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Pr="00640CC9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939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6D229A" w:rsidRPr="00640CC9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E16CF2" w:rsidRPr="00640CC9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640CC9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</w:p>
    <w:p w:rsidR="001E6DF4" w:rsidRPr="00640CC9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Pr="00640CC9" w:rsidRDefault="00E7089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F75C8" w:rsidRPr="00640CC9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60893"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Közlekedési, Műszaki Engedélyezési és Fogyasztóvédelmi</w:t>
      </w:r>
      <w:r w:rsidR="00C25FCF"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Pr="00640CC9" w:rsidRDefault="009716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Műszaki Engedélyezési Osztályán</w:t>
      </w:r>
      <w:r w:rsidR="006D229A"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640CC9" w:rsidRDefault="00A33088" w:rsidP="00260893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műszaki</w:t>
      </w:r>
      <w:proofErr w:type="gramEnd"/>
      <w:r w:rsidR="00C25FCF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679CE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</w:t>
      </w:r>
      <w:r w:rsidR="00F326E2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ügyintézői</w:t>
      </w:r>
      <w:r w:rsidR="001E6DF4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640CC9" w:rsidRDefault="006D229A" w:rsidP="002608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 érdekében</w:t>
      </w:r>
    </w:p>
    <w:p w:rsidR="00144483" w:rsidRPr="00640CC9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640CC9" w:rsidRDefault="00A33088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="006D229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 </w:t>
      </w:r>
      <w:r w:rsidR="00C33E7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Pr="00640CC9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640CC9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640CC9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60893" w:rsidRPr="00640CC9" w:rsidRDefault="006D229A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640CC9" w:rsidRDefault="00260893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út 101/A</w:t>
      </w:r>
    </w:p>
    <w:p w:rsidR="001E6DF4" w:rsidRPr="00640CC9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A33088" w:rsidRPr="00640CC9" w:rsidRDefault="00FF6C60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Közúti járművekhez kapcsolódó </w:t>
      </w:r>
      <w:r w:rsidR="004869DC" w:rsidRPr="00640C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műszaki engedélyezési feladatok</w:t>
      </w:r>
    </w:p>
    <w:p w:rsidR="006D229A" w:rsidRPr="00640CC9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D229A" w:rsidRPr="00640CC9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Megyei Kormányhivatal </w:t>
      </w:r>
      <w:r w:rsidR="005779E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1543" w:rsidRPr="00640CC9" w:rsidRDefault="003C1543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640CC9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640CC9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640CC9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640CC9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5779E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343038" w:rsidRPr="00640CC9" w:rsidRDefault="00343038" w:rsidP="0034303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Közúti járműjavító szakiránynak megfelelő középfokú vagy felsőfokú képesítés előnyt jelent a szakirányú szakmai gyakorlat, illetve műszaki vizsgabiztosi bizonyítvány,</w:t>
      </w:r>
    </w:p>
    <w:p w:rsidR="00343038" w:rsidRPr="00640CC9" w:rsidRDefault="00343038" w:rsidP="0034303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számítógépes alapismeretek,</w:t>
      </w:r>
    </w:p>
    <w:p w:rsidR="00343038" w:rsidRPr="00640CC9" w:rsidRDefault="00343038" w:rsidP="00343038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„B” járműkategóriára érvényes vezetői engedély,</w:t>
      </w:r>
    </w:p>
    <w:p w:rsidR="004D58BB" w:rsidRPr="00640CC9" w:rsidRDefault="004D58BB" w:rsidP="0026089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640CC9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640CC9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jelentkező nem áll újraalkalmazási korlátozás hatálya alatt (különös tekintettel a Kit. 117. § (6) és (8) bekezdéseiben, illetve a 166. </w:t>
      </w:r>
      <w:r w:rsidR="00260893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bekezdésében foglaltakra).</w:t>
      </w:r>
    </w:p>
    <w:p w:rsidR="00260893" w:rsidRPr="00640CC9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0893" w:rsidRPr="00640CC9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Pályakezdők jelentkezését is várjuk!</w:t>
      </w:r>
    </w:p>
    <w:p w:rsidR="006D229A" w:rsidRPr="00640CC9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640CC9" w:rsidRDefault="00C33E76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9" w:history="1">
        <w:r w:rsidR="005779EA" w:rsidRPr="00640CC9">
          <w:rPr>
            <w:rStyle w:val="Hiperhivatkozs"/>
          </w:rPr>
          <w:t>https://kozigallas.gov.hu/oneletrajz%20sablon%20v1.7%20KSZF.xlsx</w:t>
        </w:r>
      </w:hyperlink>
      <w:r w:rsidR="005779EA" w:rsidRPr="00640CC9">
        <w:t>)</w:t>
      </w:r>
    </w:p>
    <w:p w:rsidR="006D229A" w:rsidRPr="00640CC9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640CC9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640CC9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640CC9" w:rsidRDefault="005779E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A66B3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6D229A" w:rsidRPr="00640CC9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66B36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</w:t>
      </w:r>
      <w:r w:rsidR="00666D81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áshely</w:t>
      </w:r>
      <w:r w:rsidR="006D229A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640CC9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betölthető.</w:t>
      </w:r>
    </w:p>
    <w:p w:rsidR="00144483" w:rsidRPr="00640CC9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640CC9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</w:t>
      </w:r>
      <w:r w:rsidR="00A66B3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biztosított stb.)  A cafeté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5813E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640CC9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03697D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</w:t>
      </w:r>
      <w:r w:rsidR="009716F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869DC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</w:t>
      </w:r>
      <w:r w:rsidR="00FF6C60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23561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77E47" w:rsidRPr="00640CC9" w:rsidRDefault="006D229A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69DC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Szekér Géza</w:t>
      </w:r>
      <w:r w:rsidR="006B512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 w:rsidR="00C25FCF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 </w:t>
      </w:r>
      <w:r w:rsidR="006B512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r w:rsidR="009716F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szeker.geza@zala.gov.hu</w:t>
      </w:r>
      <w:r w:rsidR="00C25FCF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60893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293EC6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260893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549-07</w:t>
      </w:r>
      <w:r w:rsidR="009716F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60893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-es</w:t>
      </w:r>
      <w:r w:rsidR="006B512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Pr="00640CC9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C33E76" w:rsidRPr="00640CC9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Zalaegerszeg, Kosztolányi Dezső utca 10.) Kérjük a borítékon feltüntetni a feladatkör</w:t>
      </w:r>
      <w:r w:rsidR="00080C89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640CC9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40C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1A7E47" w:rsidRPr="00640CC9" w:rsidRDefault="006D229A" w:rsidP="001A7E47">
      <w:pPr>
        <w:pStyle w:val="Listaszerbekezds"/>
        <w:numPr>
          <w:ilvl w:val="0"/>
          <w:numId w:val="29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Elektronikus úton Dr. Sifter Rózsa </w:t>
      </w:r>
      <w:r w:rsidR="009716F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1A7E47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C33E76" w:rsidRPr="00640CC9" w:rsidRDefault="00C33E76" w:rsidP="001A7E47">
      <w:pPr>
        <w:tabs>
          <w:tab w:val="left" w:pos="3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640CC9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640CC9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2F46B4" w:rsidRPr="00B33EE2" w:rsidRDefault="00A66B36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</w:t>
      </w:r>
      <w:r w:rsidR="006D229A" w:rsidRPr="0064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yázat elbírálásának határideje:</w:t>
      </w:r>
      <w:r w:rsidR="006D229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1327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260893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716F2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51723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21</w:t>
      </w:r>
      <w:r w:rsidR="0023561A" w:rsidRPr="00640C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F5812" w:rsidRDefault="00AF5812"/>
    <w:sectPr w:rsidR="00AF5812" w:rsidSect="007706EC">
      <w:headerReference w:type="defaul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F8" w:rsidRDefault="001432F8" w:rsidP="007E551A">
      <w:pPr>
        <w:spacing w:after="0" w:line="240" w:lineRule="auto"/>
      </w:pPr>
      <w:r>
        <w:separator/>
      </w:r>
    </w:p>
  </w:endnote>
  <w:endnote w:type="continuationSeparator" w:id="0">
    <w:p w:rsidR="001432F8" w:rsidRDefault="001432F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F8" w:rsidRDefault="001432F8" w:rsidP="007E551A">
      <w:pPr>
        <w:spacing w:after="0" w:line="240" w:lineRule="auto"/>
      </w:pPr>
      <w:r>
        <w:separator/>
      </w:r>
    </w:p>
  </w:footnote>
  <w:footnote w:type="continuationSeparator" w:id="0">
    <w:p w:rsidR="001432F8" w:rsidRDefault="001432F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DC" w:rsidRDefault="004869DC" w:rsidP="00080C89">
    <w:pPr>
      <w:pStyle w:val="lfej"/>
    </w:pPr>
  </w:p>
  <w:p w:rsidR="004869DC" w:rsidRDefault="004869DC" w:rsidP="00080C89">
    <w:pPr>
      <w:pStyle w:val="lfej"/>
      <w:jc w:val="center"/>
    </w:pPr>
  </w:p>
  <w:p w:rsidR="004869DC" w:rsidRDefault="004869D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81756E5"/>
    <w:multiLevelType w:val="hybridMultilevel"/>
    <w:tmpl w:val="5448BEEA"/>
    <w:lvl w:ilvl="0" w:tplc="AAD8A8E2">
      <w:start w:val="89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6"/>
  </w:num>
  <w:num w:numId="28">
    <w:abstractNumId w:val="14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00C8F"/>
    <w:rsid w:val="00013912"/>
    <w:rsid w:val="0001764E"/>
    <w:rsid w:val="00023550"/>
    <w:rsid w:val="00030F33"/>
    <w:rsid w:val="0003421A"/>
    <w:rsid w:val="0003697D"/>
    <w:rsid w:val="00037B98"/>
    <w:rsid w:val="000401C0"/>
    <w:rsid w:val="00072D70"/>
    <w:rsid w:val="00080C89"/>
    <w:rsid w:val="000B2A40"/>
    <w:rsid w:val="000E1355"/>
    <w:rsid w:val="001020E2"/>
    <w:rsid w:val="001101AD"/>
    <w:rsid w:val="0012239A"/>
    <w:rsid w:val="001432F8"/>
    <w:rsid w:val="00144483"/>
    <w:rsid w:val="00154A8E"/>
    <w:rsid w:val="00157760"/>
    <w:rsid w:val="001604CC"/>
    <w:rsid w:val="00164733"/>
    <w:rsid w:val="00182443"/>
    <w:rsid w:val="00196B93"/>
    <w:rsid w:val="001A7E47"/>
    <w:rsid w:val="001B03A1"/>
    <w:rsid w:val="001C4C15"/>
    <w:rsid w:val="001E0B95"/>
    <w:rsid w:val="001E6DF4"/>
    <w:rsid w:val="00223D32"/>
    <w:rsid w:val="0023561A"/>
    <w:rsid w:val="00241E3D"/>
    <w:rsid w:val="00260893"/>
    <w:rsid w:val="00275105"/>
    <w:rsid w:val="00293CCE"/>
    <w:rsid w:val="00293EC6"/>
    <w:rsid w:val="00295B9D"/>
    <w:rsid w:val="002A1327"/>
    <w:rsid w:val="002A5660"/>
    <w:rsid w:val="002F01E8"/>
    <w:rsid w:val="002F0BB4"/>
    <w:rsid w:val="002F3358"/>
    <w:rsid w:val="002F46B4"/>
    <w:rsid w:val="003152B7"/>
    <w:rsid w:val="00343038"/>
    <w:rsid w:val="00344F0A"/>
    <w:rsid w:val="0035768E"/>
    <w:rsid w:val="00387370"/>
    <w:rsid w:val="003C1543"/>
    <w:rsid w:val="003E0230"/>
    <w:rsid w:val="00406225"/>
    <w:rsid w:val="004240D6"/>
    <w:rsid w:val="00435837"/>
    <w:rsid w:val="00447E8E"/>
    <w:rsid w:val="00454CF0"/>
    <w:rsid w:val="00481BA3"/>
    <w:rsid w:val="004869DC"/>
    <w:rsid w:val="004D58BB"/>
    <w:rsid w:val="004F047B"/>
    <w:rsid w:val="004F4FD2"/>
    <w:rsid w:val="00514383"/>
    <w:rsid w:val="0051738E"/>
    <w:rsid w:val="005242CB"/>
    <w:rsid w:val="00554285"/>
    <w:rsid w:val="00561C37"/>
    <w:rsid w:val="0056639C"/>
    <w:rsid w:val="0057516F"/>
    <w:rsid w:val="00576731"/>
    <w:rsid w:val="005779EA"/>
    <w:rsid w:val="005813E6"/>
    <w:rsid w:val="005C38CD"/>
    <w:rsid w:val="005D3D57"/>
    <w:rsid w:val="005E3F01"/>
    <w:rsid w:val="005F17E9"/>
    <w:rsid w:val="006125A9"/>
    <w:rsid w:val="00616393"/>
    <w:rsid w:val="00640CC9"/>
    <w:rsid w:val="0064382D"/>
    <w:rsid w:val="00655866"/>
    <w:rsid w:val="00666D81"/>
    <w:rsid w:val="00670E7E"/>
    <w:rsid w:val="0067422F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6F75C8"/>
    <w:rsid w:val="0070706A"/>
    <w:rsid w:val="007112F7"/>
    <w:rsid w:val="00733CFA"/>
    <w:rsid w:val="00752A75"/>
    <w:rsid w:val="00754557"/>
    <w:rsid w:val="007706EC"/>
    <w:rsid w:val="0078225B"/>
    <w:rsid w:val="00785813"/>
    <w:rsid w:val="007A35D8"/>
    <w:rsid w:val="007B4CB8"/>
    <w:rsid w:val="007E551A"/>
    <w:rsid w:val="00816491"/>
    <w:rsid w:val="008237F6"/>
    <w:rsid w:val="00824249"/>
    <w:rsid w:val="00856403"/>
    <w:rsid w:val="008679CE"/>
    <w:rsid w:val="00881BDF"/>
    <w:rsid w:val="008F6B08"/>
    <w:rsid w:val="00944A4C"/>
    <w:rsid w:val="009478BF"/>
    <w:rsid w:val="009478E5"/>
    <w:rsid w:val="009520CC"/>
    <w:rsid w:val="00954AE3"/>
    <w:rsid w:val="0096582D"/>
    <w:rsid w:val="0097027C"/>
    <w:rsid w:val="009716F2"/>
    <w:rsid w:val="009C0619"/>
    <w:rsid w:val="009F4F9F"/>
    <w:rsid w:val="00A057F6"/>
    <w:rsid w:val="00A33088"/>
    <w:rsid w:val="00A5453C"/>
    <w:rsid w:val="00A66B36"/>
    <w:rsid w:val="00A817AC"/>
    <w:rsid w:val="00A86A03"/>
    <w:rsid w:val="00AA234E"/>
    <w:rsid w:val="00AA4DE2"/>
    <w:rsid w:val="00AB4330"/>
    <w:rsid w:val="00AD1610"/>
    <w:rsid w:val="00AD31B7"/>
    <w:rsid w:val="00AF5157"/>
    <w:rsid w:val="00AF5812"/>
    <w:rsid w:val="00B02FAC"/>
    <w:rsid w:val="00B11B8D"/>
    <w:rsid w:val="00B21914"/>
    <w:rsid w:val="00B22998"/>
    <w:rsid w:val="00B33EE2"/>
    <w:rsid w:val="00B52899"/>
    <w:rsid w:val="00B529A3"/>
    <w:rsid w:val="00B540A2"/>
    <w:rsid w:val="00B640FD"/>
    <w:rsid w:val="00B80327"/>
    <w:rsid w:val="00B813D8"/>
    <w:rsid w:val="00B821C9"/>
    <w:rsid w:val="00BC41F2"/>
    <w:rsid w:val="00BE4925"/>
    <w:rsid w:val="00BF3A69"/>
    <w:rsid w:val="00C05231"/>
    <w:rsid w:val="00C10337"/>
    <w:rsid w:val="00C1129F"/>
    <w:rsid w:val="00C16E13"/>
    <w:rsid w:val="00C25FCF"/>
    <w:rsid w:val="00C3000C"/>
    <w:rsid w:val="00C33E76"/>
    <w:rsid w:val="00C6102E"/>
    <w:rsid w:val="00C77E47"/>
    <w:rsid w:val="00C81A1C"/>
    <w:rsid w:val="00CB109D"/>
    <w:rsid w:val="00CD7024"/>
    <w:rsid w:val="00CE57DE"/>
    <w:rsid w:val="00D07510"/>
    <w:rsid w:val="00D15509"/>
    <w:rsid w:val="00D31FC6"/>
    <w:rsid w:val="00D52E85"/>
    <w:rsid w:val="00D61F37"/>
    <w:rsid w:val="00D75B03"/>
    <w:rsid w:val="00DB38E3"/>
    <w:rsid w:val="00DC1869"/>
    <w:rsid w:val="00DC1BDC"/>
    <w:rsid w:val="00DC2739"/>
    <w:rsid w:val="00DC507D"/>
    <w:rsid w:val="00E16CF2"/>
    <w:rsid w:val="00E408CD"/>
    <w:rsid w:val="00E703E1"/>
    <w:rsid w:val="00E70892"/>
    <w:rsid w:val="00E80E3A"/>
    <w:rsid w:val="00E812A4"/>
    <w:rsid w:val="00E8403E"/>
    <w:rsid w:val="00E906E0"/>
    <w:rsid w:val="00E9237D"/>
    <w:rsid w:val="00EA65E4"/>
    <w:rsid w:val="00EB1919"/>
    <w:rsid w:val="00ED6EA0"/>
    <w:rsid w:val="00F1205D"/>
    <w:rsid w:val="00F30636"/>
    <w:rsid w:val="00F326E2"/>
    <w:rsid w:val="00F34519"/>
    <w:rsid w:val="00F34D12"/>
    <w:rsid w:val="00F45486"/>
    <w:rsid w:val="00F51723"/>
    <w:rsid w:val="00F61939"/>
    <w:rsid w:val="00FA0D03"/>
    <w:rsid w:val="00FA21B0"/>
    <w:rsid w:val="00FC3AF6"/>
    <w:rsid w:val="00FC5C49"/>
    <w:rsid w:val="00FC7EF2"/>
    <w:rsid w:val="00FE2827"/>
    <w:rsid w:val="00FE2D39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616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820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84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571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65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10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1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76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C6E2-5210-40AD-8426-87E3A1B2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2021-12-03T07:31:00Z</cp:lastPrinted>
  <dcterms:created xsi:type="dcterms:W3CDTF">2022-08-08T11:27:00Z</dcterms:created>
  <dcterms:modified xsi:type="dcterms:W3CDTF">2022-08-08T11:27:00Z</dcterms:modified>
</cp:coreProperties>
</file>