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801" w:rsidRPr="007C0670" w:rsidRDefault="00896801" w:rsidP="007C0670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before="240" w:after="240"/>
        <w:rPr>
          <w:b/>
          <w:bCs/>
          <w:iCs/>
          <w:u w:val="single"/>
        </w:rPr>
      </w:pPr>
      <w:r w:rsidRPr="007C0670">
        <w:rPr>
          <w:b/>
          <w:bCs/>
          <w:iCs/>
          <w:u w:val="single"/>
        </w:rPr>
        <w:t>melléklet a 251/2014. (X. 2.) Korm. rendelethez</w:t>
      </w:r>
    </w:p>
    <w:p w:rsidR="007C0670" w:rsidRDefault="007C0670" w:rsidP="007C0670">
      <w:pPr>
        <w:pStyle w:val="Listaszerbekezds"/>
        <w:autoSpaceDE w:val="0"/>
        <w:autoSpaceDN w:val="0"/>
        <w:adjustRightInd w:val="0"/>
        <w:spacing w:before="240" w:after="240"/>
        <w:rPr>
          <w:b/>
          <w:bCs/>
        </w:rPr>
      </w:pPr>
    </w:p>
    <w:p w:rsidR="007C0670" w:rsidRPr="007C0670" w:rsidRDefault="007C0670" w:rsidP="007C0670">
      <w:pPr>
        <w:pStyle w:val="Listaszerbekezds"/>
        <w:autoSpaceDE w:val="0"/>
        <w:autoSpaceDN w:val="0"/>
        <w:adjustRightInd w:val="0"/>
        <w:spacing w:before="240" w:after="240"/>
        <w:rPr>
          <w:b/>
          <w:bCs/>
        </w:rPr>
      </w:pPr>
    </w:p>
    <w:p w:rsidR="00896801" w:rsidRDefault="00896801" w:rsidP="00896801">
      <w:pPr>
        <w:autoSpaceDE w:val="0"/>
        <w:autoSpaceDN w:val="0"/>
        <w:adjustRightInd w:val="0"/>
        <w:spacing w:before="240" w:after="240"/>
        <w:jc w:val="center"/>
        <w:rPr>
          <w:b/>
          <w:iCs/>
        </w:rPr>
      </w:pPr>
      <w:r w:rsidRPr="0006187F">
        <w:rPr>
          <w:b/>
          <w:iCs/>
        </w:rPr>
        <w:t>Kérelem</w:t>
      </w:r>
      <w:r w:rsidRPr="0006187F">
        <w:rPr>
          <w:b/>
          <w:iCs/>
        </w:rPr>
        <w:br/>
        <w:t>ingatlanszerzés engedélyezése iránt</w:t>
      </w:r>
    </w:p>
    <w:p w:rsidR="007C0670" w:rsidRPr="0006187F" w:rsidRDefault="007C0670" w:rsidP="00896801">
      <w:pPr>
        <w:autoSpaceDE w:val="0"/>
        <w:autoSpaceDN w:val="0"/>
        <w:adjustRightInd w:val="0"/>
        <w:spacing w:before="240" w:after="240"/>
        <w:jc w:val="center"/>
        <w:rPr>
          <w:b/>
          <w:bCs/>
        </w:rPr>
      </w:pPr>
    </w:p>
    <w:p w:rsidR="00896801" w:rsidRPr="0006187F" w:rsidRDefault="00896801" w:rsidP="00896801">
      <w:pPr>
        <w:autoSpaceDE w:val="0"/>
        <w:autoSpaceDN w:val="0"/>
        <w:adjustRightInd w:val="0"/>
        <w:ind w:firstLine="204"/>
        <w:rPr>
          <w:bCs/>
        </w:rPr>
      </w:pPr>
      <w:proofErr w:type="gramStart"/>
      <w:r w:rsidRPr="0006187F">
        <w:rPr>
          <w:bCs/>
        </w:rPr>
        <w:t>a</w:t>
      </w:r>
      <w:proofErr w:type="gramEnd"/>
      <w:r w:rsidRPr="0006187F">
        <w:rPr>
          <w:bCs/>
        </w:rPr>
        <w:t xml:space="preserve"> külföldiek mező- és erdőgazdasági hasznosítású földnek nem minősülő ingatlanokat érintő tulajdonszerzéséről szóló 251/2014. (X. 2.) Korm. rendelet (a továbbiakban: Korm. rendelet) alapján</w:t>
      </w:r>
    </w:p>
    <w:p w:rsidR="00896801" w:rsidRPr="000E435F" w:rsidRDefault="00896801" w:rsidP="00896801">
      <w:pPr>
        <w:autoSpaceDE w:val="0"/>
        <w:autoSpaceDN w:val="0"/>
        <w:adjustRightInd w:val="0"/>
        <w:spacing w:before="240" w:after="240"/>
        <w:ind w:firstLine="204"/>
        <w:rPr>
          <w:b/>
          <w:bCs/>
        </w:rPr>
      </w:pPr>
      <w:smartTag w:uri="urn:schemas-microsoft-com:office:smarttags" w:element="metricconverter">
        <w:smartTagPr>
          <w:attr w:name="ProductID" w:val="1. A"/>
        </w:smartTagPr>
        <w:r w:rsidRPr="000E435F">
          <w:rPr>
            <w:b/>
            <w:bCs/>
          </w:rPr>
          <w:t>1. A</w:t>
        </w:r>
      </w:smartTag>
      <w:r w:rsidRPr="000E435F">
        <w:rPr>
          <w:b/>
          <w:bCs/>
        </w:rPr>
        <w:t xml:space="preserve"> kérelmező:</w:t>
      </w:r>
    </w:p>
    <w:tbl>
      <w:tblPr>
        <w:tblW w:w="9268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0"/>
        <w:gridCol w:w="8778"/>
      </w:tblGrid>
      <w:tr w:rsidR="00896801" w:rsidRPr="0006187F" w:rsidTr="000E435F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96801" w:rsidRPr="0006187F" w:rsidRDefault="00896801" w:rsidP="00416A06">
            <w:pPr>
              <w:autoSpaceDE w:val="0"/>
              <w:autoSpaceDN w:val="0"/>
              <w:adjustRightInd w:val="0"/>
              <w:rPr>
                <w:bCs/>
              </w:rPr>
            </w:pPr>
            <w:r w:rsidRPr="0006187F">
              <w:rPr>
                <w:bCs/>
              </w:rPr>
              <w:t xml:space="preserve"> □</w:t>
            </w:r>
          </w:p>
        </w:tc>
        <w:tc>
          <w:tcPr>
            <w:tcW w:w="8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96801" w:rsidRPr="0006187F" w:rsidRDefault="00896801" w:rsidP="00416A06">
            <w:pPr>
              <w:autoSpaceDE w:val="0"/>
              <w:autoSpaceDN w:val="0"/>
              <w:adjustRightInd w:val="0"/>
              <w:rPr>
                <w:bCs/>
              </w:rPr>
            </w:pPr>
            <w:r w:rsidRPr="0006187F">
              <w:rPr>
                <w:bCs/>
              </w:rPr>
              <w:t xml:space="preserve"> külföldi természetes személy</w:t>
            </w:r>
          </w:p>
        </w:tc>
      </w:tr>
      <w:tr w:rsidR="00896801" w:rsidRPr="0006187F" w:rsidTr="000E435F"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6801" w:rsidRPr="0006187F" w:rsidRDefault="00896801" w:rsidP="00416A06">
            <w:pPr>
              <w:autoSpaceDE w:val="0"/>
              <w:autoSpaceDN w:val="0"/>
              <w:adjustRightInd w:val="0"/>
              <w:rPr>
                <w:bCs/>
              </w:rPr>
            </w:pPr>
            <w:r w:rsidRPr="0006187F">
              <w:rPr>
                <w:bCs/>
              </w:rPr>
              <w:t xml:space="preserve"> □</w:t>
            </w:r>
          </w:p>
        </w:tc>
        <w:tc>
          <w:tcPr>
            <w:tcW w:w="87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6801" w:rsidRPr="0006187F" w:rsidRDefault="00896801" w:rsidP="00416A06">
            <w:pPr>
              <w:autoSpaceDE w:val="0"/>
              <w:autoSpaceDN w:val="0"/>
              <w:adjustRightInd w:val="0"/>
              <w:rPr>
                <w:bCs/>
              </w:rPr>
            </w:pPr>
            <w:r w:rsidRPr="0006187F">
              <w:rPr>
                <w:bCs/>
              </w:rPr>
              <w:t xml:space="preserve"> külföldi jogi személy magyarországi fióktelepe vagy kereskedelmi képviselete</w:t>
            </w:r>
          </w:p>
        </w:tc>
      </w:tr>
      <w:tr w:rsidR="00896801" w:rsidRPr="0006187F" w:rsidTr="000E435F"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96801" w:rsidRPr="0006187F" w:rsidRDefault="00896801" w:rsidP="00416A06">
            <w:pPr>
              <w:autoSpaceDE w:val="0"/>
              <w:autoSpaceDN w:val="0"/>
              <w:adjustRightInd w:val="0"/>
              <w:rPr>
                <w:bCs/>
              </w:rPr>
            </w:pPr>
            <w:r w:rsidRPr="0006187F">
              <w:rPr>
                <w:bCs/>
              </w:rPr>
              <w:t xml:space="preserve"> □</w:t>
            </w:r>
          </w:p>
        </w:tc>
        <w:tc>
          <w:tcPr>
            <w:tcW w:w="8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6801" w:rsidRPr="0006187F" w:rsidRDefault="00896801" w:rsidP="00416A06">
            <w:pPr>
              <w:autoSpaceDE w:val="0"/>
              <w:autoSpaceDN w:val="0"/>
              <w:adjustRightInd w:val="0"/>
              <w:rPr>
                <w:bCs/>
              </w:rPr>
            </w:pPr>
            <w:r w:rsidRPr="0006187F">
              <w:rPr>
                <w:bCs/>
              </w:rPr>
              <w:t xml:space="preserve"> diplomáciai, konzuli képviselet, illetve ezekkel egy tekintet alá eső nemzetközi szervezet</w:t>
            </w:r>
          </w:p>
        </w:tc>
      </w:tr>
      <w:tr w:rsidR="00896801" w:rsidRPr="0006187F" w:rsidTr="000E435F"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6801" w:rsidRPr="0006187F" w:rsidRDefault="00896801" w:rsidP="00416A06">
            <w:pPr>
              <w:autoSpaceDE w:val="0"/>
              <w:autoSpaceDN w:val="0"/>
              <w:adjustRightInd w:val="0"/>
              <w:rPr>
                <w:bCs/>
              </w:rPr>
            </w:pPr>
            <w:r w:rsidRPr="0006187F">
              <w:rPr>
                <w:bCs/>
              </w:rPr>
              <w:t xml:space="preserve"> </w:t>
            </w:r>
          </w:p>
        </w:tc>
        <w:tc>
          <w:tcPr>
            <w:tcW w:w="8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6801" w:rsidRPr="0006187F" w:rsidRDefault="00896801" w:rsidP="00416A06">
            <w:pPr>
              <w:autoSpaceDE w:val="0"/>
              <w:autoSpaceDN w:val="0"/>
              <w:adjustRightInd w:val="0"/>
              <w:rPr>
                <w:bCs/>
              </w:rPr>
            </w:pPr>
            <w:r w:rsidRPr="0006187F">
              <w:rPr>
                <w:bCs/>
              </w:rPr>
              <w:t xml:space="preserve"> </w:t>
            </w:r>
          </w:p>
        </w:tc>
      </w:tr>
      <w:tr w:rsidR="00896801" w:rsidRPr="0006187F" w:rsidTr="000E435F">
        <w:tc>
          <w:tcPr>
            <w:tcW w:w="9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6801" w:rsidRPr="0006187F" w:rsidRDefault="000E435F" w:rsidP="00416A06">
            <w:pPr>
              <w:autoSpaceDE w:val="0"/>
              <w:autoSpaceDN w:val="0"/>
              <w:adjustRightInd w:val="0"/>
              <w:spacing w:before="80" w:after="80"/>
              <w:rPr>
                <w:bCs/>
              </w:rPr>
            </w:pPr>
            <w:r>
              <w:rPr>
                <w:bCs/>
              </w:rPr>
              <w:t xml:space="preserve"> </w:t>
            </w:r>
            <w:r w:rsidR="00896801" w:rsidRPr="0006187F">
              <w:rPr>
                <w:bCs/>
              </w:rPr>
              <w:t>A kérelmező neve:</w:t>
            </w:r>
          </w:p>
        </w:tc>
      </w:tr>
      <w:tr w:rsidR="00896801" w:rsidRPr="0006187F" w:rsidTr="000E435F">
        <w:tc>
          <w:tcPr>
            <w:tcW w:w="9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6801" w:rsidRDefault="000E435F" w:rsidP="00416A06">
            <w:pPr>
              <w:autoSpaceDE w:val="0"/>
              <w:autoSpaceDN w:val="0"/>
              <w:adjustRightInd w:val="0"/>
              <w:spacing w:before="80" w:after="8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 </w:t>
            </w:r>
            <w:r w:rsidR="00896801" w:rsidRPr="0006187F">
              <w:rPr>
                <w:bCs/>
                <w:i/>
                <w:iCs/>
              </w:rPr>
              <w:t>(A kérelmező képviselőjének neve:)</w:t>
            </w:r>
          </w:p>
          <w:p w:rsidR="000E435F" w:rsidRDefault="000E435F" w:rsidP="00416A06">
            <w:pPr>
              <w:autoSpaceDE w:val="0"/>
              <w:autoSpaceDN w:val="0"/>
              <w:adjustRightInd w:val="0"/>
              <w:spacing w:before="80" w:after="80"/>
              <w:rPr>
                <w:bCs/>
                <w:i/>
                <w:iCs/>
              </w:rPr>
            </w:pPr>
          </w:p>
          <w:p w:rsidR="000E435F" w:rsidRDefault="000E435F" w:rsidP="00416A06">
            <w:pPr>
              <w:autoSpaceDE w:val="0"/>
              <w:autoSpaceDN w:val="0"/>
              <w:adjustRightInd w:val="0"/>
              <w:spacing w:before="80" w:after="8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 Születési családi és utónév:</w:t>
            </w:r>
          </w:p>
          <w:p w:rsidR="000E435F" w:rsidRDefault="000E435F" w:rsidP="00416A06">
            <w:pPr>
              <w:autoSpaceDE w:val="0"/>
              <w:autoSpaceDN w:val="0"/>
              <w:adjustRightInd w:val="0"/>
              <w:spacing w:before="80" w:after="8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 (Előző családi és utónév:)</w:t>
            </w:r>
          </w:p>
          <w:p w:rsidR="000E435F" w:rsidRDefault="000E435F" w:rsidP="00416A06">
            <w:pPr>
              <w:autoSpaceDE w:val="0"/>
              <w:autoSpaceDN w:val="0"/>
              <w:adjustRightInd w:val="0"/>
              <w:spacing w:before="80" w:after="80"/>
              <w:rPr>
                <w:bCs/>
                <w:i/>
                <w:iCs/>
              </w:rPr>
            </w:pPr>
          </w:p>
          <w:p w:rsidR="000E435F" w:rsidRDefault="000E435F" w:rsidP="00416A06">
            <w:pPr>
              <w:autoSpaceDE w:val="0"/>
              <w:autoSpaceDN w:val="0"/>
              <w:adjustRightInd w:val="0"/>
              <w:spacing w:before="80" w:after="8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 Születési hely és idő:</w:t>
            </w:r>
          </w:p>
          <w:p w:rsidR="000E435F" w:rsidRDefault="000E435F" w:rsidP="00416A06">
            <w:pPr>
              <w:autoSpaceDE w:val="0"/>
              <w:autoSpaceDN w:val="0"/>
              <w:adjustRightInd w:val="0"/>
              <w:spacing w:before="80" w:after="80"/>
              <w:rPr>
                <w:bCs/>
                <w:i/>
                <w:iCs/>
              </w:rPr>
            </w:pPr>
          </w:p>
          <w:p w:rsidR="000E435F" w:rsidRDefault="000E435F" w:rsidP="00416A06">
            <w:pPr>
              <w:autoSpaceDE w:val="0"/>
              <w:autoSpaceDN w:val="0"/>
              <w:adjustRightInd w:val="0"/>
              <w:spacing w:before="80" w:after="8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 Anyja születési családi és utóneve:</w:t>
            </w:r>
          </w:p>
          <w:p w:rsidR="000E435F" w:rsidRDefault="000E435F" w:rsidP="00416A06">
            <w:pPr>
              <w:autoSpaceDE w:val="0"/>
              <w:autoSpaceDN w:val="0"/>
              <w:adjustRightInd w:val="0"/>
              <w:spacing w:before="80" w:after="8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 (Anyja előző születési és családi neve:)</w:t>
            </w:r>
          </w:p>
          <w:p w:rsidR="000E435F" w:rsidRPr="0006187F" w:rsidRDefault="000E435F" w:rsidP="00416A06">
            <w:pPr>
              <w:autoSpaceDE w:val="0"/>
              <w:autoSpaceDN w:val="0"/>
              <w:adjustRightInd w:val="0"/>
              <w:spacing w:before="80" w:after="80"/>
              <w:rPr>
                <w:bCs/>
                <w:i/>
                <w:iCs/>
              </w:rPr>
            </w:pPr>
          </w:p>
        </w:tc>
      </w:tr>
      <w:tr w:rsidR="00896801" w:rsidRPr="0006187F" w:rsidTr="000E435F">
        <w:tc>
          <w:tcPr>
            <w:tcW w:w="9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6801" w:rsidRPr="0006187F" w:rsidRDefault="000E435F" w:rsidP="00416A06">
            <w:pPr>
              <w:autoSpaceDE w:val="0"/>
              <w:autoSpaceDN w:val="0"/>
              <w:adjustRightInd w:val="0"/>
              <w:spacing w:before="80" w:after="80"/>
              <w:rPr>
                <w:bCs/>
              </w:rPr>
            </w:pPr>
            <w:r>
              <w:rPr>
                <w:bCs/>
              </w:rPr>
              <w:t xml:space="preserve"> </w:t>
            </w:r>
            <w:r w:rsidR="00896801" w:rsidRPr="0006187F">
              <w:rPr>
                <w:bCs/>
              </w:rPr>
              <w:t>A kérelmező lakcíme/székhelye:</w:t>
            </w:r>
          </w:p>
        </w:tc>
      </w:tr>
      <w:tr w:rsidR="00896801" w:rsidRPr="0006187F" w:rsidTr="000E435F">
        <w:tc>
          <w:tcPr>
            <w:tcW w:w="9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6801" w:rsidRDefault="000E435F" w:rsidP="00416A06">
            <w:pPr>
              <w:autoSpaceDE w:val="0"/>
              <w:autoSpaceDN w:val="0"/>
              <w:adjustRightInd w:val="0"/>
              <w:spacing w:before="80" w:after="8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 </w:t>
            </w:r>
            <w:r w:rsidR="00896801" w:rsidRPr="0006187F">
              <w:rPr>
                <w:bCs/>
                <w:i/>
                <w:iCs/>
              </w:rPr>
              <w:t>(A kérelmező képviselőjének lakcíme/székhelye:)</w:t>
            </w:r>
          </w:p>
          <w:p w:rsidR="000E435F" w:rsidRPr="0006187F" w:rsidRDefault="000E435F" w:rsidP="00416A06">
            <w:pPr>
              <w:autoSpaceDE w:val="0"/>
              <w:autoSpaceDN w:val="0"/>
              <w:adjustRightInd w:val="0"/>
              <w:spacing w:before="80" w:after="80"/>
              <w:rPr>
                <w:bCs/>
                <w:i/>
                <w:iCs/>
              </w:rPr>
            </w:pPr>
          </w:p>
        </w:tc>
      </w:tr>
      <w:tr w:rsidR="00896801" w:rsidRPr="0006187F" w:rsidTr="000E435F">
        <w:tc>
          <w:tcPr>
            <w:tcW w:w="9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6801" w:rsidRPr="0006187F" w:rsidRDefault="000E435F" w:rsidP="00416A06">
            <w:pPr>
              <w:autoSpaceDE w:val="0"/>
              <w:autoSpaceDN w:val="0"/>
              <w:adjustRightInd w:val="0"/>
              <w:spacing w:before="80" w:after="80"/>
              <w:rPr>
                <w:bCs/>
              </w:rPr>
            </w:pPr>
            <w:r>
              <w:rPr>
                <w:bCs/>
              </w:rPr>
              <w:t xml:space="preserve"> </w:t>
            </w:r>
            <w:r w:rsidR="00896801" w:rsidRPr="0006187F">
              <w:rPr>
                <w:bCs/>
              </w:rPr>
              <w:t>Állampolgárság/honosság:</w:t>
            </w:r>
          </w:p>
        </w:tc>
      </w:tr>
      <w:tr w:rsidR="00896801" w:rsidRPr="0006187F" w:rsidTr="000E435F">
        <w:tc>
          <w:tcPr>
            <w:tcW w:w="9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6801" w:rsidRPr="0006187F" w:rsidRDefault="000E435F" w:rsidP="00416A06">
            <w:pPr>
              <w:autoSpaceDE w:val="0"/>
              <w:autoSpaceDN w:val="0"/>
              <w:adjustRightInd w:val="0"/>
              <w:spacing w:before="80" w:after="80"/>
              <w:rPr>
                <w:bCs/>
              </w:rPr>
            </w:pPr>
            <w:r>
              <w:rPr>
                <w:bCs/>
              </w:rPr>
              <w:t xml:space="preserve"> </w:t>
            </w:r>
            <w:r w:rsidR="00896801" w:rsidRPr="0006187F">
              <w:rPr>
                <w:bCs/>
              </w:rPr>
              <w:t>E-mail:*</w:t>
            </w:r>
          </w:p>
        </w:tc>
      </w:tr>
      <w:tr w:rsidR="00896801" w:rsidRPr="0006187F" w:rsidTr="000E435F">
        <w:tc>
          <w:tcPr>
            <w:tcW w:w="9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6801" w:rsidRPr="0006187F" w:rsidRDefault="000E435F" w:rsidP="00416A06">
            <w:pPr>
              <w:autoSpaceDE w:val="0"/>
              <w:autoSpaceDN w:val="0"/>
              <w:adjustRightInd w:val="0"/>
              <w:spacing w:before="80" w:after="80"/>
              <w:rPr>
                <w:bCs/>
              </w:rPr>
            </w:pPr>
            <w:r>
              <w:rPr>
                <w:bCs/>
              </w:rPr>
              <w:t xml:space="preserve"> </w:t>
            </w:r>
            <w:r w:rsidR="00896801" w:rsidRPr="0006187F">
              <w:rPr>
                <w:bCs/>
              </w:rPr>
              <w:t>Tel./fax:*</w:t>
            </w:r>
          </w:p>
        </w:tc>
      </w:tr>
      <w:tr w:rsidR="00896801" w:rsidRPr="0006187F" w:rsidTr="000E435F">
        <w:tc>
          <w:tcPr>
            <w:tcW w:w="9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01" w:rsidRPr="0006187F" w:rsidRDefault="00896801" w:rsidP="00416A06">
            <w:pPr>
              <w:autoSpaceDE w:val="0"/>
              <w:autoSpaceDN w:val="0"/>
              <w:adjustRightInd w:val="0"/>
              <w:spacing w:before="80" w:after="80"/>
              <w:rPr>
                <w:bCs/>
              </w:rPr>
            </w:pPr>
            <w:r w:rsidRPr="0006187F">
              <w:rPr>
                <w:bCs/>
              </w:rPr>
              <w:t xml:space="preserve"> * Nem kötelező megadni.</w:t>
            </w:r>
          </w:p>
        </w:tc>
      </w:tr>
      <w:tr w:rsidR="00896801" w:rsidRPr="0006187F" w:rsidTr="000E435F">
        <w:tc>
          <w:tcPr>
            <w:tcW w:w="9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6801" w:rsidRPr="0006187F" w:rsidRDefault="00896801" w:rsidP="00416A06">
            <w:pPr>
              <w:autoSpaceDE w:val="0"/>
              <w:autoSpaceDN w:val="0"/>
              <w:adjustRightInd w:val="0"/>
              <w:rPr>
                <w:bCs/>
              </w:rPr>
            </w:pPr>
            <w:r w:rsidRPr="0006187F">
              <w:rPr>
                <w:bCs/>
              </w:rPr>
              <w:t xml:space="preserve"> </w:t>
            </w:r>
          </w:p>
        </w:tc>
      </w:tr>
    </w:tbl>
    <w:p w:rsidR="007C0670" w:rsidRDefault="007C0670" w:rsidP="00896801">
      <w:pPr>
        <w:autoSpaceDE w:val="0"/>
        <w:autoSpaceDN w:val="0"/>
        <w:adjustRightInd w:val="0"/>
        <w:spacing w:before="240" w:after="240"/>
        <w:ind w:firstLine="204"/>
        <w:rPr>
          <w:b/>
          <w:bCs/>
        </w:rPr>
      </w:pPr>
    </w:p>
    <w:p w:rsidR="007C0670" w:rsidRDefault="007C0670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896801" w:rsidRPr="000E435F" w:rsidRDefault="00896801" w:rsidP="00896801">
      <w:pPr>
        <w:autoSpaceDE w:val="0"/>
        <w:autoSpaceDN w:val="0"/>
        <w:adjustRightInd w:val="0"/>
        <w:spacing w:before="240" w:after="240"/>
        <w:ind w:firstLine="204"/>
        <w:rPr>
          <w:b/>
          <w:bCs/>
        </w:rPr>
      </w:pPr>
      <w:r w:rsidRPr="000E435F">
        <w:rPr>
          <w:b/>
          <w:bCs/>
        </w:rPr>
        <w:lastRenderedPageBreak/>
        <w:t>2/A. Az ingatlan: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268"/>
      </w:tblGrid>
      <w:tr w:rsidR="00896801" w:rsidRPr="0006187F" w:rsidTr="00416A06"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6801" w:rsidRPr="0006187F" w:rsidRDefault="00896801" w:rsidP="00416A06">
            <w:pPr>
              <w:autoSpaceDE w:val="0"/>
              <w:autoSpaceDN w:val="0"/>
              <w:adjustRightInd w:val="0"/>
              <w:spacing w:before="80" w:after="80"/>
              <w:rPr>
                <w:bCs/>
              </w:rPr>
            </w:pPr>
            <w:r w:rsidRPr="0006187F">
              <w:rPr>
                <w:bCs/>
              </w:rPr>
              <w:t xml:space="preserve"> A megszerezni kívánt ingatlan címe:</w:t>
            </w:r>
          </w:p>
        </w:tc>
      </w:tr>
      <w:tr w:rsidR="00896801" w:rsidRPr="0006187F" w:rsidTr="00416A06">
        <w:tc>
          <w:tcPr>
            <w:tcW w:w="9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6801" w:rsidRPr="0006187F" w:rsidRDefault="00896801" w:rsidP="00416A06">
            <w:pPr>
              <w:autoSpaceDE w:val="0"/>
              <w:autoSpaceDN w:val="0"/>
              <w:adjustRightInd w:val="0"/>
              <w:spacing w:before="80" w:after="80"/>
              <w:rPr>
                <w:bCs/>
              </w:rPr>
            </w:pPr>
            <w:r w:rsidRPr="0006187F">
              <w:rPr>
                <w:bCs/>
              </w:rPr>
              <w:t xml:space="preserve"> A megszerezni kívánt ingatlan helyrajzi száma:</w:t>
            </w:r>
          </w:p>
        </w:tc>
      </w:tr>
      <w:tr w:rsidR="00896801" w:rsidRPr="0006187F" w:rsidTr="00416A06">
        <w:tc>
          <w:tcPr>
            <w:tcW w:w="9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6801" w:rsidRPr="0006187F" w:rsidRDefault="00896801" w:rsidP="00416A06">
            <w:pPr>
              <w:autoSpaceDE w:val="0"/>
              <w:autoSpaceDN w:val="0"/>
              <w:adjustRightInd w:val="0"/>
              <w:spacing w:before="80" w:after="80"/>
              <w:rPr>
                <w:bCs/>
              </w:rPr>
            </w:pPr>
            <w:r w:rsidRPr="0006187F">
              <w:rPr>
                <w:bCs/>
              </w:rPr>
              <w:t xml:space="preserve"> A megszerezni kívánt ingatlan jogi jellege:</w:t>
            </w:r>
          </w:p>
        </w:tc>
      </w:tr>
      <w:tr w:rsidR="00896801" w:rsidRPr="0006187F" w:rsidTr="00416A06">
        <w:tc>
          <w:tcPr>
            <w:tcW w:w="9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6801" w:rsidRPr="0006187F" w:rsidRDefault="00896801" w:rsidP="00416A06">
            <w:pPr>
              <w:autoSpaceDE w:val="0"/>
              <w:autoSpaceDN w:val="0"/>
              <w:adjustRightInd w:val="0"/>
              <w:spacing w:before="80" w:after="80"/>
              <w:rPr>
                <w:bCs/>
              </w:rPr>
            </w:pPr>
            <w:r w:rsidRPr="0006187F">
              <w:rPr>
                <w:bCs/>
              </w:rPr>
              <w:t xml:space="preserve"> Az ingatlanon elhelyezkedő épületek fő rendeltetés szerinti jellege:</w:t>
            </w:r>
          </w:p>
        </w:tc>
      </w:tr>
      <w:tr w:rsidR="00896801" w:rsidRPr="0006187F" w:rsidTr="00416A06">
        <w:tc>
          <w:tcPr>
            <w:tcW w:w="9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01" w:rsidRPr="0006187F" w:rsidRDefault="00896801" w:rsidP="00416A06">
            <w:pPr>
              <w:autoSpaceDE w:val="0"/>
              <w:autoSpaceDN w:val="0"/>
              <w:adjustRightInd w:val="0"/>
              <w:spacing w:before="80" w:after="80"/>
              <w:rPr>
                <w:bCs/>
              </w:rPr>
            </w:pPr>
            <w:r w:rsidRPr="0006187F">
              <w:rPr>
                <w:bCs/>
              </w:rPr>
              <w:t xml:space="preserve"> Az ingatlan megszerzésének jogcíme:</w:t>
            </w:r>
          </w:p>
        </w:tc>
      </w:tr>
    </w:tbl>
    <w:p w:rsidR="007C0670" w:rsidRDefault="007C0670" w:rsidP="00896801">
      <w:pPr>
        <w:autoSpaceDE w:val="0"/>
        <w:autoSpaceDN w:val="0"/>
        <w:adjustRightInd w:val="0"/>
        <w:spacing w:before="240" w:after="240"/>
        <w:ind w:firstLine="204"/>
        <w:rPr>
          <w:b/>
          <w:bCs/>
        </w:rPr>
      </w:pPr>
    </w:p>
    <w:p w:rsidR="00896801" w:rsidRPr="00CB471E" w:rsidRDefault="00896801" w:rsidP="00896801">
      <w:pPr>
        <w:autoSpaceDE w:val="0"/>
        <w:autoSpaceDN w:val="0"/>
        <w:adjustRightInd w:val="0"/>
        <w:spacing w:before="240" w:after="240"/>
        <w:ind w:firstLine="204"/>
        <w:rPr>
          <w:b/>
          <w:bCs/>
        </w:rPr>
      </w:pPr>
      <w:r w:rsidRPr="00CB471E">
        <w:rPr>
          <w:b/>
          <w:bCs/>
        </w:rPr>
        <w:t>2/B. Árverés útján kívánok ingatlant vásárolni a fővárosi/</w:t>
      </w:r>
      <w:r w:rsidR="00CB471E">
        <w:rPr>
          <w:b/>
          <w:bCs/>
        </w:rPr>
        <w:t>vár</w:t>
      </w:r>
      <w:r w:rsidRPr="00CB471E">
        <w:rPr>
          <w:b/>
          <w:bCs/>
        </w:rPr>
        <w:t>megyei kormányhivatal illetékességi területén:** □</w:t>
      </w:r>
    </w:p>
    <w:tbl>
      <w:tblPr>
        <w:tblW w:w="9268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6"/>
        <w:gridCol w:w="4104"/>
        <w:gridCol w:w="4688"/>
      </w:tblGrid>
      <w:tr w:rsidR="00896801" w:rsidRPr="0006187F" w:rsidTr="00337084">
        <w:tc>
          <w:tcPr>
            <w:tcW w:w="9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01" w:rsidRPr="0006187F" w:rsidRDefault="00896801" w:rsidP="00416A06">
            <w:pPr>
              <w:autoSpaceDE w:val="0"/>
              <w:autoSpaceDN w:val="0"/>
              <w:adjustRightInd w:val="0"/>
              <w:rPr>
                <w:bCs/>
              </w:rPr>
            </w:pPr>
            <w:r w:rsidRPr="0006187F">
              <w:rPr>
                <w:bCs/>
              </w:rPr>
              <w:t xml:space="preserve"> ** A 2/B. pont szerinti esetben a 2/</w:t>
            </w:r>
            <w:proofErr w:type="gramStart"/>
            <w:r w:rsidRPr="0006187F">
              <w:rPr>
                <w:bCs/>
              </w:rPr>
              <w:t>A</w:t>
            </w:r>
            <w:proofErr w:type="gramEnd"/>
            <w:r w:rsidRPr="0006187F">
              <w:rPr>
                <w:bCs/>
              </w:rPr>
              <w:t>. pontot nem kell kitölteni.</w:t>
            </w:r>
          </w:p>
        </w:tc>
      </w:tr>
      <w:tr w:rsidR="00896801" w:rsidRPr="0006187F" w:rsidTr="00337084">
        <w:tc>
          <w:tcPr>
            <w:tcW w:w="92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6801" w:rsidRDefault="00896801" w:rsidP="00416A06">
            <w:pPr>
              <w:autoSpaceDE w:val="0"/>
              <w:autoSpaceDN w:val="0"/>
              <w:adjustRightInd w:val="0"/>
              <w:rPr>
                <w:bCs/>
              </w:rPr>
            </w:pPr>
            <w:r w:rsidRPr="0006187F">
              <w:rPr>
                <w:bCs/>
              </w:rPr>
              <w:t xml:space="preserve"> </w:t>
            </w:r>
          </w:p>
          <w:p w:rsidR="007C0670" w:rsidRPr="0006187F" w:rsidRDefault="007C0670" w:rsidP="00416A0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896801" w:rsidRPr="00CB471E" w:rsidTr="00337084">
        <w:tc>
          <w:tcPr>
            <w:tcW w:w="9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6801" w:rsidRPr="00CB471E" w:rsidRDefault="00896801" w:rsidP="00416A06">
            <w:pPr>
              <w:autoSpaceDE w:val="0"/>
              <w:autoSpaceDN w:val="0"/>
              <w:adjustRightInd w:val="0"/>
              <w:spacing w:before="60" w:after="60"/>
              <w:rPr>
                <w:b/>
                <w:bCs/>
              </w:rPr>
            </w:pPr>
            <w:r w:rsidRPr="00CB471E">
              <w:rPr>
                <w:b/>
                <w:bCs/>
              </w:rPr>
              <w:t xml:space="preserve"> 3. Az ingatlanszerzés speciális körülményei:</w:t>
            </w:r>
          </w:p>
        </w:tc>
      </w:tr>
      <w:tr w:rsidR="00896801" w:rsidRPr="0006187F" w:rsidTr="00337084"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896801" w:rsidRPr="0006187F" w:rsidRDefault="00896801" w:rsidP="00416A06">
            <w:pPr>
              <w:autoSpaceDE w:val="0"/>
              <w:autoSpaceDN w:val="0"/>
              <w:adjustRightInd w:val="0"/>
              <w:rPr>
                <w:bCs/>
              </w:rPr>
            </w:pPr>
            <w:r w:rsidRPr="0006187F">
              <w:rPr>
                <w:bCs/>
              </w:rPr>
              <w:t xml:space="preserve"> □</w:t>
            </w:r>
          </w:p>
        </w:tc>
        <w:tc>
          <w:tcPr>
            <w:tcW w:w="8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01" w:rsidRPr="0006187F" w:rsidRDefault="00896801" w:rsidP="00416A06">
            <w:pPr>
              <w:autoSpaceDE w:val="0"/>
              <w:autoSpaceDN w:val="0"/>
              <w:adjustRightInd w:val="0"/>
              <w:spacing w:before="60" w:after="60"/>
              <w:rPr>
                <w:bCs/>
              </w:rPr>
            </w:pPr>
            <w:r w:rsidRPr="0006187F">
              <w:rPr>
                <w:bCs/>
              </w:rPr>
              <w:t xml:space="preserve"> a tulajdonszerzés célja a közös tulajdon megszüntetése</w:t>
            </w:r>
          </w:p>
        </w:tc>
      </w:tr>
      <w:tr w:rsidR="00896801" w:rsidRPr="0006187F" w:rsidTr="00337084"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896801" w:rsidRPr="0006187F" w:rsidRDefault="00896801" w:rsidP="00416A06">
            <w:pPr>
              <w:autoSpaceDE w:val="0"/>
              <w:autoSpaceDN w:val="0"/>
              <w:adjustRightInd w:val="0"/>
              <w:rPr>
                <w:bCs/>
              </w:rPr>
            </w:pPr>
            <w:r w:rsidRPr="0006187F">
              <w:rPr>
                <w:bCs/>
              </w:rPr>
              <w:t xml:space="preserve"> □</w:t>
            </w:r>
          </w:p>
        </w:tc>
        <w:tc>
          <w:tcPr>
            <w:tcW w:w="8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01" w:rsidRPr="0006187F" w:rsidRDefault="00896801" w:rsidP="00416A06">
            <w:pPr>
              <w:autoSpaceDE w:val="0"/>
              <w:autoSpaceDN w:val="0"/>
              <w:adjustRightInd w:val="0"/>
              <w:spacing w:before="60" w:after="60"/>
              <w:rPr>
                <w:bCs/>
              </w:rPr>
            </w:pPr>
            <w:r w:rsidRPr="0006187F">
              <w:rPr>
                <w:bCs/>
              </w:rPr>
              <w:t xml:space="preserve"> külföldi természetes személyként Magyarországon folyamatosan legalább 5 éve bejelentett lakóhellyel vagy tartózkodási hellyel rendelkezem, és ez idő alatt összesen legalább 3 évig foglalkoztatási jogviszonyban álltam</w:t>
            </w:r>
          </w:p>
        </w:tc>
      </w:tr>
      <w:tr w:rsidR="00896801" w:rsidRPr="0006187F" w:rsidTr="00337084"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896801" w:rsidRPr="0006187F" w:rsidRDefault="00896801" w:rsidP="00416A06">
            <w:pPr>
              <w:autoSpaceDE w:val="0"/>
              <w:autoSpaceDN w:val="0"/>
              <w:adjustRightInd w:val="0"/>
              <w:rPr>
                <w:bCs/>
              </w:rPr>
            </w:pPr>
            <w:r w:rsidRPr="0006187F">
              <w:rPr>
                <w:bCs/>
              </w:rPr>
              <w:t xml:space="preserve"> □</w:t>
            </w:r>
          </w:p>
        </w:tc>
        <w:tc>
          <w:tcPr>
            <w:tcW w:w="8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01" w:rsidRPr="0006187F" w:rsidRDefault="00896801" w:rsidP="00416A06">
            <w:pPr>
              <w:autoSpaceDE w:val="0"/>
              <w:autoSpaceDN w:val="0"/>
              <w:adjustRightInd w:val="0"/>
              <w:spacing w:before="60" w:after="60"/>
              <w:rPr>
                <w:bCs/>
              </w:rPr>
            </w:pPr>
            <w:r w:rsidRPr="0006187F">
              <w:rPr>
                <w:bCs/>
              </w:rPr>
              <w:t xml:space="preserve"> a fenti speciális körülmények egyike sem áll fenn</w:t>
            </w:r>
          </w:p>
        </w:tc>
      </w:tr>
      <w:tr w:rsidR="00896801" w:rsidRPr="0006187F" w:rsidTr="00337084"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896801" w:rsidRPr="0006187F" w:rsidRDefault="00896801" w:rsidP="00416A06">
            <w:pPr>
              <w:autoSpaceDE w:val="0"/>
              <w:autoSpaceDN w:val="0"/>
              <w:adjustRightInd w:val="0"/>
              <w:rPr>
                <w:bCs/>
              </w:rPr>
            </w:pPr>
            <w:r w:rsidRPr="0006187F">
              <w:rPr>
                <w:bCs/>
              </w:rPr>
              <w:t xml:space="preserve"> </w:t>
            </w:r>
          </w:p>
        </w:tc>
        <w:tc>
          <w:tcPr>
            <w:tcW w:w="8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01" w:rsidRPr="0006187F" w:rsidRDefault="00896801" w:rsidP="00416A06">
            <w:pPr>
              <w:autoSpaceDE w:val="0"/>
              <w:autoSpaceDN w:val="0"/>
              <w:adjustRightInd w:val="0"/>
              <w:rPr>
                <w:bCs/>
              </w:rPr>
            </w:pPr>
            <w:r w:rsidRPr="0006187F">
              <w:rPr>
                <w:bCs/>
              </w:rPr>
              <w:t xml:space="preserve"> </w:t>
            </w:r>
          </w:p>
        </w:tc>
      </w:tr>
      <w:tr w:rsidR="00896801" w:rsidRPr="00CB471E" w:rsidTr="00337084">
        <w:tc>
          <w:tcPr>
            <w:tcW w:w="9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6801" w:rsidRDefault="00896801" w:rsidP="00416A0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B471E">
              <w:rPr>
                <w:b/>
                <w:bCs/>
              </w:rPr>
              <w:t xml:space="preserve"> A külföldiek mező- és erdőgazdasági hasznosítású földnek nem minősülő ingatlanokat érintő tulajdonszerzéséről szóló 251/2014. (X. 2.) Korm. rendelet alapján kérem az ingatlanszerzésre vonatkozó engedély kiadását.</w:t>
            </w:r>
          </w:p>
          <w:p w:rsidR="00337084" w:rsidRPr="00CB471E" w:rsidRDefault="00337084" w:rsidP="00416A0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896801" w:rsidRPr="0006187F" w:rsidTr="00337084"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01" w:rsidRDefault="00896801" w:rsidP="00416A06">
            <w:pPr>
              <w:autoSpaceDE w:val="0"/>
              <w:autoSpaceDN w:val="0"/>
              <w:adjustRightInd w:val="0"/>
              <w:spacing w:before="80"/>
              <w:rPr>
                <w:bCs/>
              </w:rPr>
            </w:pPr>
            <w:r w:rsidRPr="0006187F">
              <w:rPr>
                <w:bCs/>
              </w:rPr>
              <w:t xml:space="preserve"> Kelt: </w:t>
            </w:r>
          </w:p>
          <w:p w:rsidR="007C0670" w:rsidRPr="0006187F" w:rsidRDefault="007C0670" w:rsidP="00416A06">
            <w:pPr>
              <w:autoSpaceDE w:val="0"/>
              <w:autoSpaceDN w:val="0"/>
              <w:adjustRightInd w:val="0"/>
              <w:spacing w:before="80"/>
              <w:rPr>
                <w:bCs/>
              </w:rPr>
            </w:pPr>
          </w:p>
        </w:tc>
        <w:tc>
          <w:tcPr>
            <w:tcW w:w="4688" w:type="dxa"/>
            <w:tcBorders>
              <w:top w:val="nil"/>
              <w:left w:val="nil"/>
              <w:bottom w:val="nil"/>
              <w:right w:val="nil"/>
            </w:tcBorders>
          </w:tcPr>
          <w:p w:rsidR="00896801" w:rsidRPr="0006187F" w:rsidRDefault="007C0670" w:rsidP="00416A06">
            <w:pPr>
              <w:autoSpaceDE w:val="0"/>
              <w:autoSpaceDN w:val="0"/>
              <w:adjustRightInd w:val="0"/>
              <w:spacing w:before="80"/>
              <w:rPr>
                <w:bCs/>
              </w:rPr>
            </w:pPr>
            <w:r w:rsidRPr="0006187F">
              <w:rPr>
                <w:bCs/>
              </w:rPr>
              <w:t>Aláírás:</w:t>
            </w:r>
            <w:r w:rsidRPr="0006187F">
              <w:rPr>
                <w:bCs/>
              </w:rPr>
              <w:br/>
              <w:t>....................................................</w:t>
            </w:r>
          </w:p>
        </w:tc>
      </w:tr>
    </w:tbl>
    <w:p w:rsidR="00896801" w:rsidRPr="0006187F" w:rsidRDefault="00896801" w:rsidP="00896801">
      <w:pPr>
        <w:autoSpaceDE w:val="0"/>
        <w:autoSpaceDN w:val="0"/>
        <w:adjustRightInd w:val="0"/>
        <w:spacing w:before="240" w:after="240"/>
        <w:jc w:val="center"/>
        <w:rPr>
          <w:bCs/>
        </w:rPr>
      </w:pPr>
      <w:r w:rsidRPr="0006187F">
        <w:rPr>
          <w:bCs/>
        </w:rPr>
        <w:t>1. függelék</w:t>
      </w:r>
    </w:p>
    <w:p w:rsidR="00896801" w:rsidRPr="0006187F" w:rsidRDefault="00896801" w:rsidP="00896801">
      <w:pPr>
        <w:autoSpaceDE w:val="0"/>
        <w:autoSpaceDN w:val="0"/>
        <w:adjustRightInd w:val="0"/>
        <w:spacing w:after="240"/>
        <w:ind w:firstLine="204"/>
        <w:jc w:val="both"/>
        <w:rPr>
          <w:bCs/>
        </w:rPr>
      </w:pPr>
      <w:r w:rsidRPr="0006187F">
        <w:rPr>
          <w:bCs/>
        </w:rPr>
        <w:t>A kérelmet az egyéni vállalkozóról és az egyéni cégről szóló törvény szerinti egyéni vállalkozóként vagy egyéni cég tagjaként nyújtom be, Magyarországon kívánok életvitelszerűen lakni és gazdasági tevékenységet folytatni, valamint a megszerezni kívánt ingatlan szükséges e gazdasági tevékenységem folytatásához. Tudomásul veszem, hogy az ingatlanszerzés engedélyezése esetén a külföldiek mező- és erdőgazdasági hasznosítású földnek nem minősülő ingatlanokat érintő tulajdonszerzéséről szóló 251/2014. (X. 2.) Korm. rendelet 7. §</w:t>
      </w:r>
      <w:proofErr w:type="spellStart"/>
      <w:r w:rsidRPr="0006187F">
        <w:rPr>
          <w:bCs/>
        </w:rPr>
        <w:t>-ának</w:t>
      </w:r>
      <w:proofErr w:type="spellEnd"/>
      <w:r w:rsidRPr="0006187F">
        <w:rPr>
          <w:bCs/>
        </w:rPr>
        <w:t xml:space="preserve"> megfelelően legkésőbb a tulajdonszerzést követő 90. naptól kezdődően köteles vagyok életvitelszerűen Magyarországon lakni és a vállalkozás vagy az egyéni cég tevékenységi körébe tartozó gazdasági tevékenységet folytatni. Az életvitelszerű Magyarországon lakás vagy a gazdasági tevékenység megszűnése esetén az ingatlant 1 éven belül köteles vagyok elidegeníteni.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580"/>
        <w:gridCol w:w="4688"/>
      </w:tblGrid>
      <w:tr w:rsidR="00896801" w:rsidRPr="0006187F" w:rsidTr="00416A06"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</w:tcPr>
          <w:p w:rsidR="00896801" w:rsidRPr="0006187F" w:rsidRDefault="00896801" w:rsidP="00416A06">
            <w:pPr>
              <w:autoSpaceDE w:val="0"/>
              <w:autoSpaceDN w:val="0"/>
              <w:adjustRightInd w:val="0"/>
              <w:spacing w:before="80"/>
              <w:rPr>
                <w:bCs/>
              </w:rPr>
            </w:pPr>
            <w:r w:rsidRPr="0006187F">
              <w:rPr>
                <w:bCs/>
              </w:rPr>
              <w:t xml:space="preserve"> Kelt: </w:t>
            </w:r>
          </w:p>
        </w:tc>
        <w:tc>
          <w:tcPr>
            <w:tcW w:w="4688" w:type="dxa"/>
            <w:tcBorders>
              <w:top w:val="nil"/>
              <w:left w:val="nil"/>
              <w:bottom w:val="nil"/>
              <w:right w:val="nil"/>
            </w:tcBorders>
          </w:tcPr>
          <w:p w:rsidR="00896801" w:rsidRPr="0006187F" w:rsidRDefault="00896801" w:rsidP="00416A06">
            <w:pPr>
              <w:autoSpaceDE w:val="0"/>
              <w:autoSpaceDN w:val="0"/>
              <w:adjustRightInd w:val="0"/>
              <w:spacing w:before="80"/>
              <w:jc w:val="center"/>
              <w:rPr>
                <w:bCs/>
              </w:rPr>
            </w:pPr>
            <w:r w:rsidRPr="0006187F">
              <w:rPr>
                <w:bCs/>
              </w:rPr>
              <w:t xml:space="preserve"> Aláírás:</w:t>
            </w:r>
            <w:r w:rsidRPr="0006187F">
              <w:rPr>
                <w:bCs/>
              </w:rPr>
              <w:br/>
              <w:t>.</w:t>
            </w:r>
            <w:proofErr w:type="gramStart"/>
            <w:r w:rsidRPr="0006187F">
              <w:rPr>
                <w:bCs/>
              </w:rPr>
              <w:t>...................................................</w:t>
            </w:r>
            <w:proofErr w:type="gramEnd"/>
          </w:p>
        </w:tc>
      </w:tr>
    </w:tbl>
    <w:p w:rsidR="00337084" w:rsidRDefault="00337084" w:rsidP="00896801">
      <w:pPr>
        <w:autoSpaceDE w:val="0"/>
        <w:autoSpaceDN w:val="0"/>
        <w:adjustRightInd w:val="0"/>
        <w:spacing w:before="240" w:after="240"/>
        <w:jc w:val="center"/>
        <w:rPr>
          <w:bCs/>
        </w:rPr>
      </w:pPr>
    </w:p>
    <w:p w:rsidR="00896801" w:rsidRPr="002730E5" w:rsidRDefault="00896801" w:rsidP="00896801">
      <w:pPr>
        <w:autoSpaceDE w:val="0"/>
        <w:autoSpaceDN w:val="0"/>
        <w:adjustRightInd w:val="0"/>
        <w:spacing w:before="240" w:after="240"/>
        <w:jc w:val="center"/>
        <w:rPr>
          <w:bCs/>
        </w:rPr>
      </w:pPr>
      <w:r w:rsidRPr="002730E5">
        <w:rPr>
          <w:bCs/>
        </w:rPr>
        <w:t>2. függelék</w:t>
      </w:r>
      <w:r w:rsidR="009704DB" w:rsidRPr="002730E5">
        <w:rPr>
          <w:bCs/>
        </w:rPr>
        <w:t xml:space="preserve"> (Hatálytalan 2018. január 1-től)</w:t>
      </w:r>
    </w:p>
    <w:p w:rsidR="00337084" w:rsidRPr="0006187F" w:rsidRDefault="00337084" w:rsidP="00896801">
      <w:pPr>
        <w:autoSpaceDE w:val="0"/>
        <w:autoSpaceDN w:val="0"/>
        <w:adjustRightInd w:val="0"/>
        <w:spacing w:before="240" w:after="240"/>
        <w:jc w:val="center"/>
        <w:rPr>
          <w:bCs/>
        </w:rPr>
      </w:pPr>
    </w:p>
    <w:p w:rsidR="00896801" w:rsidRPr="0006187F" w:rsidRDefault="00896801" w:rsidP="00896801">
      <w:pPr>
        <w:autoSpaceDE w:val="0"/>
        <w:autoSpaceDN w:val="0"/>
        <w:adjustRightInd w:val="0"/>
        <w:spacing w:before="240" w:after="240"/>
        <w:jc w:val="center"/>
        <w:rPr>
          <w:bCs/>
        </w:rPr>
      </w:pPr>
      <w:r w:rsidRPr="0006187F">
        <w:rPr>
          <w:bCs/>
        </w:rPr>
        <w:t>3. függelék</w:t>
      </w:r>
    </w:p>
    <w:p w:rsidR="002730E5" w:rsidRDefault="002730E5" w:rsidP="00896801">
      <w:pPr>
        <w:autoSpaceDE w:val="0"/>
        <w:autoSpaceDN w:val="0"/>
        <w:adjustRightInd w:val="0"/>
        <w:ind w:firstLine="204"/>
        <w:jc w:val="both"/>
        <w:rPr>
          <w:bCs/>
        </w:rPr>
      </w:pPr>
      <w:r w:rsidRPr="002730E5">
        <w:rPr>
          <w:bCs/>
        </w:rPr>
        <w:t>Kérem, hogy az ingatlanra vonatkozó tulajdonszerzést engedélyező hatóság a kérelem elbírálása érdekében keresse meg a lakások és helyiségek bérletére, valamint az elidegenítésükre vonatkozó egyes szabályokról szóló 1993. évi LXXVIII. törvény 1/</w:t>
      </w:r>
      <w:proofErr w:type="gramStart"/>
      <w:r w:rsidRPr="002730E5">
        <w:rPr>
          <w:bCs/>
        </w:rPr>
        <w:t>A</w:t>
      </w:r>
      <w:proofErr w:type="gramEnd"/>
      <w:r w:rsidRPr="002730E5">
        <w:rPr>
          <w:bCs/>
        </w:rPr>
        <w:t>. § (2a) bekezdésében, továbbá a külföldiek mező- és erdőgazdasági hasznosítású földnek nem minősülő ingatlanokat érintő tulajdonszerzéséről szóló 251/2014. (X. 2.) Korm. rendelet 5. § (1) bekezdés a) és b) pontjában foglalt rendelkezések alapján a kiutasítás, vagy beutazási és tartózkodási tilalom, valamint elfogatóparancs hatálya alatt állásra vonatkozó adatok továbbítása érdekében a hatáskörrel rendelkező hatóságokat.</w:t>
      </w:r>
    </w:p>
    <w:tbl>
      <w:tblPr>
        <w:tblW w:w="926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80"/>
        <w:gridCol w:w="4688"/>
      </w:tblGrid>
      <w:tr w:rsidR="00896801" w:rsidRPr="0006187F" w:rsidTr="002730E5"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</w:tcPr>
          <w:p w:rsidR="00896801" w:rsidRPr="0006187F" w:rsidRDefault="00896801" w:rsidP="00416A06">
            <w:pPr>
              <w:autoSpaceDE w:val="0"/>
              <w:autoSpaceDN w:val="0"/>
              <w:adjustRightInd w:val="0"/>
              <w:spacing w:before="80"/>
              <w:rPr>
                <w:bCs/>
              </w:rPr>
            </w:pPr>
            <w:r w:rsidRPr="0006187F">
              <w:rPr>
                <w:bCs/>
              </w:rPr>
              <w:t xml:space="preserve">Kelt: </w:t>
            </w:r>
          </w:p>
        </w:tc>
        <w:tc>
          <w:tcPr>
            <w:tcW w:w="4688" w:type="dxa"/>
            <w:tcBorders>
              <w:top w:val="nil"/>
              <w:left w:val="nil"/>
              <w:bottom w:val="nil"/>
              <w:right w:val="nil"/>
            </w:tcBorders>
          </w:tcPr>
          <w:p w:rsidR="00896801" w:rsidRPr="0006187F" w:rsidRDefault="00896801" w:rsidP="00416A06">
            <w:pPr>
              <w:autoSpaceDE w:val="0"/>
              <w:autoSpaceDN w:val="0"/>
              <w:adjustRightInd w:val="0"/>
              <w:spacing w:before="80"/>
              <w:jc w:val="center"/>
              <w:rPr>
                <w:bCs/>
              </w:rPr>
            </w:pPr>
            <w:r w:rsidRPr="0006187F">
              <w:rPr>
                <w:bCs/>
              </w:rPr>
              <w:t xml:space="preserve"> Aláírás:</w:t>
            </w:r>
            <w:r w:rsidRPr="0006187F">
              <w:rPr>
                <w:bCs/>
              </w:rPr>
              <w:br/>
              <w:t>..</w:t>
            </w:r>
            <w:proofErr w:type="gramStart"/>
            <w:r w:rsidRPr="0006187F">
              <w:rPr>
                <w:bCs/>
              </w:rPr>
              <w:t>..................................................</w:t>
            </w:r>
            <w:proofErr w:type="gramEnd"/>
          </w:p>
        </w:tc>
      </w:tr>
    </w:tbl>
    <w:p w:rsidR="00337084" w:rsidRDefault="00337084" w:rsidP="00896801">
      <w:pPr>
        <w:autoSpaceDE w:val="0"/>
        <w:autoSpaceDN w:val="0"/>
        <w:adjustRightInd w:val="0"/>
        <w:spacing w:before="240" w:after="240"/>
        <w:rPr>
          <w:b/>
          <w:bCs/>
          <w:i/>
          <w:iCs/>
          <w:u w:val="single"/>
        </w:rPr>
      </w:pPr>
    </w:p>
    <w:sectPr w:rsidR="00337084" w:rsidSect="00EC7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D36FB"/>
    <w:multiLevelType w:val="hybridMultilevel"/>
    <w:tmpl w:val="8D461E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896801"/>
    <w:rsid w:val="000E435F"/>
    <w:rsid w:val="002730E5"/>
    <w:rsid w:val="00337084"/>
    <w:rsid w:val="004425BF"/>
    <w:rsid w:val="007C0670"/>
    <w:rsid w:val="0081730A"/>
    <w:rsid w:val="00896801"/>
    <w:rsid w:val="008A77B9"/>
    <w:rsid w:val="009704DB"/>
    <w:rsid w:val="00CB4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96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896801"/>
    <w:pPr>
      <w:jc w:val="both"/>
    </w:pPr>
    <w:rPr>
      <w:i/>
      <w:iCs/>
      <w:sz w:val="32"/>
    </w:rPr>
  </w:style>
  <w:style w:type="character" w:customStyle="1" w:styleId="SzvegtrzsChar">
    <w:name w:val="Szövegtörzs Char"/>
    <w:basedOn w:val="Bekezdsalapbettpusa"/>
    <w:link w:val="Szvegtrzs"/>
    <w:rsid w:val="00896801"/>
    <w:rPr>
      <w:rFonts w:ascii="Times New Roman" w:eastAsia="Times New Roman" w:hAnsi="Times New Roman" w:cs="Times New Roman"/>
      <w:i/>
      <w:iCs/>
      <w:sz w:val="32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7C06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482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jozsav</dc:creator>
  <cp:lastModifiedBy>jozsav</cp:lastModifiedBy>
  <cp:revision>8</cp:revision>
  <dcterms:created xsi:type="dcterms:W3CDTF">2023-12-07T08:52:00Z</dcterms:created>
  <dcterms:modified xsi:type="dcterms:W3CDTF">2023-12-07T11:04:00Z</dcterms:modified>
</cp:coreProperties>
</file>