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54E4D5" w14:textId="77777777" w:rsidR="001D5761" w:rsidRDefault="00E11873" w:rsidP="00E11873">
      <w:pPr>
        <w:spacing w:before="40" w:after="40"/>
        <w:rPr>
          <w:rFonts w:eastAsia="SimSun"/>
          <w:lang w:eastAsia="ja-JP"/>
        </w:rPr>
      </w:pPr>
      <w:bookmarkStart w:id="0" w:name="_Hlk65842761"/>
      <w:bookmarkStart w:id="1" w:name="m2a"/>
      <w:bookmarkStart w:id="2" w:name="hiv2h"/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  <w:r>
        <w:rPr>
          <w:rFonts w:eastAsia="SimSun"/>
          <w:lang w:eastAsia="ja-JP"/>
        </w:rPr>
        <w:tab/>
      </w:r>
    </w:p>
    <w:p w14:paraId="60DBA282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64F63B0D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55445C28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3A903CBA" w14:textId="77777777" w:rsidR="001D5761" w:rsidRPr="00FC39FE" w:rsidRDefault="003A3043" w:rsidP="00E11873">
      <w:pPr>
        <w:spacing w:before="40" w:after="40"/>
        <w:rPr>
          <w:rFonts w:eastAsia="SimSun"/>
          <w:u w:val="single"/>
          <w:lang w:eastAsia="ja-JP"/>
        </w:rPr>
      </w:pPr>
      <w:r w:rsidRPr="00FC39FE">
        <w:rPr>
          <w:rFonts w:eastAsia="SimSun"/>
          <w:u w:val="single"/>
          <w:lang w:eastAsia="ja-JP"/>
        </w:rPr>
        <w:t xml:space="preserve">3. </w:t>
      </w:r>
      <w:proofErr w:type="spellStart"/>
      <w:r w:rsidRPr="00FC39FE">
        <w:rPr>
          <w:rFonts w:eastAsia="SimSun"/>
          <w:u w:val="single"/>
          <w:lang w:eastAsia="ja-JP"/>
        </w:rPr>
        <w:t>melléklet</w:t>
      </w:r>
      <w:proofErr w:type="spellEnd"/>
    </w:p>
    <w:p w14:paraId="4A768F60" w14:textId="77777777" w:rsidR="001D5761" w:rsidRDefault="001D5761" w:rsidP="00E11873">
      <w:pPr>
        <w:spacing w:before="40" w:after="40"/>
        <w:rPr>
          <w:rFonts w:eastAsia="SimSun"/>
          <w:lang w:eastAsia="ja-JP"/>
        </w:rPr>
      </w:pPr>
    </w:p>
    <w:p w14:paraId="41672D9E" w14:textId="77777777" w:rsidR="00E11873" w:rsidRDefault="00E11873" w:rsidP="001D5761">
      <w:pPr>
        <w:spacing w:before="40" w:after="40"/>
        <w:ind w:left="4320"/>
        <w:rPr>
          <w:rStyle w:val="Hiperhivatkozs"/>
          <w:rFonts w:ascii="Arial" w:hAnsi="Arial" w:cs="Arial"/>
          <w:sz w:val="22"/>
          <w:szCs w:val="22"/>
        </w:rPr>
      </w:pPr>
      <w:r w:rsidRPr="00771930">
        <w:rPr>
          <w:rStyle w:val="Hiperhivatkozs"/>
          <w:rFonts w:ascii="Arial" w:hAnsi="Arial" w:cs="Arial"/>
          <w:sz w:val="22"/>
          <w:szCs w:val="22"/>
        </w:rPr>
        <w:t>TOP_P</w:t>
      </w:r>
      <w:r w:rsidR="004F269A">
        <w:rPr>
          <w:rStyle w:val="Hiperhivatkozs"/>
          <w:rFonts w:ascii="Arial" w:hAnsi="Arial" w:cs="Arial"/>
          <w:sz w:val="22"/>
          <w:szCs w:val="22"/>
        </w:rPr>
        <w:t>LUSZ</w:t>
      </w:r>
      <w:r w:rsidRPr="00771930">
        <w:rPr>
          <w:rStyle w:val="Hiperhivatkozs"/>
          <w:rFonts w:ascii="Arial" w:hAnsi="Arial" w:cs="Arial"/>
          <w:sz w:val="22"/>
          <w:szCs w:val="22"/>
        </w:rPr>
        <w:t>-3.1.1-21</w:t>
      </w:r>
      <w:r w:rsidR="00D13E91">
        <w:rPr>
          <w:rStyle w:val="Hiperhivatkozs"/>
          <w:rFonts w:ascii="Arial" w:hAnsi="Arial" w:cs="Arial"/>
          <w:sz w:val="22"/>
          <w:szCs w:val="22"/>
        </w:rPr>
        <w:t>-</w:t>
      </w:r>
      <w:r w:rsidR="007221A4">
        <w:rPr>
          <w:rStyle w:val="Hiperhivatkozs"/>
          <w:rFonts w:ascii="Arial" w:hAnsi="Arial" w:cs="Arial"/>
          <w:sz w:val="22"/>
          <w:szCs w:val="22"/>
        </w:rPr>
        <w:t>KO</w:t>
      </w:r>
      <w:r w:rsidR="00D13E91">
        <w:rPr>
          <w:rStyle w:val="Hiperhivatkozs"/>
          <w:rFonts w:ascii="Arial" w:hAnsi="Arial" w:cs="Arial"/>
          <w:sz w:val="22"/>
          <w:szCs w:val="22"/>
        </w:rPr>
        <w:t>1-2022-00001</w:t>
      </w:r>
    </w:p>
    <w:p w14:paraId="2E4DD4C6" w14:textId="77777777" w:rsidR="001D5761" w:rsidRDefault="001D5761" w:rsidP="001D5761">
      <w:pPr>
        <w:spacing w:before="40" w:after="40"/>
        <w:ind w:left="4320"/>
        <w:rPr>
          <w:rStyle w:val="Hiperhivatkozs"/>
          <w:rFonts w:ascii="Arial" w:hAnsi="Arial" w:cs="Arial"/>
          <w:sz w:val="22"/>
          <w:szCs w:val="22"/>
        </w:rPr>
      </w:pPr>
    </w:p>
    <w:p w14:paraId="7AE8899E" w14:textId="77777777" w:rsidR="001D5761" w:rsidRPr="004F269A" w:rsidRDefault="001D5761" w:rsidP="001D5761">
      <w:pPr>
        <w:spacing w:before="40" w:after="40"/>
        <w:ind w:left="4320"/>
        <w:rPr>
          <w:rStyle w:val="Hiperhivatkozs"/>
          <w:rFonts w:ascii="Arial" w:hAnsi="Arial" w:cs="Arial"/>
          <w:sz w:val="22"/>
          <w:szCs w:val="22"/>
          <w:lang w:val="hu-HU"/>
        </w:rPr>
      </w:pPr>
    </w:p>
    <w:p w14:paraId="45F45C7F" w14:textId="77777777" w:rsidR="001D5761" w:rsidRPr="004F269A" w:rsidRDefault="001D5761" w:rsidP="001D5761">
      <w:pPr>
        <w:jc w:val="center"/>
        <w:rPr>
          <w:b/>
          <w:bCs/>
          <w:sz w:val="22"/>
          <w:szCs w:val="22"/>
          <w:lang w:val="hu-HU"/>
        </w:rPr>
      </w:pPr>
      <w:r w:rsidRPr="004F269A">
        <w:rPr>
          <w:b/>
          <w:bCs/>
          <w:sz w:val="22"/>
          <w:szCs w:val="22"/>
          <w:lang w:val="hu-HU"/>
        </w:rPr>
        <w:t>ÁFA nyilatkozat</w:t>
      </w:r>
    </w:p>
    <w:p w14:paraId="4A8D55C5" w14:textId="77777777" w:rsidR="001D5761" w:rsidRPr="004F269A" w:rsidRDefault="001D5761" w:rsidP="001D5761">
      <w:pPr>
        <w:jc w:val="center"/>
        <w:rPr>
          <w:sz w:val="22"/>
          <w:szCs w:val="22"/>
          <w:lang w:val="hu-HU"/>
        </w:rPr>
      </w:pPr>
    </w:p>
    <w:p w14:paraId="2B20340B" w14:textId="77777777" w:rsidR="001D5761" w:rsidRPr="004F269A" w:rsidRDefault="001D5761" w:rsidP="001D5761">
      <w:pPr>
        <w:jc w:val="both"/>
        <w:rPr>
          <w:b/>
          <w:bCs/>
          <w:sz w:val="22"/>
          <w:szCs w:val="22"/>
          <w:lang w:val="hu-HU"/>
        </w:rPr>
      </w:pPr>
    </w:p>
    <w:p w14:paraId="0D795CCC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  <w:r w:rsidRPr="004F269A">
        <w:rPr>
          <w:sz w:val="22"/>
          <w:szCs w:val="22"/>
          <w:lang w:val="hu-HU"/>
        </w:rPr>
        <w:t>(A tervezett adóügyi helyzettől függően csak egy nyilatkozat tölthető ki! ÁFA tv. alapján)</w:t>
      </w:r>
    </w:p>
    <w:p w14:paraId="03E9A693" w14:textId="77777777" w:rsidR="001D5761" w:rsidRPr="004F269A" w:rsidRDefault="001D5761" w:rsidP="001D5761">
      <w:pPr>
        <w:ind w:left="708" w:firstLine="708"/>
        <w:jc w:val="right"/>
        <w:rPr>
          <w:sz w:val="22"/>
          <w:szCs w:val="22"/>
          <w:lang w:val="hu-HU"/>
        </w:rPr>
      </w:pPr>
    </w:p>
    <w:p w14:paraId="35A80C2D" w14:textId="77777777" w:rsidR="001D5761" w:rsidRPr="004F269A" w:rsidRDefault="001D5761" w:rsidP="001D5761">
      <w:pPr>
        <w:ind w:left="708" w:firstLine="708"/>
        <w:rPr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1D5761" w:rsidRPr="004F269A" w14:paraId="525B19A0" w14:textId="77777777" w:rsidTr="00224583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14:paraId="0AE7EBB9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1.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7E4AD5B8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A kérelmező nem kíván alanya lenni az ÁFÁ-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nak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>. Az elszámolásnál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val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 xml:space="preserve"> növelt (bruttó) összeg kerül figyelembevételre.</w:t>
            </w:r>
          </w:p>
          <w:p w14:paraId="17F5F8EB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</w:tr>
      <w:tr w:rsidR="001D5761" w:rsidRPr="004F269A" w14:paraId="7966B108" w14:textId="77777777" w:rsidTr="00224583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14:paraId="0BF2E931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00E8BD05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14:paraId="7BA80F7A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3A255A6C" w14:textId="77777777" w:rsidTr="00224583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14:paraId="73A27311" w14:textId="77777777" w:rsidR="001D5761" w:rsidRPr="004F269A" w:rsidRDefault="001D5761" w:rsidP="00224583">
            <w:pPr>
              <w:tabs>
                <w:tab w:val="right" w:pos="6600"/>
              </w:tabs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       a kérelmező aláírása</w:t>
            </w:r>
          </w:p>
        </w:tc>
      </w:tr>
    </w:tbl>
    <w:p w14:paraId="460AB5D4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p w14:paraId="23EE62A1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1D5761" w:rsidRPr="004F269A" w14:paraId="44A0CE25" w14:textId="77777777" w:rsidTr="00224583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14:paraId="0B4A8173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2.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4454CCC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A kérelmező alanya kíván lenni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nak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>, a kérelemben megjelölt tevékenységgel kapcsolatban felmerült költségeihez kapcsolódó ÁFA-t visszaigényli. Az elszámolásnál az ÁFA nélküli (nettó) összeg kerül figyelembevételre.</w:t>
            </w:r>
          </w:p>
          <w:p w14:paraId="0440CA6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</w:tr>
      <w:tr w:rsidR="001D5761" w:rsidRPr="004F269A" w14:paraId="05660BC1" w14:textId="77777777" w:rsidTr="00224583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14:paraId="68113249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76C31A58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14:paraId="35D69D8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6E1FC3C7" w14:textId="77777777" w:rsidTr="00224583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14:paraId="36DD981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       a kérelmező aláírása</w:t>
            </w:r>
          </w:p>
        </w:tc>
      </w:tr>
    </w:tbl>
    <w:p w14:paraId="53A68FF2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p w14:paraId="37ED0B0F" w14:textId="77777777" w:rsidR="001D5761" w:rsidRPr="004F269A" w:rsidRDefault="001D5761" w:rsidP="001D5761">
      <w:pPr>
        <w:jc w:val="both"/>
        <w:rPr>
          <w:sz w:val="22"/>
          <w:szCs w:val="22"/>
          <w:lang w:val="hu-H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2460"/>
        <w:gridCol w:w="3071"/>
        <w:gridCol w:w="3071"/>
      </w:tblGrid>
      <w:tr w:rsidR="001D5761" w:rsidRPr="004F269A" w14:paraId="035087F7" w14:textId="77777777" w:rsidTr="00224583">
        <w:tc>
          <w:tcPr>
            <w:tcW w:w="610" w:type="dxa"/>
            <w:tcBorders>
              <w:top w:val="single" w:sz="4" w:space="0" w:color="auto"/>
              <w:bottom w:val="nil"/>
              <w:right w:val="nil"/>
            </w:tcBorders>
          </w:tcPr>
          <w:p w14:paraId="1BCE179E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3. </w:t>
            </w:r>
          </w:p>
        </w:tc>
        <w:tc>
          <w:tcPr>
            <w:tcW w:w="8602" w:type="dxa"/>
            <w:gridSpan w:val="3"/>
            <w:tcBorders>
              <w:top w:val="single" w:sz="4" w:space="0" w:color="auto"/>
              <w:left w:val="nil"/>
              <w:bottom w:val="nil"/>
            </w:tcBorders>
          </w:tcPr>
          <w:p w14:paraId="4C6CC1B8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A kérelmező alanya kíván lenni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nak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>, de azt a jelen szerződéshez kapcsolódóan nem igényelheti vissza. A kérelmező vállalja, hogy a kérelemben megjelölt tevékenységgel kapcsolatban felmerült költségeit tételesen elkülöníti és az ezekhez kapcsolódó ÁFA-t nem igényli vissza, sem a tevékenység megkezdésekor, sem a szerződés érvényességi időtartamán belül. Az elszámolásnál az ÁFA-</w:t>
            </w:r>
            <w:proofErr w:type="spellStart"/>
            <w:r w:rsidRPr="004F269A">
              <w:rPr>
                <w:sz w:val="22"/>
                <w:szCs w:val="22"/>
                <w:lang w:val="hu-HU"/>
              </w:rPr>
              <w:t>val</w:t>
            </w:r>
            <w:proofErr w:type="spellEnd"/>
            <w:r w:rsidRPr="004F269A">
              <w:rPr>
                <w:sz w:val="22"/>
                <w:szCs w:val="22"/>
                <w:lang w:val="hu-HU"/>
              </w:rPr>
              <w:t xml:space="preserve"> növelt (bruttó) összeg kerül figyelembevételre.</w:t>
            </w:r>
          </w:p>
        </w:tc>
      </w:tr>
      <w:tr w:rsidR="001D5761" w:rsidRPr="004F269A" w14:paraId="553AE99A" w14:textId="77777777" w:rsidTr="00224583">
        <w:trPr>
          <w:cantSplit/>
        </w:trPr>
        <w:tc>
          <w:tcPr>
            <w:tcW w:w="3070" w:type="dxa"/>
            <w:gridSpan w:val="2"/>
            <w:tcBorders>
              <w:top w:val="nil"/>
              <w:right w:val="nil"/>
            </w:tcBorders>
          </w:tcPr>
          <w:p w14:paraId="437CB338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21F456CC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Kelt: ………………..............</w:t>
            </w:r>
          </w:p>
        </w:tc>
        <w:tc>
          <w:tcPr>
            <w:tcW w:w="3071" w:type="dxa"/>
            <w:tcBorders>
              <w:top w:val="nil"/>
              <w:left w:val="nil"/>
              <w:bottom w:val="nil"/>
              <w:right w:val="nil"/>
            </w:tcBorders>
          </w:tcPr>
          <w:p w14:paraId="35B2865C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  <w:tcBorders>
              <w:top w:val="nil"/>
              <w:left w:val="nil"/>
            </w:tcBorders>
          </w:tcPr>
          <w:p w14:paraId="1CD93E6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0D0236D1" w14:textId="77777777" w:rsidTr="00224583">
        <w:tc>
          <w:tcPr>
            <w:tcW w:w="9212" w:type="dxa"/>
            <w:gridSpan w:val="4"/>
            <w:tcBorders>
              <w:bottom w:val="single" w:sz="4" w:space="0" w:color="auto"/>
            </w:tcBorders>
          </w:tcPr>
          <w:p w14:paraId="50209508" w14:textId="77777777" w:rsidR="001D5761" w:rsidRPr="004F269A" w:rsidRDefault="001D5761" w:rsidP="00224583">
            <w:pPr>
              <w:tabs>
                <w:tab w:val="right" w:pos="6550"/>
                <w:tab w:val="right" w:pos="6720"/>
              </w:tabs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          a kérelmező aláírása</w:t>
            </w:r>
          </w:p>
        </w:tc>
      </w:tr>
    </w:tbl>
    <w:p w14:paraId="28FD9A69" w14:textId="77777777" w:rsidR="001D5761" w:rsidRPr="004F269A" w:rsidRDefault="001D5761" w:rsidP="001D5761">
      <w:pPr>
        <w:tabs>
          <w:tab w:val="left" w:pos="1440"/>
          <w:tab w:val="left" w:pos="1728"/>
        </w:tabs>
        <w:jc w:val="both"/>
        <w:rPr>
          <w:sz w:val="22"/>
          <w:szCs w:val="22"/>
          <w:lang w:val="hu-HU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0"/>
        <w:gridCol w:w="2460"/>
        <w:gridCol w:w="3071"/>
        <w:gridCol w:w="3071"/>
      </w:tblGrid>
      <w:tr w:rsidR="001D5761" w:rsidRPr="004F269A" w14:paraId="7083B333" w14:textId="77777777" w:rsidTr="00224583">
        <w:tc>
          <w:tcPr>
            <w:tcW w:w="210" w:type="dxa"/>
          </w:tcPr>
          <w:p w14:paraId="2419879C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027440DF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40E94C48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51203283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5B3E999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8602" w:type="dxa"/>
            <w:gridSpan w:val="3"/>
          </w:tcPr>
          <w:p w14:paraId="0B971312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Nyilatkozom, hogy az ÁFA levonási jogosultságomban bekövetkezett változásokat haladéktalanul bejelentem.</w:t>
            </w:r>
          </w:p>
          <w:p w14:paraId="3DC34B84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  <w:p w14:paraId="0834E6B7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</w:tr>
      <w:tr w:rsidR="001D5761" w:rsidRPr="004F269A" w14:paraId="77EDCA8B" w14:textId="77777777" w:rsidTr="00224583">
        <w:trPr>
          <w:cantSplit/>
        </w:trPr>
        <w:tc>
          <w:tcPr>
            <w:tcW w:w="2670" w:type="dxa"/>
            <w:gridSpan w:val="2"/>
          </w:tcPr>
          <w:p w14:paraId="077E98A0" w14:textId="77777777" w:rsidR="001D5761" w:rsidRPr="004F269A" w:rsidRDefault="006057F6" w:rsidP="00224583">
            <w:pPr>
              <w:jc w:val="both"/>
              <w:rPr>
                <w:sz w:val="22"/>
                <w:szCs w:val="22"/>
                <w:lang w:val="hu-HU"/>
              </w:rPr>
            </w:pPr>
            <w:r>
              <w:rPr>
                <w:sz w:val="22"/>
                <w:szCs w:val="22"/>
                <w:lang w:val="hu-HU"/>
              </w:rPr>
              <w:t>Kelt:</w:t>
            </w:r>
            <w:r w:rsidR="001D5761" w:rsidRPr="004F269A">
              <w:rPr>
                <w:sz w:val="22"/>
                <w:szCs w:val="22"/>
                <w:lang w:val="hu-HU"/>
              </w:rPr>
              <w:t>………………........................</w:t>
            </w:r>
          </w:p>
        </w:tc>
        <w:tc>
          <w:tcPr>
            <w:tcW w:w="3071" w:type="dxa"/>
          </w:tcPr>
          <w:p w14:paraId="1EB1F796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</w:p>
        </w:tc>
        <w:tc>
          <w:tcPr>
            <w:tcW w:w="3071" w:type="dxa"/>
          </w:tcPr>
          <w:p w14:paraId="2C73F795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>..............................................</w:t>
            </w:r>
          </w:p>
        </w:tc>
      </w:tr>
      <w:tr w:rsidR="001D5761" w:rsidRPr="004F269A" w14:paraId="69FB9FFB" w14:textId="77777777" w:rsidTr="00224583">
        <w:tc>
          <w:tcPr>
            <w:tcW w:w="8812" w:type="dxa"/>
            <w:gridSpan w:val="4"/>
          </w:tcPr>
          <w:p w14:paraId="78803845" w14:textId="77777777" w:rsidR="001D5761" w:rsidRPr="004F269A" w:rsidRDefault="001D5761" w:rsidP="00224583">
            <w:pPr>
              <w:jc w:val="both"/>
              <w:rPr>
                <w:sz w:val="22"/>
                <w:szCs w:val="22"/>
                <w:lang w:val="hu-HU"/>
              </w:rPr>
            </w:pPr>
            <w:r w:rsidRPr="004F269A">
              <w:rPr>
                <w:sz w:val="22"/>
                <w:szCs w:val="22"/>
                <w:lang w:val="hu-HU"/>
              </w:rPr>
              <w:t xml:space="preserve">                                                                                                                        a kérelmező aláírása</w:t>
            </w:r>
          </w:p>
        </w:tc>
      </w:tr>
    </w:tbl>
    <w:p w14:paraId="75355631" w14:textId="77777777" w:rsidR="001D5761" w:rsidRPr="004F269A" w:rsidRDefault="001D5761" w:rsidP="001D5761">
      <w:pPr>
        <w:jc w:val="both"/>
        <w:rPr>
          <w:bCs/>
          <w:sz w:val="22"/>
          <w:szCs w:val="22"/>
          <w:lang w:val="hu-HU"/>
        </w:rPr>
      </w:pPr>
    </w:p>
    <w:p w14:paraId="1A38993A" w14:textId="77777777" w:rsidR="001D5761" w:rsidRPr="001D5761" w:rsidRDefault="001D5761" w:rsidP="001D5761">
      <w:pPr>
        <w:spacing w:before="40" w:after="40"/>
        <w:rPr>
          <w:rFonts w:eastAsia="SimSun"/>
          <w:sz w:val="22"/>
          <w:szCs w:val="22"/>
          <w:lang w:eastAsia="ja-JP"/>
        </w:rPr>
      </w:pPr>
    </w:p>
    <w:bookmarkEnd w:id="0"/>
    <w:bookmarkEnd w:id="1"/>
    <w:bookmarkEnd w:id="2"/>
    <w:p w14:paraId="085B10A1" w14:textId="77777777" w:rsidR="001A4D40" w:rsidRPr="001D5761" w:rsidRDefault="001D5761" w:rsidP="001D5761">
      <w:pPr>
        <w:rPr>
          <w:sz w:val="22"/>
          <w:szCs w:val="22"/>
        </w:rPr>
      </w:pPr>
      <w:r w:rsidRPr="001D5761">
        <w:rPr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74624" behindDoc="1" locked="0" layoutInCell="1" allowOverlap="1" wp14:anchorId="289999B3" wp14:editId="27AA3E1F">
            <wp:simplePos x="0" y="0"/>
            <wp:positionH relativeFrom="page">
              <wp:posOffset>3491865</wp:posOffset>
            </wp:positionH>
            <wp:positionV relativeFrom="page">
              <wp:posOffset>9397365</wp:posOffset>
            </wp:positionV>
            <wp:extent cx="4068445" cy="1298575"/>
            <wp:effectExtent l="19050" t="0" r="8255" b="0"/>
            <wp:wrapTight wrapText="bothSides">
              <wp:wrapPolygon edited="0">
                <wp:start x="-101" y="0"/>
                <wp:lineTo x="-101" y="21230"/>
                <wp:lineTo x="21644" y="21230"/>
                <wp:lineTo x="21644" y="0"/>
                <wp:lineTo x="-101" y="0"/>
              </wp:wrapPolygon>
            </wp:wrapTight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68445" cy="1298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648CA" w:rsidRPr="001D5761">
        <w:rPr>
          <w:noProof/>
          <w:sz w:val="22"/>
          <w:szCs w:val="22"/>
          <w:lang w:val="hu-HU" w:eastAsia="hu-HU"/>
        </w:rPr>
        <w:drawing>
          <wp:anchor distT="0" distB="0" distL="114300" distR="114300" simplePos="0" relativeHeight="251672576" behindDoc="0" locked="0" layoutInCell="1" allowOverlap="1" wp14:anchorId="491DF9C9" wp14:editId="1E047BA6">
            <wp:simplePos x="0" y="0"/>
            <wp:positionH relativeFrom="column">
              <wp:posOffset>5486400</wp:posOffset>
            </wp:positionH>
            <wp:positionV relativeFrom="paragraph">
              <wp:posOffset>9486900</wp:posOffset>
            </wp:positionV>
            <wp:extent cx="485140" cy="498475"/>
            <wp:effectExtent l="0" t="0" r="0" b="9525"/>
            <wp:wrapNone/>
            <wp:docPr id="11" name="Picture 11" descr="Mac os 2:MILÁN:SZTP:miniszterium_0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 os 2:MILÁN:SZTP:miniszterium_0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498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ve="http://schemas.openxmlformats.org/markup-compatibility/2006"/>
                      </a:ext>
                    </a:extLst>
                  </pic:spPr>
                </pic:pic>
              </a:graphicData>
            </a:graphic>
          </wp:anchor>
        </w:drawing>
      </w:r>
    </w:p>
    <w:sectPr w:rsidR="001A4D40" w:rsidRPr="001D5761" w:rsidSect="001D5761">
      <w:headerReference w:type="default" r:id="rId9"/>
      <w:footerReference w:type="default" r:id="rId10"/>
      <w:pgSz w:w="11900" w:h="16840"/>
      <w:pgMar w:top="284" w:right="1797" w:bottom="1440" w:left="179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2B5075" w14:textId="77777777" w:rsidR="00C67895" w:rsidRDefault="00C67895" w:rsidP="004E4935">
      <w:r>
        <w:separator/>
      </w:r>
    </w:p>
  </w:endnote>
  <w:endnote w:type="continuationSeparator" w:id="0">
    <w:p w14:paraId="4B7E1E1F" w14:textId="77777777" w:rsidR="00C67895" w:rsidRDefault="00C67895" w:rsidP="004E49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0E17B5" w14:textId="77777777" w:rsidR="00DC3DC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 xml:space="preserve">Foglalkoztatási, Foglalkoztatás-felügyeleti és </w:t>
    </w:r>
  </w:p>
  <w:p w14:paraId="48B0526B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>Munkavédelmi Főosztály</w:t>
    </w:r>
  </w:p>
  <w:p w14:paraId="2F56C0A4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>2800 Tatabánya, Bárdos László utca 2.</w:t>
    </w:r>
  </w:p>
  <w:p w14:paraId="2E293164" w14:textId="6F687C68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 xml:space="preserve"> Tel.</w:t>
    </w:r>
    <w:r w:rsidR="002048D9">
      <w:rPr>
        <w:rFonts w:ascii="Times New Roman" w:hAnsi="Times New Roman" w:cs="Times New Roman"/>
        <w:sz w:val="16"/>
        <w:szCs w:val="16"/>
        <w:lang w:val="hu-HU"/>
      </w:rPr>
      <w:t xml:space="preserve">: </w:t>
    </w:r>
    <w:r w:rsidRPr="004F269A">
      <w:rPr>
        <w:rFonts w:ascii="Times New Roman" w:hAnsi="Times New Roman" w:cs="Times New Roman"/>
        <w:sz w:val="16"/>
        <w:szCs w:val="16"/>
        <w:lang w:val="hu-HU"/>
      </w:rPr>
      <w:t xml:space="preserve">(34) 795-068 </w:t>
    </w:r>
  </w:p>
  <w:p w14:paraId="7D588CAF" w14:textId="77777777" w:rsidR="00CC0C4D" w:rsidRPr="004F269A" w:rsidRDefault="00CC0C4D" w:rsidP="00CC0C4D">
    <w:pPr>
      <w:rPr>
        <w:rFonts w:ascii="Times New Roman" w:hAnsi="Times New Roman" w:cs="Times New Roman"/>
        <w:sz w:val="16"/>
        <w:szCs w:val="16"/>
        <w:lang w:val="hu-HU"/>
      </w:rPr>
    </w:pPr>
    <w:r w:rsidRPr="004F269A">
      <w:rPr>
        <w:rFonts w:ascii="Times New Roman" w:hAnsi="Times New Roman" w:cs="Times New Roman"/>
        <w:sz w:val="16"/>
        <w:szCs w:val="16"/>
        <w:lang w:val="hu-HU"/>
      </w:rPr>
      <w:t xml:space="preserve">E-mail: </w:t>
    </w:r>
    <w:hyperlink r:id="rId1" w:history="1">
      <w:r w:rsidR="004F269A" w:rsidRPr="004F269A">
        <w:rPr>
          <w:rStyle w:val="Hiperhivatkozs"/>
          <w:rFonts w:ascii="Times New Roman" w:hAnsi="Times New Roman" w:cs="Times New Roman"/>
          <w:sz w:val="16"/>
          <w:szCs w:val="16"/>
          <w:lang w:val="hu-HU"/>
        </w:rPr>
        <w:t>foglalkoztatas@komarom.gov.hu</w:t>
      </w:r>
    </w:hyperlink>
  </w:p>
  <w:p w14:paraId="491A2117" w14:textId="77777777" w:rsidR="004F269A" w:rsidRPr="004F269A" w:rsidRDefault="004F269A" w:rsidP="00CC0C4D">
    <w:pPr>
      <w:rPr>
        <w:rFonts w:ascii="Times New Roman" w:hAnsi="Times New Roman" w:cs="Times New Roman"/>
        <w:sz w:val="16"/>
        <w:szCs w:val="16"/>
        <w:lang w:val="hu-HU"/>
      </w:rPr>
    </w:pPr>
  </w:p>
  <w:p w14:paraId="0A745197" w14:textId="77777777" w:rsidR="00AC7A4E" w:rsidRDefault="00AC7A4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084ACD" w14:textId="77777777" w:rsidR="00C67895" w:rsidRDefault="00C67895" w:rsidP="004E4935">
      <w:r>
        <w:separator/>
      </w:r>
    </w:p>
  </w:footnote>
  <w:footnote w:type="continuationSeparator" w:id="0">
    <w:p w14:paraId="1D44E635" w14:textId="77777777" w:rsidR="00C67895" w:rsidRDefault="00C67895" w:rsidP="004E49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09ADE" w14:textId="77777777" w:rsidR="00C67895" w:rsidRPr="00A12C5D" w:rsidRDefault="00183080" w:rsidP="00A12C5D">
    <w:pPr>
      <w:pStyle w:val="lfej"/>
    </w:pPr>
    <w:r w:rsidRPr="00183080">
      <w:rPr>
        <w:noProof/>
        <w:lang w:val="hu-HU" w:eastAsia="hu-HU"/>
      </w:rPr>
      <w:drawing>
        <wp:anchor distT="0" distB="0" distL="114300" distR="114300" simplePos="0" relativeHeight="251659264" behindDoc="1" locked="0" layoutInCell="1" allowOverlap="1" wp14:anchorId="013AD04A" wp14:editId="485567D8">
          <wp:simplePos x="0" y="0"/>
          <wp:positionH relativeFrom="column">
            <wp:posOffset>291817</wp:posOffset>
          </wp:positionH>
          <wp:positionV relativeFrom="paragraph">
            <wp:posOffset>222837</wp:posOffset>
          </wp:positionV>
          <wp:extent cx="4743146" cy="1237130"/>
          <wp:effectExtent l="19050" t="0" r="304" b="0"/>
          <wp:wrapNone/>
          <wp:docPr id="3" name="Kép 0" descr="Komárom-Esztergom Vármegyei Kormányhiva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omárom-Esztergom Vármegyei Kormányhivatal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743146" cy="123713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59DC"/>
    <w:rsid w:val="00001519"/>
    <w:rsid w:val="00005348"/>
    <w:rsid w:val="00061B69"/>
    <w:rsid w:val="00072F87"/>
    <w:rsid w:val="00112822"/>
    <w:rsid w:val="00142BC0"/>
    <w:rsid w:val="00157452"/>
    <w:rsid w:val="00165E04"/>
    <w:rsid w:val="00183080"/>
    <w:rsid w:val="001A4D40"/>
    <w:rsid w:val="001D5761"/>
    <w:rsid w:val="001F1CEE"/>
    <w:rsid w:val="002048D9"/>
    <w:rsid w:val="00220261"/>
    <w:rsid w:val="00272530"/>
    <w:rsid w:val="002C32A5"/>
    <w:rsid w:val="002E63B9"/>
    <w:rsid w:val="002F0E93"/>
    <w:rsid w:val="002F1735"/>
    <w:rsid w:val="003648CA"/>
    <w:rsid w:val="003A3043"/>
    <w:rsid w:val="0047457D"/>
    <w:rsid w:val="0049712E"/>
    <w:rsid w:val="004C28C2"/>
    <w:rsid w:val="004E4935"/>
    <w:rsid w:val="004F269A"/>
    <w:rsid w:val="004F59FC"/>
    <w:rsid w:val="004F7063"/>
    <w:rsid w:val="00522056"/>
    <w:rsid w:val="005269A9"/>
    <w:rsid w:val="005B6684"/>
    <w:rsid w:val="005E772D"/>
    <w:rsid w:val="006057F6"/>
    <w:rsid w:val="00646130"/>
    <w:rsid w:val="006D5B10"/>
    <w:rsid w:val="007221A4"/>
    <w:rsid w:val="00745162"/>
    <w:rsid w:val="007457DF"/>
    <w:rsid w:val="0075271C"/>
    <w:rsid w:val="00752946"/>
    <w:rsid w:val="007A0016"/>
    <w:rsid w:val="007F7451"/>
    <w:rsid w:val="008059DC"/>
    <w:rsid w:val="008839DE"/>
    <w:rsid w:val="008E475D"/>
    <w:rsid w:val="008F666F"/>
    <w:rsid w:val="00962405"/>
    <w:rsid w:val="009D0E08"/>
    <w:rsid w:val="00A12C5D"/>
    <w:rsid w:val="00A30CEA"/>
    <w:rsid w:val="00A9592E"/>
    <w:rsid w:val="00AC3809"/>
    <w:rsid w:val="00AC7A4E"/>
    <w:rsid w:val="00B1449B"/>
    <w:rsid w:val="00B2132D"/>
    <w:rsid w:val="00BC6AEB"/>
    <w:rsid w:val="00C42B72"/>
    <w:rsid w:val="00C67895"/>
    <w:rsid w:val="00C84DA8"/>
    <w:rsid w:val="00C86962"/>
    <w:rsid w:val="00CC0C4D"/>
    <w:rsid w:val="00CE41D3"/>
    <w:rsid w:val="00D13E91"/>
    <w:rsid w:val="00D31890"/>
    <w:rsid w:val="00D72A5E"/>
    <w:rsid w:val="00DC3DCD"/>
    <w:rsid w:val="00DE2EAC"/>
    <w:rsid w:val="00E11873"/>
    <w:rsid w:val="00E35D98"/>
    <w:rsid w:val="00E419AA"/>
    <w:rsid w:val="00EE0F92"/>
    <w:rsid w:val="00F26B87"/>
    <w:rsid w:val="00F2701D"/>
    <w:rsid w:val="00F931EF"/>
    <w:rsid w:val="00FC3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4B4EAE4"/>
  <w15:docId w15:val="{85BF988C-A752-4FFC-A407-0993E1BB2E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4516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8059DC"/>
    <w:rPr>
      <w:rFonts w:ascii="Lucida Grande" w:hAnsi="Lucida Grande" w:cs="Lucida Grande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059DC"/>
    <w:rPr>
      <w:rFonts w:ascii="Lucida Grande" w:hAnsi="Lucida Grande" w:cs="Lucida Grande"/>
      <w:sz w:val="18"/>
      <w:szCs w:val="18"/>
    </w:rPr>
  </w:style>
  <w:style w:type="character" w:styleId="Hiperhivatkozs">
    <w:name w:val="Hyperlink"/>
    <w:basedOn w:val="Bekezdsalapbettpusa"/>
    <w:uiPriority w:val="99"/>
    <w:unhideWhenUsed/>
    <w:rsid w:val="002C32A5"/>
    <w:rPr>
      <w:color w:val="0000FF" w:themeColor="hyperlink"/>
      <w:u w:val="single"/>
    </w:rPr>
  </w:style>
  <w:style w:type="paragraph" w:styleId="lfej">
    <w:name w:val="header"/>
    <w:basedOn w:val="Norml"/>
    <w:link w:val="lfej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E4935"/>
  </w:style>
  <w:style w:type="paragraph" w:styleId="llb">
    <w:name w:val="footer"/>
    <w:basedOn w:val="Norml"/>
    <w:link w:val="llbChar"/>
    <w:uiPriority w:val="99"/>
    <w:unhideWhenUsed/>
    <w:rsid w:val="004E493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E4935"/>
  </w:style>
  <w:style w:type="paragraph" w:styleId="Jegyzetszveg">
    <w:name w:val="annotation text"/>
    <w:basedOn w:val="Norml"/>
    <w:link w:val="JegyzetszvegChar"/>
    <w:rsid w:val="007A0016"/>
    <w:pPr>
      <w:tabs>
        <w:tab w:val="left" w:pos="1440"/>
        <w:tab w:val="left" w:pos="3060"/>
      </w:tabs>
      <w:autoSpaceDE w:val="0"/>
      <w:autoSpaceDN w:val="0"/>
      <w:adjustRightInd w:val="0"/>
      <w:spacing w:before="40" w:beforeAutospacing="1" w:after="40" w:afterAutospacing="1"/>
      <w:ind w:left="125"/>
      <w:jc w:val="both"/>
    </w:pPr>
    <w:rPr>
      <w:rFonts w:ascii="Arial" w:eastAsia="Times New Roman" w:hAnsi="Arial" w:cs="Arial"/>
      <w:sz w:val="20"/>
      <w:szCs w:val="20"/>
      <w:lang w:val="hu-HU" w:eastAsia="hu-HU"/>
    </w:rPr>
  </w:style>
  <w:style w:type="character" w:customStyle="1" w:styleId="JegyzetszvegChar">
    <w:name w:val="Jegyzetszöveg Char"/>
    <w:basedOn w:val="Bekezdsalapbettpusa"/>
    <w:link w:val="Jegyzetszveg"/>
    <w:rsid w:val="007A0016"/>
    <w:rPr>
      <w:rFonts w:ascii="Arial" w:eastAsia="Times New Roman" w:hAnsi="Arial" w:cs="Arial"/>
      <w:sz w:val="20"/>
      <w:szCs w:val="20"/>
      <w:lang w:val="hu-HU" w:eastAsia="hu-HU"/>
    </w:rPr>
  </w:style>
  <w:style w:type="table" w:styleId="Rcsostblzat">
    <w:name w:val="Table Grid"/>
    <w:basedOn w:val="Normltblzat"/>
    <w:rsid w:val="00C67895"/>
    <w:rPr>
      <w:rFonts w:ascii="Times New Roman" w:eastAsia="Times New Roman" w:hAnsi="Times New Roman" w:cs="Times New Roman"/>
      <w:sz w:val="20"/>
      <w:szCs w:val="20"/>
      <w:lang w:val="hu-HU" w:eastAsia="hu-H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bjegyzetszveg">
    <w:name w:val="footnote text"/>
    <w:aliases w:val="Schriftart: 9 pt,Schriftart: 10 pt,Schriftart: 8 pt"/>
    <w:basedOn w:val="Norml"/>
    <w:link w:val="LbjegyzetszvegChar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customStyle="1" w:styleId="LbjegyzetszvegChar">
    <w:name w:val="Lábjegyzetszöveg Char"/>
    <w:aliases w:val="Schriftart: 9 pt Char,Schriftart: 10 pt Char,Schriftart: 8 pt Char"/>
    <w:basedOn w:val="Bekezdsalapbettpusa"/>
    <w:link w:val="Lbjegyzetszveg"/>
    <w:uiPriority w:val="99"/>
    <w:semiHidden/>
    <w:rsid w:val="00E11873"/>
    <w:rPr>
      <w:rFonts w:ascii="Times New Roman" w:eastAsia="Times New Roman" w:hAnsi="Times New Roman" w:cs="Times New Roman"/>
      <w:sz w:val="20"/>
      <w:szCs w:val="20"/>
      <w:lang w:val="hu-HU" w:eastAsia="hu-HU"/>
    </w:rPr>
  </w:style>
  <w:style w:type="character" w:styleId="Lbjegyzet-hivatkozs">
    <w:name w:val="footnote reference"/>
    <w:semiHidden/>
    <w:rsid w:val="00E11873"/>
    <w:rPr>
      <w:vertAlign w:val="superscript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4F26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foglalkoztatas@komarom.gov.h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2CE0BA9-3144-42AD-940F-CA45C265EC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253</Words>
  <Characters>1752</Characters>
  <Application>Microsoft Office Word</Application>
  <DocSecurity>0</DocSecurity>
  <Lines>14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KEMKH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coollab</dc:creator>
  <cp:lastModifiedBy>galgovicst</cp:lastModifiedBy>
  <cp:revision>9</cp:revision>
  <dcterms:created xsi:type="dcterms:W3CDTF">2023-11-08T12:35:00Z</dcterms:created>
  <dcterms:modified xsi:type="dcterms:W3CDTF">2024-08-29T12:13:00Z</dcterms:modified>
</cp:coreProperties>
</file>