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59" w:rsidRPr="004E7B99" w:rsidRDefault="00571701" w:rsidP="001A7359">
      <w:pPr>
        <w:jc w:val="center"/>
        <w:rPr>
          <w:rFonts w:cs="Arial"/>
          <w:b/>
          <w:sz w:val="44"/>
          <w:szCs w:val="24"/>
        </w:rPr>
      </w:pPr>
      <w:r w:rsidRPr="004E7B99">
        <w:rPr>
          <w:rFonts w:cs="Arial"/>
          <w:b/>
          <w:sz w:val="44"/>
          <w:szCs w:val="24"/>
        </w:rPr>
        <w:t>Tisztelt Ügyfeleink!</w:t>
      </w:r>
    </w:p>
    <w:p w:rsidR="001A7359" w:rsidRPr="00916433" w:rsidRDefault="001A7359" w:rsidP="001A7359">
      <w:pPr>
        <w:spacing w:after="0"/>
        <w:rPr>
          <w:rFonts w:cs="Arial"/>
          <w:b/>
          <w:bCs/>
          <w:sz w:val="24"/>
          <w:szCs w:val="24"/>
          <w:u w:val="single"/>
        </w:rPr>
      </w:pPr>
    </w:p>
    <w:p w:rsidR="00571701" w:rsidRPr="00571701" w:rsidRDefault="00571701" w:rsidP="00571701">
      <w:pPr>
        <w:rPr>
          <w:rFonts w:cs="Arial"/>
          <w:sz w:val="28"/>
          <w:szCs w:val="32"/>
        </w:rPr>
      </w:pPr>
      <w:r w:rsidRPr="00571701">
        <w:rPr>
          <w:rFonts w:cs="Arial"/>
          <w:sz w:val="28"/>
          <w:szCs w:val="32"/>
        </w:rPr>
        <w:t>Tájékoztatjuk Önöket, hogy a magyarországi lakóhellyel és rendezett egészségügyi szolgáltatásra való jogosultsággal rendelkező személy a TAJ kártya másodlatot a Kormányablakoknál is igényelheti az alábbi esetekben:</w:t>
      </w:r>
    </w:p>
    <w:p w:rsidR="00571701" w:rsidRPr="00571701" w:rsidRDefault="00571701" w:rsidP="00571701">
      <w:pPr>
        <w:pStyle w:val="Listaszerbekezds"/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hAnsi="Arial" w:cs="Arial"/>
          <w:sz w:val="28"/>
          <w:szCs w:val="32"/>
        </w:rPr>
      </w:pPr>
      <w:r w:rsidRPr="00571701">
        <w:rPr>
          <w:rFonts w:ascii="Arial" w:hAnsi="Arial" w:cs="Arial"/>
          <w:sz w:val="28"/>
          <w:szCs w:val="32"/>
        </w:rPr>
        <w:t>megrongálódás, megsemmisülés,</w:t>
      </w:r>
    </w:p>
    <w:p w:rsidR="00571701" w:rsidRPr="00571701" w:rsidRDefault="00571701" w:rsidP="00571701">
      <w:pPr>
        <w:pStyle w:val="Listaszerbekezds"/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hAnsi="Arial" w:cs="Arial"/>
          <w:sz w:val="28"/>
          <w:szCs w:val="32"/>
        </w:rPr>
      </w:pPr>
      <w:r w:rsidRPr="00571701">
        <w:rPr>
          <w:rFonts w:ascii="Arial" w:hAnsi="Arial" w:cs="Arial"/>
          <w:sz w:val="28"/>
          <w:szCs w:val="32"/>
        </w:rPr>
        <w:t>elvesztés,</w:t>
      </w:r>
    </w:p>
    <w:p w:rsidR="00571701" w:rsidRPr="00571701" w:rsidRDefault="00571701" w:rsidP="00571701">
      <w:pPr>
        <w:pStyle w:val="Listaszerbekezds"/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hAnsi="Arial" w:cs="Arial"/>
          <w:sz w:val="28"/>
          <w:szCs w:val="32"/>
        </w:rPr>
      </w:pPr>
      <w:r w:rsidRPr="00571701">
        <w:rPr>
          <w:rFonts w:ascii="Arial" w:hAnsi="Arial" w:cs="Arial"/>
          <w:sz w:val="28"/>
          <w:szCs w:val="32"/>
        </w:rPr>
        <w:t>lopás,</w:t>
      </w:r>
    </w:p>
    <w:p w:rsidR="00571701" w:rsidRPr="00571701" w:rsidRDefault="00571701" w:rsidP="00571701">
      <w:pPr>
        <w:pStyle w:val="Listaszerbekezds"/>
        <w:numPr>
          <w:ilvl w:val="0"/>
          <w:numId w:val="9"/>
        </w:numPr>
        <w:spacing w:after="200" w:line="276" w:lineRule="auto"/>
        <w:contextualSpacing/>
        <w:jc w:val="both"/>
        <w:rPr>
          <w:rFonts w:ascii="Arial" w:hAnsi="Arial" w:cs="Arial"/>
          <w:sz w:val="28"/>
          <w:szCs w:val="32"/>
        </w:rPr>
      </w:pPr>
      <w:r w:rsidRPr="00571701">
        <w:rPr>
          <w:rFonts w:ascii="Arial" w:hAnsi="Arial" w:cs="Arial"/>
          <w:sz w:val="28"/>
          <w:szCs w:val="32"/>
        </w:rPr>
        <w:t>névváltozás (amennyiben az adatváltozás a BM személyi- lakcímnyilvántartásban átvezetésre került).</w:t>
      </w:r>
    </w:p>
    <w:p w:rsidR="001A7359" w:rsidRPr="00916433" w:rsidRDefault="00724DC5" w:rsidP="001A7359">
      <w:pPr>
        <w:spacing w:line="240" w:lineRule="auto"/>
        <w:rPr>
          <w:rFonts w:cs="Arial"/>
          <w:sz w:val="24"/>
          <w:szCs w:val="24"/>
        </w:rPr>
      </w:pPr>
      <w:r w:rsidRPr="00724DC5">
        <w:rPr>
          <w:rFonts w:cs="Arial"/>
          <w:b/>
          <w:noProof/>
          <w:color w:val="FFFFFF" w:themeColor="background1"/>
          <w:sz w:val="32"/>
          <w:szCs w:val="32"/>
          <w:lang w:eastAsia="hu-HU"/>
        </w:rPr>
        <w:pict>
          <v:rect id="_x0000_s1031" style="position:absolute;left:0;text-align:left;margin-left:-7.7pt;margin-top:13.85pt;width:498.05pt;height:44.6pt;z-index:251658240" fillcolor="#c00000" stroked="f" strokecolor="#c0504d [3205]" strokeweight="1pt">
            <v:fill color2="#c0504d [3205]"/>
            <v:shadow type="perspective" color="#622423 [1605]" offset="1pt" offset2="-3pt"/>
            <v:textbox style="mso-next-textbox:#_x0000_s1031">
              <w:txbxContent>
                <w:p w:rsidR="00571701" w:rsidRPr="00571701" w:rsidRDefault="00571701">
                  <w:pPr>
                    <w:rPr>
                      <w:rFonts w:cs="Arial"/>
                      <w:b/>
                      <w:sz w:val="28"/>
                      <w:szCs w:val="32"/>
                    </w:rPr>
                  </w:pPr>
                  <w:r w:rsidRPr="00571701">
                    <w:rPr>
                      <w:rFonts w:cs="Arial"/>
                      <w:b/>
                      <w:sz w:val="28"/>
                      <w:szCs w:val="32"/>
                    </w:rPr>
                    <w:t xml:space="preserve">Felhívjuk szíves figyelmüket a TAJ kártya másodlat kiadásáért </w:t>
                  </w:r>
                  <w:r w:rsidR="009803E1">
                    <w:rPr>
                      <w:rFonts w:cs="Arial"/>
                      <w:b/>
                      <w:sz w:val="28"/>
                      <w:szCs w:val="32"/>
                    </w:rPr>
                    <w:t>4.000</w:t>
                  </w:r>
                  <w:r w:rsidRPr="00571701">
                    <w:rPr>
                      <w:rFonts w:cs="Arial"/>
                      <w:b/>
                      <w:sz w:val="28"/>
                      <w:szCs w:val="32"/>
                    </w:rPr>
                    <w:t xml:space="preserve"> Ft. </w:t>
                  </w:r>
                  <w:proofErr w:type="gramStart"/>
                  <w:r w:rsidRPr="00571701">
                    <w:rPr>
                      <w:rFonts w:cs="Arial"/>
                      <w:b/>
                      <w:sz w:val="28"/>
                      <w:szCs w:val="32"/>
                    </w:rPr>
                    <w:t>igazgatási</w:t>
                  </w:r>
                  <w:proofErr w:type="gramEnd"/>
                  <w:r w:rsidRPr="00571701">
                    <w:rPr>
                      <w:rFonts w:cs="Arial"/>
                      <w:b/>
                      <w:sz w:val="28"/>
                      <w:szCs w:val="32"/>
                    </w:rPr>
                    <w:t xml:space="preserve"> szolgáltatási díjat kell fizetni.</w:t>
                  </w:r>
                </w:p>
              </w:txbxContent>
            </v:textbox>
          </v:rect>
        </w:pict>
      </w:r>
      <w:r>
        <w:rPr>
          <w:rFonts w:cs="Arial"/>
          <w:noProof/>
          <w:sz w:val="24"/>
          <w:szCs w:val="24"/>
          <w:lang w:eastAsia="hu-HU"/>
        </w:rPr>
        <w:pict>
          <v:rect id="_x0000_s1033" style="position:absolute;left:0;text-align:left;margin-left:-56.7pt;margin-top:8.3pt;width:617pt;height:55.6pt;z-index:251657215" fillcolor="#c00000" stroked="f"/>
        </w:pict>
      </w:r>
    </w:p>
    <w:p w:rsidR="00CC53E2" w:rsidRDefault="00CC53E2" w:rsidP="00571701">
      <w:pPr>
        <w:rPr>
          <w:rFonts w:cs="Arial"/>
          <w:b/>
          <w:sz w:val="32"/>
          <w:szCs w:val="32"/>
        </w:rPr>
      </w:pPr>
    </w:p>
    <w:p w:rsidR="009B5E0F" w:rsidRDefault="00724DC5" w:rsidP="009B5E0F">
      <w:pPr>
        <w:tabs>
          <w:tab w:val="left" w:pos="4170"/>
          <w:tab w:val="center" w:pos="4535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u-HU"/>
        </w:rPr>
        <w:pict>
          <v:rect id="_x0000_s1034" style="position:absolute;left:0;text-align:left;margin-left:-2.75pt;margin-top:27.35pt;width:498.05pt;height:96.8pt;z-index:251659264" fillcolor="#c00000" stroked="f" strokecolor="#c0504d [3205]" strokeweight="1pt">
            <v:fill color2="#c0504d [3205]"/>
            <v:shadow type="perspective" color="#622423 [1605]" offset="1pt" offset2="-3pt"/>
            <v:textbox style="mso-next-textbox:#_x0000_s1034">
              <w:txbxContent>
                <w:p w:rsidR="00571701" w:rsidRPr="00571701" w:rsidRDefault="00571701" w:rsidP="00571701">
                  <w:pPr>
                    <w:rPr>
                      <w:rFonts w:cs="Arial"/>
                      <w:b/>
                      <w:sz w:val="28"/>
                      <w:szCs w:val="32"/>
                    </w:rPr>
                  </w:pPr>
                  <w:r w:rsidRPr="00571701">
                    <w:rPr>
                      <w:rFonts w:cs="Arial"/>
                      <w:b/>
                      <w:sz w:val="28"/>
                      <w:szCs w:val="32"/>
                    </w:rPr>
                    <w:t>Az okmány kiadása az alábbi esetekben díjmentes:</w:t>
                  </w:r>
                </w:p>
                <w:p w:rsidR="00571701" w:rsidRPr="00571701" w:rsidRDefault="00571701" w:rsidP="00571701">
                  <w:pPr>
                    <w:pStyle w:val="Listaszerbekezds"/>
                    <w:numPr>
                      <w:ilvl w:val="0"/>
                      <w:numId w:val="10"/>
                    </w:numPr>
                    <w:spacing w:after="200" w:line="276" w:lineRule="auto"/>
                    <w:contextualSpacing/>
                    <w:jc w:val="both"/>
                    <w:rPr>
                      <w:rFonts w:ascii="Arial" w:hAnsi="Arial" w:cs="Arial"/>
                      <w:b/>
                      <w:sz w:val="28"/>
                      <w:szCs w:val="32"/>
                    </w:rPr>
                  </w:pPr>
                  <w:r w:rsidRPr="00571701">
                    <w:rPr>
                      <w:rFonts w:ascii="Arial" w:hAnsi="Arial" w:cs="Arial"/>
                      <w:b/>
                      <w:sz w:val="28"/>
                      <w:szCs w:val="32"/>
                    </w:rPr>
                    <w:t>névváltozás,</w:t>
                  </w:r>
                </w:p>
                <w:p w:rsidR="00571701" w:rsidRPr="00571701" w:rsidRDefault="00571701" w:rsidP="00571701">
                  <w:pPr>
                    <w:pStyle w:val="Listaszerbekezds"/>
                    <w:numPr>
                      <w:ilvl w:val="0"/>
                      <w:numId w:val="10"/>
                    </w:numPr>
                    <w:spacing w:after="200" w:line="276" w:lineRule="auto"/>
                    <w:contextualSpacing/>
                    <w:jc w:val="both"/>
                    <w:rPr>
                      <w:rFonts w:ascii="Arial" w:hAnsi="Arial" w:cs="Arial"/>
                      <w:b/>
                      <w:sz w:val="28"/>
                      <w:szCs w:val="32"/>
                    </w:rPr>
                  </w:pPr>
                  <w:r w:rsidRPr="00571701">
                    <w:rPr>
                      <w:rFonts w:ascii="Arial" w:hAnsi="Arial" w:cs="Arial"/>
                      <w:b/>
                      <w:sz w:val="28"/>
                      <w:szCs w:val="32"/>
                    </w:rPr>
                    <w:t>lopás, amennyiben a bűncselekményről rendőrségi jegyzőkönyvvel rendelkezik az igénylő személy.</w:t>
                  </w:r>
                </w:p>
                <w:p w:rsidR="00571701" w:rsidRPr="00571701" w:rsidRDefault="00571701" w:rsidP="00571701"/>
              </w:txbxContent>
            </v:textbox>
          </v:rect>
        </w:pict>
      </w:r>
      <w:r>
        <w:rPr>
          <w:b/>
          <w:noProof/>
          <w:sz w:val="36"/>
          <w:szCs w:val="36"/>
          <w:lang w:eastAsia="hu-HU"/>
        </w:rPr>
        <w:pict>
          <v:rect id="_x0000_s1035" style="position:absolute;left:0;text-align:left;margin-left:-56.7pt;margin-top:20.95pt;width:617pt;height:105pt;z-index:251656190" fillcolor="#c00000" stroked="f"/>
        </w:pict>
      </w:r>
    </w:p>
    <w:sectPr w:rsidR="009B5E0F" w:rsidSect="00FE7EF0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FC5" w:rsidRDefault="000E7FC5" w:rsidP="00CC53E2">
      <w:pPr>
        <w:spacing w:after="0" w:line="240" w:lineRule="auto"/>
      </w:pPr>
      <w:r>
        <w:separator/>
      </w:r>
    </w:p>
  </w:endnote>
  <w:endnote w:type="continuationSeparator" w:id="0">
    <w:p w:rsidR="000E7FC5" w:rsidRDefault="000E7FC5" w:rsidP="00CC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FC5" w:rsidRDefault="000E7FC5" w:rsidP="00CC53E2">
      <w:pPr>
        <w:spacing w:after="0" w:line="240" w:lineRule="auto"/>
      </w:pPr>
      <w:r>
        <w:separator/>
      </w:r>
    </w:p>
  </w:footnote>
  <w:footnote w:type="continuationSeparator" w:id="0">
    <w:p w:rsidR="000E7FC5" w:rsidRDefault="000E7FC5" w:rsidP="00CC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A9" w:rsidRDefault="004E7B99">
    <w:pPr>
      <w:pStyle w:val="lfej"/>
    </w:pPr>
    <w:r>
      <w:ptab w:relativeTo="indent" w:alignment="center" w:leader="none"/>
    </w:r>
    <w:r w:rsidR="002701A9">
      <w:rPr>
        <w:noProof/>
        <w:lang w:eastAsia="hu-HU"/>
      </w:rPr>
      <w:drawing>
        <wp:inline distT="0" distB="0" distL="0" distR="0">
          <wp:extent cx="5760720" cy="1918970"/>
          <wp:effectExtent l="19050" t="0" r="0" b="0"/>
          <wp:docPr id="2" name="Kép 1" descr="Egeszsegbizt főo_szí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eszsegbizt főo_szín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91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616E"/>
    <w:multiLevelType w:val="hybridMultilevel"/>
    <w:tmpl w:val="1ECE1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45265"/>
    <w:multiLevelType w:val="hybridMultilevel"/>
    <w:tmpl w:val="64E4E2B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463BC9"/>
    <w:multiLevelType w:val="hybridMultilevel"/>
    <w:tmpl w:val="8E328892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5237045"/>
    <w:multiLevelType w:val="hybridMultilevel"/>
    <w:tmpl w:val="8996E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B4D6C"/>
    <w:multiLevelType w:val="hybridMultilevel"/>
    <w:tmpl w:val="C3ECEAF8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568263F"/>
    <w:multiLevelType w:val="hybridMultilevel"/>
    <w:tmpl w:val="01EAC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562B0"/>
    <w:multiLevelType w:val="hybridMultilevel"/>
    <w:tmpl w:val="F35A7406"/>
    <w:lvl w:ilvl="0" w:tplc="052A6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B7BA6"/>
    <w:multiLevelType w:val="hybridMultilevel"/>
    <w:tmpl w:val="A7AE7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B4062"/>
    <w:multiLevelType w:val="hybridMultilevel"/>
    <w:tmpl w:val="4D6A3C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D0E05"/>
    <w:multiLevelType w:val="hybridMultilevel"/>
    <w:tmpl w:val="EC229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>
      <o:colormenu v:ext="edit" fillcolor="#c00000" strokecolor="none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C53E2"/>
    <w:rsid w:val="00022DB7"/>
    <w:rsid w:val="00061FF3"/>
    <w:rsid w:val="000E7FC5"/>
    <w:rsid w:val="0016403C"/>
    <w:rsid w:val="001A7359"/>
    <w:rsid w:val="002701A9"/>
    <w:rsid w:val="00274BFB"/>
    <w:rsid w:val="00304801"/>
    <w:rsid w:val="003D20A6"/>
    <w:rsid w:val="00401E2A"/>
    <w:rsid w:val="00454B3E"/>
    <w:rsid w:val="004E7B99"/>
    <w:rsid w:val="004F5BDF"/>
    <w:rsid w:val="0050636E"/>
    <w:rsid w:val="00571701"/>
    <w:rsid w:val="00684D57"/>
    <w:rsid w:val="00694374"/>
    <w:rsid w:val="00724DC5"/>
    <w:rsid w:val="009305ED"/>
    <w:rsid w:val="009803E1"/>
    <w:rsid w:val="009B5E0F"/>
    <w:rsid w:val="009B6270"/>
    <w:rsid w:val="00C12BF2"/>
    <w:rsid w:val="00CC53E2"/>
    <w:rsid w:val="00CD61B2"/>
    <w:rsid w:val="00D97661"/>
    <w:rsid w:val="00DF0007"/>
    <w:rsid w:val="00E26F9F"/>
    <w:rsid w:val="00F7789A"/>
    <w:rsid w:val="00FC3DE3"/>
    <w:rsid w:val="00FE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#c00000" strokecolor="none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53E2"/>
    <w:pPr>
      <w:jc w:val="both"/>
    </w:pPr>
    <w:rPr>
      <w:rFonts w:ascii="Arial" w:eastAsia="Calibri" w:hAnsi="Arial" w:cs="Times New Roman"/>
      <w:sz w:val="20"/>
    </w:rPr>
  </w:style>
  <w:style w:type="paragraph" w:styleId="Cmsor1">
    <w:name w:val="heading 1"/>
    <w:basedOn w:val="Norml"/>
    <w:next w:val="Norml"/>
    <w:link w:val="Cmsor1Char"/>
    <w:qFormat/>
    <w:rsid w:val="003D2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CC53E2"/>
    <w:rPr>
      <w:color w:val="0000FF"/>
      <w:u w:val="single"/>
    </w:rPr>
  </w:style>
  <w:style w:type="paragraph" w:styleId="Szvegblokk">
    <w:name w:val="Block Text"/>
    <w:basedOn w:val="Norml"/>
    <w:rsid w:val="00CC53E2"/>
    <w:pPr>
      <w:spacing w:after="120" w:line="240" w:lineRule="auto"/>
      <w:ind w:left="708" w:right="567"/>
      <w:jc w:val="left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3E2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B5E0F"/>
    <w:pPr>
      <w:spacing w:after="0" w:line="240" w:lineRule="auto"/>
      <w:ind w:left="720"/>
      <w:jc w:val="left"/>
    </w:pPr>
    <w:rPr>
      <w:rFonts w:ascii="Calibri" w:hAnsi="Calibri"/>
      <w:sz w:val="22"/>
    </w:rPr>
  </w:style>
  <w:style w:type="paragraph" w:styleId="lfej">
    <w:name w:val="header"/>
    <w:basedOn w:val="Norml"/>
    <w:link w:val="lfejChar"/>
    <w:uiPriority w:val="99"/>
    <w:semiHidden/>
    <w:unhideWhenUsed/>
    <w:rsid w:val="009B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B5E0F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iPriority w:val="99"/>
    <w:semiHidden/>
    <w:unhideWhenUsed/>
    <w:rsid w:val="009B5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B5E0F"/>
    <w:rPr>
      <w:rFonts w:ascii="Arial" w:eastAsia="Calibri" w:hAnsi="Arial" w:cs="Times New Roman"/>
      <w:sz w:val="20"/>
    </w:rPr>
  </w:style>
  <w:style w:type="character" w:customStyle="1" w:styleId="Cmsor1Char">
    <w:name w:val="Címsor 1 Char"/>
    <w:basedOn w:val="Bekezdsalapbettpusa"/>
    <w:link w:val="Cmsor1"/>
    <w:rsid w:val="003D20A6"/>
    <w:rPr>
      <w:rFonts w:ascii="Times New Roman" w:eastAsia="Times New Roman" w:hAnsi="Times New Roman" w:cs="Times New Roman"/>
      <w:sz w:val="28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boldizsareniko</dc:creator>
  <cp:lastModifiedBy>User</cp:lastModifiedBy>
  <cp:revision>3</cp:revision>
  <dcterms:created xsi:type="dcterms:W3CDTF">2025-04-01T08:15:00Z</dcterms:created>
  <dcterms:modified xsi:type="dcterms:W3CDTF">2025-04-01T08:16:00Z</dcterms:modified>
</cp:coreProperties>
</file>