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eastAsia="SimSun"/>
          <w:b/>
          <w:bCs/>
          <w:sz w:val="28"/>
          <w:szCs w:val="28"/>
          <w:lang w:eastAsia="ja-JP"/>
        </w:rPr>
      </w:pPr>
    </w:p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73"/>
        <w:gridCol w:w="36"/>
        <w:gridCol w:w="2305"/>
        <w:gridCol w:w="64"/>
        <w:gridCol w:w="435"/>
        <w:gridCol w:w="1250"/>
        <w:gridCol w:w="16"/>
        <w:gridCol w:w="1005"/>
        <w:gridCol w:w="1127"/>
        <w:gridCol w:w="1592"/>
      </w:tblGrid>
      <w:tr>
        <w:trPr>
          <w:trHeight w:val="519"/>
          <w:jc w:val="center"/>
        </w:trPr>
        <w:tc>
          <w:tcPr>
            <w:tcW w:w="2273" w:type="dxa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0" w:type="dxa"/>
            <w:gridSpan w:val="4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1" w:type="dxa"/>
            <w:gridSpan w:val="3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9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246"/>
          <w:jc w:val="center"/>
        </w:trPr>
        <w:tc>
          <w:tcPr>
            <w:tcW w:w="2273" w:type="dxa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0" w:type="dxa"/>
            <w:gridSpan w:val="4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1" w:type="dxa"/>
            <w:gridSpan w:val="3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71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  <w:jc w:val="center"/>
        </w:trPr>
        <w:tc>
          <w:tcPr>
            <w:tcW w:w="2273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1"/>
            </w:r>
          </w:p>
        </w:tc>
        <w:tc>
          <w:tcPr>
            <w:tcW w:w="2840" w:type="dxa"/>
            <w:gridSpan w:val="4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71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9" w:type="dxa"/>
            <w:gridSpan w:val="2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05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615"/>
          <w:jc w:val="center"/>
        </w:trPr>
        <w:tc>
          <w:tcPr>
            <w:tcW w:w="4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7000 Sárbogárd, Hősök tere 2. Tel. 06-25/520-291 Fax 06-25/795-656, </w:t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Sárbogárdi Járási Hivatal Foglalkoztatási Osztály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7000 Sárbogárd,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Tury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Miklós u. 3. Tel. 06-25/508-175,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Abban az esetben kell ki</w:t>
      </w:r>
      <w:r>
        <w:rPr>
          <w:rFonts w:ascii="Times New Roman" w:hAnsi="Times New Roman"/>
          <w:sz w:val="16"/>
        </w:rPr>
        <w:t>tölteni</w:t>
      </w:r>
      <w:r>
        <w:rPr>
          <w:rFonts w:ascii="Times New Roman" w:hAnsi="Times New Roman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Legalább az igényelt támogatási hónapokkal egyező időtartamúnak kell lennie</w:t>
      </w:r>
      <w:r>
        <w:rPr>
          <w:rFonts w:ascii="Times New Roman" w:hAnsi="Times New Roman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  <w:sz w:val="16"/>
          <w:szCs w:val="16"/>
        </w:rPr>
      </w:pPr>
      <w:r>
        <w:rPr>
          <w:rStyle w:val="Lbjegyzet-karakterek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color w:val="auto"/>
            <w:sz w:val="16"/>
            <w:szCs w:val="16"/>
          </w:rPr>
          <w:t>www.munka.hu</w:t>
        </w:r>
      </w:hyperlink>
      <w:r>
        <w:rPr>
          <w:rFonts w:ascii="Times New Roman" w:hAnsi="Times New Roman"/>
          <w:sz w:val="16"/>
          <w:szCs w:val="16"/>
        </w:rPr>
        <w:t xml:space="preserve"> oldalon található összeférhetetlenségi nyilatkozatot csatolni szükséges.</w:t>
      </w:r>
    </w:p>
  </w:footnote>
  <w:footnote w:id="4">
    <w:p>
      <w:pPr>
        <w:pStyle w:val="Lbjegyzetszveg"/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-835571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Sárbogárdi Járási Hivatal</w:t>
    </w:r>
  </w:p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arbogard@fejer.gov.hu" TargetMode="External"/><Relationship Id="rId1" Type="http://schemas.openxmlformats.org/officeDocument/2006/relationships/hyperlink" Target="mailto:hivatal.sarbogard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92397-3E74-4BCB-B75C-DD412E39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cp:lastPrinted>2024-02-09T10:26:00Z</cp:lastPrinted>
  <dcterms:created xsi:type="dcterms:W3CDTF">2025-07-28T11:48:00Z</dcterms:created>
  <dcterms:modified xsi:type="dcterms:W3CDTF">2025-08-01T07:12:00Z</dcterms:modified>
</cp:coreProperties>
</file>