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C26709" w:rsidRPr="00BA1FA9" w:rsidRDefault="008A64BA" w:rsidP="008A64BA">
      <w:pPr>
        <w:jc w:val="center"/>
        <w:rPr>
          <w:b/>
          <w:sz w:val="40"/>
          <w:szCs w:val="40"/>
          <w:u w:val="single"/>
        </w:rPr>
      </w:pPr>
      <w:r w:rsidRPr="00BA1FA9">
        <w:rPr>
          <w:b/>
          <w:sz w:val="40"/>
          <w:szCs w:val="40"/>
          <w:u w:val="single"/>
        </w:rPr>
        <w:t>LEHETŐSÉG</w:t>
      </w:r>
    </w:p>
    <w:p w:rsidR="00396BA1" w:rsidRDefault="00396BA1" w:rsidP="00BA1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HIVATÁSOS GONDNOKI ÁLLÁS</w:t>
      </w:r>
    </w:p>
    <w:p w:rsidR="00396BA1" w:rsidRDefault="00396BA1" w:rsidP="008A6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BUDAPEST FŐVÁROS KORMÁNYHIVATALÁNÁL</w:t>
      </w:r>
    </w:p>
    <w:p w:rsidR="00396BA1" w:rsidRPr="00396BA1" w:rsidRDefault="00396BA1" w:rsidP="00396BA1">
      <w:pPr>
        <w:jc w:val="both"/>
        <w:rPr>
          <w:sz w:val="28"/>
          <w:szCs w:val="28"/>
        </w:rPr>
      </w:pPr>
      <w:r>
        <w:t>A hivatásos gondnoki munka ma Magyarországon egy fontos és felelősségteljes hivatás, amely a cselekvőképességében korlátozott, gondnokság alá helyezett személyek jogi, pénzügyi és személyes érdekeinek védelmét szolgálja. Most Budapest Főváros Kormányhivatala lehetőséget kínál a terület iránt érdeklődők számára.</w:t>
      </w:r>
    </w:p>
    <w:p w:rsidR="008A64BA" w:rsidRPr="00BA1FA9" w:rsidRDefault="008A64BA" w:rsidP="00BA1FA9">
      <w:pPr>
        <w:jc w:val="center"/>
        <w:rPr>
          <w:b/>
          <w:u w:val="single"/>
        </w:rPr>
      </w:pPr>
      <w:r w:rsidRPr="00BA1FA9">
        <w:rPr>
          <w:b/>
          <w:u w:val="single"/>
        </w:rPr>
        <w:t>A HIVATÁSOS GONDNOKI MUNKA ELŐNYEI:</w:t>
      </w:r>
    </w:p>
    <w:p w:rsidR="008A64BA" w:rsidRDefault="008A64BA" w:rsidP="008A64BA">
      <w:pPr>
        <w:jc w:val="center"/>
      </w:pPr>
      <w:r>
        <w:t>-TELJESÍTMÉNYARÁNYOS BÉREZÉS</w:t>
      </w:r>
    </w:p>
    <w:p w:rsidR="008A64BA" w:rsidRDefault="008A64BA" w:rsidP="008A64BA">
      <w:pPr>
        <w:jc w:val="center"/>
      </w:pPr>
      <w:r>
        <w:t>-KÖTETLEN MUNKAIDŐ</w:t>
      </w:r>
    </w:p>
    <w:p w:rsidR="008A64BA" w:rsidRDefault="008A64BA" w:rsidP="008A64BA">
      <w:pPr>
        <w:jc w:val="center"/>
      </w:pPr>
      <w:r>
        <w:t>-BUDAPEST TERÜLETÉN TÖRTÉNŐ MUNKAVÉGZÉS</w:t>
      </w:r>
    </w:p>
    <w:p w:rsidR="008A64BA" w:rsidRDefault="008A64BA" w:rsidP="008A64BA">
      <w:pPr>
        <w:jc w:val="center"/>
      </w:pPr>
      <w:r>
        <w:t>-TELEFONÁLÁS KÖLTSÉGEIHEZ VALÓ HOZZÁJÁRULÁS</w:t>
      </w:r>
    </w:p>
    <w:p w:rsidR="008A64BA" w:rsidRDefault="008A64BA" w:rsidP="008A64BA">
      <w:pPr>
        <w:jc w:val="center"/>
      </w:pPr>
      <w:r>
        <w:t>-</w:t>
      </w:r>
      <w:r w:rsidR="00396BA1">
        <w:t>KÖZLEKEDÉSI TÁMOGATÁS</w:t>
      </w:r>
    </w:p>
    <w:p w:rsidR="00396BA1" w:rsidRDefault="00396BA1" w:rsidP="008A64BA">
      <w:pPr>
        <w:jc w:val="center"/>
      </w:pPr>
      <w:r>
        <w:t>-TÁRSADALMI HASZNOSSÁG, SEGÍTŐ MUNKA</w:t>
      </w:r>
    </w:p>
    <w:p w:rsidR="00BA1FA9" w:rsidRDefault="00396BA1" w:rsidP="00F6399A">
      <w:pPr>
        <w:jc w:val="center"/>
      </w:pPr>
      <w:r>
        <w:t>-STABIL MUNKAHELY</w:t>
      </w:r>
    </w:p>
    <w:p w:rsidR="00F44FAD" w:rsidRPr="00BA1FA9" w:rsidRDefault="00BA1FA9" w:rsidP="00BA1FA9">
      <w:pPr>
        <w:jc w:val="center"/>
        <w:rPr>
          <w:u w:val="single"/>
        </w:rPr>
      </w:pPr>
      <w:r w:rsidRPr="00BA1FA9">
        <w:rPr>
          <w:u w:val="single"/>
        </w:rPr>
        <w:t xml:space="preserve">A munka ellátásához hivatásos gondnoki tanfolyam elvégzése szükséges a </w:t>
      </w:r>
      <w:proofErr w:type="spellStart"/>
      <w:r w:rsidRPr="00BA1FA9">
        <w:rPr>
          <w:u w:val="single"/>
        </w:rPr>
        <w:t>BFKH-nál</w:t>
      </w:r>
      <w:proofErr w:type="spellEnd"/>
      <w:r w:rsidRPr="00BA1FA9">
        <w:rPr>
          <w:u w:val="single"/>
        </w:rPr>
        <w:t>, az alábbi feltételek szerint:</w:t>
      </w:r>
    </w:p>
    <w:p w:rsidR="00BA1FA9" w:rsidRDefault="00BA1FA9" w:rsidP="00BA1FA9">
      <w:pPr>
        <w:spacing w:line="360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A képzésben résztvevők a tanfolyam sikeres elvégzéséről </w:t>
      </w:r>
      <w:r>
        <w:rPr>
          <w:rFonts w:ascii="Arial" w:hAnsi="Arial" w:cs="Arial"/>
          <w:b/>
          <w:caps/>
          <w:spacing w:val="2"/>
        </w:rPr>
        <w:t>tanúsítványt</w:t>
      </w:r>
      <w:r>
        <w:rPr>
          <w:rFonts w:ascii="Arial" w:hAnsi="Arial" w:cs="Arial"/>
          <w:spacing w:val="2"/>
        </w:rPr>
        <w:t xml:space="preserve"> kapnak. Hivatásos gondnokká, csak olyan személy nevezhető ki, </w:t>
      </w:r>
      <w:r w:rsidRPr="00BA1FA9">
        <w:rPr>
          <w:rFonts w:ascii="Arial" w:hAnsi="Arial" w:cs="Arial"/>
          <w:b/>
          <w:spacing w:val="2"/>
          <w:u w:val="single"/>
        </w:rPr>
        <w:t>aki legalább középfokú iskolai végzettséggel rendelkezik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spacing w:val="2"/>
        </w:rPr>
        <w:t>és a képzésen eredményesen részt vett.</w:t>
      </w:r>
    </w:p>
    <w:p w:rsidR="00BA1FA9" w:rsidRDefault="00BA1FA9" w:rsidP="00BA1FA9">
      <w:pPr>
        <w:spacing w:line="360" w:lineRule="auto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spacing w:val="2"/>
        </w:rPr>
        <w:t xml:space="preserve">A képzésre jelentkezni a mellékelt </w:t>
      </w:r>
      <w:r>
        <w:rPr>
          <w:rFonts w:ascii="Arial" w:hAnsi="Arial" w:cs="Arial"/>
          <w:b/>
          <w:spacing w:val="2"/>
        </w:rPr>
        <w:t xml:space="preserve">adatlap </w:t>
      </w:r>
      <w:r>
        <w:rPr>
          <w:rFonts w:ascii="Arial" w:hAnsi="Arial" w:cs="Arial"/>
          <w:spacing w:val="2"/>
        </w:rPr>
        <w:t xml:space="preserve">kitöltésével és megküldésével lehet </w:t>
      </w:r>
      <w:r w:rsidR="00F6399A">
        <w:rPr>
          <w:rFonts w:ascii="Arial" w:hAnsi="Arial" w:cs="Arial"/>
          <w:b/>
          <w:spacing w:val="2"/>
        </w:rPr>
        <w:t xml:space="preserve">2025. </w:t>
      </w:r>
      <w:r>
        <w:rPr>
          <w:rFonts w:ascii="Arial" w:hAnsi="Arial" w:cs="Arial"/>
          <w:b/>
          <w:spacing w:val="2"/>
        </w:rPr>
        <w:t>S</w:t>
      </w:r>
      <w:r w:rsidR="00F6399A">
        <w:rPr>
          <w:rFonts w:ascii="Arial" w:hAnsi="Arial" w:cs="Arial"/>
          <w:b/>
          <w:spacing w:val="2"/>
        </w:rPr>
        <w:t>ZEPTEMBER</w:t>
      </w:r>
      <w:r>
        <w:rPr>
          <w:rFonts w:ascii="Arial" w:hAnsi="Arial" w:cs="Arial"/>
          <w:b/>
          <w:spacing w:val="2"/>
        </w:rPr>
        <w:t xml:space="preserve"> </w:t>
      </w:r>
      <w:r w:rsidR="007C72E1">
        <w:rPr>
          <w:rFonts w:ascii="Arial" w:hAnsi="Arial" w:cs="Arial"/>
          <w:b/>
          <w:spacing w:val="2"/>
        </w:rPr>
        <w:t>11</w:t>
      </w:r>
      <w:r w:rsidR="007C72E1">
        <w:rPr>
          <w:rFonts w:ascii="Arial" w:hAnsi="Arial" w:cs="Arial"/>
          <w:spacing w:val="2"/>
        </w:rPr>
        <w:t>. (csütörtök</w:t>
      </w:r>
      <w:r>
        <w:rPr>
          <w:rFonts w:ascii="Arial" w:hAnsi="Arial" w:cs="Arial"/>
          <w:spacing w:val="2"/>
        </w:rPr>
        <w:t xml:space="preserve">) </w:t>
      </w:r>
      <w:r>
        <w:rPr>
          <w:rFonts w:ascii="Arial" w:hAnsi="Arial" w:cs="Arial"/>
          <w:b/>
          <w:spacing w:val="2"/>
        </w:rPr>
        <w:t>napjáig.</w:t>
      </w:r>
    </w:p>
    <w:p w:rsidR="00F6399A" w:rsidRDefault="00F6399A" w:rsidP="00F6399A">
      <w:pPr>
        <w:spacing w:line="360" w:lineRule="auto"/>
        <w:jc w:val="center"/>
        <w:rPr>
          <w:rFonts w:ascii="Arial" w:hAnsi="Arial" w:cs="Arial"/>
          <w:b/>
          <w:spacing w:val="2"/>
        </w:rPr>
      </w:pPr>
      <w:r w:rsidRPr="00F6399A">
        <w:rPr>
          <w:rFonts w:ascii="Arial" w:hAnsi="Arial" w:cs="Arial"/>
          <w:b/>
          <w:spacing w:val="2"/>
          <w:u w:val="single"/>
        </w:rPr>
        <w:t>AZ OKTATÁSI IDŐPONTJA:</w:t>
      </w:r>
      <w:r>
        <w:rPr>
          <w:rFonts w:ascii="Arial" w:hAnsi="Arial" w:cs="Arial"/>
          <w:b/>
          <w:spacing w:val="2"/>
        </w:rPr>
        <w:t xml:space="preserve"> 2025.09.15-18. </w:t>
      </w:r>
      <w:r w:rsidRPr="00F6399A">
        <w:rPr>
          <w:rFonts w:ascii="Arial" w:hAnsi="Arial" w:cs="Arial"/>
          <w:b/>
          <w:spacing w:val="2"/>
          <w:u w:val="single"/>
        </w:rPr>
        <w:t>VIZSGANAP:</w:t>
      </w:r>
      <w:r>
        <w:rPr>
          <w:rFonts w:ascii="Arial" w:hAnsi="Arial" w:cs="Arial"/>
          <w:b/>
          <w:spacing w:val="2"/>
        </w:rPr>
        <w:t xml:space="preserve"> 2025.09.22.</w:t>
      </w:r>
    </w:p>
    <w:p w:rsidR="00BA1FA9" w:rsidRDefault="00BA1FA9" w:rsidP="00BA1FA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elektronikus elérhetőség: hivatasosgondnok@bfkh.gov.hu</w:t>
      </w:r>
    </w:p>
    <w:p w:rsidR="00BA1FA9" w:rsidRDefault="00BA1FA9" w:rsidP="00BA1FA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telefonos kapcsolat: 06-1-896-2102 </w:t>
      </w:r>
    </w:p>
    <w:p w:rsidR="00BA1FA9" w:rsidRDefault="00BA1FA9" w:rsidP="00BA1FA9">
      <w:pPr>
        <w:spacing w:line="360" w:lineRule="auto"/>
        <w:jc w:val="both"/>
        <w:rPr>
          <w:rFonts w:ascii="Arial" w:hAnsi="Arial" w:cs="Arial"/>
          <w:spacing w:val="2"/>
        </w:rPr>
      </w:pPr>
    </w:p>
    <w:p w:rsidR="00F44FAD" w:rsidRPr="00BA1FA9" w:rsidRDefault="00BA1FA9" w:rsidP="00BA1FA9">
      <w:pPr>
        <w:spacing w:line="360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A jelentkezőket az adatlap beérkezését követően értesítjük a képzés részletes tematikájáról, valamint a képzési díj megfizetésének módjáról.</w:t>
      </w:r>
    </w:p>
    <w:p w:rsidR="00F44FAD" w:rsidRDefault="00F44FAD" w:rsidP="008A64BA">
      <w:pPr>
        <w:jc w:val="center"/>
      </w:pPr>
    </w:p>
    <w:sectPr w:rsidR="00F44FAD" w:rsidSect="00C26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7F5D"/>
    <w:multiLevelType w:val="hybridMultilevel"/>
    <w:tmpl w:val="47FC1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compat/>
  <w:rsids>
    <w:rsidRoot w:val="008A64BA"/>
    <w:rsid w:val="000A5886"/>
    <w:rsid w:val="001F3984"/>
    <w:rsid w:val="00396BA1"/>
    <w:rsid w:val="007C72E1"/>
    <w:rsid w:val="008A64BA"/>
    <w:rsid w:val="00955969"/>
    <w:rsid w:val="00B55908"/>
    <w:rsid w:val="00BA1FA9"/>
    <w:rsid w:val="00C26709"/>
    <w:rsid w:val="00F44FAD"/>
    <w:rsid w:val="00F6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67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6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46F4-ACEE-417E-B1E4-F6035F1C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Főváros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Kollmann Erik</dc:creator>
  <cp:lastModifiedBy>gombasa</cp:lastModifiedBy>
  <cp:revision>2</cp:revision>
  <cp:lastPrinted>2025-05-14T11:21:00Z</cp:lastPrinted>
  <dcterms:created xsi:type="dcterms:W3CDTF">2025-07-24T12:39:00Z</dcterms:created>
  <dcterms:modified xsi:type="dcterms:W3CDTF">2025-07-24T12:39:00Z</dcterms:modified>
</cp:coreProperties>
</file>