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8B2839" w:rsidRPr="00984C19" w:rsidTr="003D72C2">
        <w:trPr>
          <w:trHeight w:val="194"/>
          <w:jc w:val="center"/>
        </w:trPr>
        <w:tc>
          <w:tcPr>
            <w:tcW w:w="9288" w:type="dxa"/>
            <w:gridSpan w:val="2"/>
          </w:tcPr>
          <w:p w:rsidR="008B2839" w:rsidRPr="00984C19" w:rsidRDefault="008B2839" w:rsidP="00626855">
            <w:pPr>
              <w:tabs>
                <w:tab w:val="right" w:pos="9072"/>
              </w:tabs>
              <w:spacing w:before="120" w:after="12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984C19">
              <w:rPr>
                <w:rFonts w:ascii="Book Antiqua" w:hAnsi="Book Antiqua"/>
                <w:b/>
                <w:color w:val="0070C0"/>
                <w:sz w:val="22"/>
              </w:rPr>
              <w:t>környezeti hatásvizsgálat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984C19">
              <w:rPr>
                <w:rFonts w:ascii="Book Antiqua" w:hAnsi="Book Antiqua"/>
                <w:b/>
                <w:sz w:val="22"/>
              </w:rPr>
              <w:t>ü</w:t>
            </w:r>
            <w:r w:rsidRPr="00984C19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616FDE" w:rsidRPr="00984C19" w:rsidRDefault="00626855" w:rsidP="00C15BAB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616FDE" w:rsidRPr="00984C19" w:rsidRDefault="00616FDE" w:rsidP="00C15BAB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i/>
                <w:sz w:val="22"/>
              </w:rPr>
              <w:t>általános illetékességgel</w:t>
            </w:r>
            <w:r w:rsidRPr="00984C19">
              <w:rPr>
                <w:rFonts w:ascii="Book Antiqua" w:hAnsi="Book Antiqua"/>
                <w:sz w:val="22"/>
              </w:rPr>
              <w:t>: Jász-Nagykun-Szolnok Megye</w:t>
            </w:r>
          </w:p>
          <w:p w:rsidR="000F6692" w:rsidRPr="00984C19" w:rsidRDefault="00616FDE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i/>
                <w:sz w:val="22"/>
              </w:rPr>
              <w:t>különös illetékességgel</w:t>
            </w:r>
            <w:r w:rsidRPr="00984C19">
              <w:rPr>
                <w:rFonts w:ascii="Book Antiqua" w:hAnsi="Book Antiqua"/>
                <w:sz w:val="22"/>
              </w:rPr>
              <w:t>: A sajátos építményfajták körébe tartozó honvédelmi és katonai célú építményekkel össz</w:t>
            </w:r>
            <w:r w:rsidRPr="00984C19">
              <w:rPr>
                <w:rFonts w:ascii="Book Antiqua" w:hAnsi="Book Antiqua"/>
                <w:sz w:val="22"/>
              </w:rPr>
              <w:t>e</w:t>
            </w:r>
            <w:r w:rsidRPr="00984C19">
              <w:rPr>
                <w:rFonts w:ascii="Book Antiqua" w:hAnsi="Book Antiqua"/>
                <w:sz w:val="22"/>
              </w:rPr>
              <w:t>függő környezetvédelmi és természetvédelmi hatósági ügyek esetén Magyarország egész területe.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Ügyintézéshez szükséges d</w:t>
            </w:r>
            <w:r w:rsidRPr="00984C19">
              <w:rPr>
                <w:rFonts w:ascii="Book Antiqua" w:hAnsi="Book Antiqua"/>
                <w:b/>
                <w:sz w:val="22"/>
              </w:rPr>
              <w:t>o</w:t>
            </w:r>
            <w:r w:rsidRPr="00984C19">
              <w:rPr>
                <w:rFonts w:ascii="Book Antiqua" w:hAnsi="Book Antiqua"/>
                <w:b/>
                <w:sz w:val="22"/>
              </w:rPr>
              <w:t>kumentumok, okmányok: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984C19">
              <w:rPr>
                <w:rFonts w:ascii="Book Antiqua" w:hAnsi="Book Antiqua"/>
                <w:sz w:val="22"/>
              </w:rPr>
              <w:t>t</w:t>
            </w:r>
            <w:r w:rsidRPr="00984C19">
              <w:rPr>
                <w:rFonts w:ascii="Book Antiqua" w:hAnsi="Book Antiqua"/>
                <w:sz w:val="22"/>
              </w:rPr>
              <w:t xml:space="preserve">használati engedélyezési eljárásról szóló 314/2005. (XII. 25.) Korm. rendelet </w:t>
            </w:r>
            <w:r w:rsidR="00255DA5" w:rsidRPr="00984C19">
              <w:rPr>
                <w:rFonts w:ascii="Book Antiqua" w:hAnsi="Book Antiqua"/>
                <w:sz w:val="22"/>
              </w:rPr>
              <w:t>6</w:t>
            </w:r>
            <w:r w:rsidRPr="00984C19">
              <w:rPr>
                <w:rFonts w:ascii="Book Antiqua" w:hAnsi="Book Antiqua"/>
                <w:sz w:val="22"/>
              </w:rPr>
              <w:t>. sz. melléklete szerint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1E22AC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Igazgatási szolgáltatási díj meghatározása: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környezetvédelmi és természetvédelmi hatósági eljár</w:t>
            </w:r>
            <w:r w:rsidRPr="00984C19">
              <w:rPr>
                <w:rFonts w:ascii="Book Antiqua" w:hAnsi="Book Antiqua"/>
                <w:sz w:val="22"/>
              </w:rPr>
              <w:t>á</w:t>
            </w:r>
            <w:r w:rsidRPr="00984C19">
              <w:rPr>
                <w:rFonts w:ascii="Book Antiqua" w:hAnsi="Book Antiqua"/>
                <w:sz w:val="22"/>
              </w:rPr>
              <w:t xml:space="preserve">sok igazgatási szolgáltatási díjairól szóló 14/2015. (III. 31.) FM rendelet </w:t>
            </w:r>
            <w:r w:rsidR="00255DA5" w:rsidRPr="00984C19">
              <w:rPr>
                <w:rFonts w:ascii="Book Antiqua" w:hAnsi="Book Antiqua"/>
                <w:sz w:val="22"/>
              </w:rPr>
              <w:t>2. és 4</w:t>
            </w:r>
            <w:r w:rsidRPr="00984C19">
              <w:rPr>
                <w:rFonts w:ascii="Book Antiqua" w:hAnsi="Book Antiqua"/>
                <w:sz w:val="22"/>
              </w:rPr>
              <w:t>. melléklete alapján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984C19">
              <w:rPr>
                <w:rFonts w:ascii="Book Antiqua" w:hAnsi="Book Antiqua"/>
                <w:sz w:val="22"/>
              </w:rPr>
              <w:t>t</w:t>
            </w:r>
            <w:r w:rsidRPr="00984C19">
              <w:rPr>
                <w:rFonts w:ascii="Book Antiqua" w:hAnsi="Book Antiqua"/>
                <w:sz w:val="22"/>
              </w:rPr>
              <w:t>használati engedélyezési eljárásról szóló 314/2005. (XII. 25.) Korm. rendelet</w:t>
            </w:r>
            <w:r w:rsidR="003060B6" w:rsidRPr="00984C19">
              <w:rPr>
                <w:rFonts w:ascii="Book Antiqua" w:hAnsi="Book Antiqua"/>
                <w:sz w:val="22"/>
              </w:rPr>
              <w:t>,</w:t>
            </w:r>
          </w:p>
          <w:p w:rsidR="003060B6" w:rsidRPr="00984C19" w:rsidRDefault="003060B6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az általános közigazgatási rendtartásról szóló 2016. évi CL. törvény</w:t>
            </w:r>
            <w:r w:rsidR="008D0D97" w:rsidRPr="00984C19">
              <w:rPr>
                <w:rFonts w:ascii="Book Antiqua" w:hAnsi="Book Antiqua"/>
                <w:sz w:val="22"/>
              </w:rPr>
              <w:t>,</w:t>
            </w:r>
          </w:p>
          <w:p w:rsidR="008D0D97" w:rsidRPr="00984C19" w:rsidRDefault="008D0D97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616FDE" w:rsidRPr="00984C19" w:rsidRDefault="00616FDE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benyújtásának módja</w:t>
            </w:r>
            <w:r w:rsidR="00626855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984C19">
              <w:rPr>
                <w:rFonts w:ascii="Book Antiqua" w:hAnsi="Book Antiqua"/>
                <w:sz w:val="22"/>
              </w:rPr>
              <w:t>j</w:t>
            </w:r>
            <w:r w:rsidRPr="00984C19">
              <w:rPr>
                <w:rFonts w:ascii="Book Antiqua" w:hAnsi="Book Antiqua"/>
                <w:sz w:val="22"/>
              </w:rPr>
              <w:t>tani.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Ügyfélfogadás rendje: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984C19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="00626855">
              <w:rPr>
                <w:rFonts w:ascii="Book Antiqua" w:hAnsi="Book Antiqua"/>
                <w:sz w:val="22"/>
              </w:rPr>
              <w:t xml:space="preserve"> Iroda: 5000 Szolnok, Ady E. út 35-37. ügyféltér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hétfő: 8:00-17:00, szerda: 8:00-16:00,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482291" w:rsidP="00482291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 határideje</w:t>
            </w:r>
            <w:r w:rsidR="000F6692" w:rsidRPr="00984C19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B903F8" w:rsidRPr="00984C19" w:rsidRDefault="00B903F8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i/>
                <w:sz w:val="22"/>
              </w:rPr>
              <w:t>elintézési határidő</w:t>
            </w:r>
            <w:r w:rsidRPr="00984C19">
              <w:rPr>
                <w:rFonts w:ascii="Book Antiqua" w:hAnsi="Book Antiqua"/>
                <w:sz w:val="22"/>
              </w:rPr>
              <w:t xml:space="preserve">: </w:t>
            </w:r>
            <w:r w:rsidR="000F6692" w:rsidRPr="00984C19">
              <w:rPr>
                <w:rFonts w:ascii="Book Antiqua" w:hAnsi="Book Antiqua"/>
                <w:sz w:val="22"/>
              </w:rPr>
              <w:t>105 nap (a</w:t>
            </w:r>
            <w:r w:rsidR="002152F1" w:rsidRPr="00984C19">
              <w:rPr>
                <w:rFonts w:ascii="Book Antiqua" w:hAnsi="Book Antiqua"/>
                <w:sz w:val="22"/>
              </w:rPr>
              <w:t>z</w:t>
            </w:r>
            <w:r w:rsidR="000F6692" w:rsidRPr="00984C19">
              <w:rPr>
                <w:rFonts w:ascii="Book Antiqua" w:hAnsi="Book Antiqua"/>
                <w:sz w:val="22"/>
              </w:rPr>
              <w:t xml:space="preserve"> </w:t>
            </w:r>
            <w:r w:rsidR="002152F1" w:rsidRPr="00984C19">
              <w:rPr>
                <w:rFonts w:ascii="Book Antiqua" w:hAnsi="Book Antiqua"/>
                <w:sz w:val="22"/>
              </w:rPr>
              <w:t>egységes környezethaszn</w:t>
            </w:r>
            <w:r w:rsidR="002152F1" w:rsidRPr="00984C19">
              <w:rPr>
                <w:rFonts w:ascii="Book Antiqua" w:hAnsi="Book Antiqua"/>
                <w:sz w:val="22"/>
              </w:rPr>
              <w:t>á</w:t>
            </w:r>
            <w:r w:rsidR="002152F1" w:rsidRPr="00984C19">
              <w:rPr>
                <w:rFonts w:ascii="Book Antiqua" w:hAnsi="Book Antiqua"/>
                <w:sz w:val="22"/>
              </w:rPr>
              <w:t>lati engedélyezési</w:t>
            </w:r>
            <w:r w:rsidR="000F6692" w:rsidRPr="00984C19">
              <w:rPr>
                <w:rFonts w:ascii="Book Antiqua" w:hAnsi="Book Antiqua"/>
                <w:sz w:val="22"/>
              </w:rPr>
              <w:t xml:space="preserve"> eljárással való összevonás esetén 130 nap)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984C19">
              <w:rPr>
                <w:rFonts w:ascii="Book Antiqua" w:hAnsi="Book Antiqua"/>
                <w:b/>
                <w:sz w:val="22"/>
              </w:rPr>
              <w:t>u</w:t>
            </w:r>
            <w:r w:rsidRPr="00984C19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616FDE" w:rsidRPr="00984C19" w:rsidRDefault="00616FDE" w:rsidP="00C15BAB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részletes tájékoztatás a táblázat után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616FDE" w:rsidRPr="00984C19" w:rsidRDefault="00616FDE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</w:tcPr>
          <w:p w:rsidR="000F6692" w:rsidRPr="00984C19" w:rsidRDefault="008B2839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Pr="00984C19" w:rsidRDefault="00473995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Alaptörvény,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0F6692" w:rsidRPr="00984C19" w:rsidRDefault="000F6692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984C19">
              <w:rPr>
                <w:rFonts w:ascii="Book Antiqua" w:hAnsi="Book Antiqua"/>
                <w:sz w:val="22"/>
              </w:rPr>
              <w:t>a környezeti hatásvizsgálati és az egységes környeze</w:t>
            </w:r>
            <w:r w:rsidRPr="00984C19">
              <w:rPr>
                <w:rFonts w:ascii="Book Antiqua" w:hAnsi="Book Antiqua"/>
                <w:sz w:val="22"/>
              </w:rPr>
              <w:t>t</w:t>
            </w:r>
            <w:r w:rsidRPr="00984C19">
              <w:rPr>
                <w:rFonts w:ascii="Book Antiqua" w:hAnsi="Book Antiqua"/>
                <w:sz w:val="22"/>
              </w:rPr>
              <w:t>használati engedélyezési eljárásról szóló 314/2005. (XII. 25.) Korm. rendelet,</w:t>
            </w:r>
          </w:p>
          <w:p w:rsidR="000F6692" w:rsidRPr="00984C19" w:rsidRDefault="00626855" w:rsidP="00C15BAB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szakterületi</w:t>
            </w:r>
            <w:r w:rsidR="000F6692" w:rsidRPr="00984C19">
              <w:rPr>
                <w:rFonts w:ascii="Book Antiqua" w:hAnsi="Book Antiqua"/>
                <w:sz w:val="22"/>
              </w:rPr>
              <w:t xml:space="preserve"> jogsz</w:t>
            </w:r>
            <w:r w:rsidR="000F6692" w:rsidRPr="00984C19">
              <w:rPr>
                <w:rFonts w:ascii="Book Antiqua" w:hAnsi="Book Antiqua"/>
                <w:sz w:val="22"/>
              </w:rPr>
              <w:t>a</w:t>
            </w:r>
            <w:r w:rsidR="000F6692" w:rsidRPr="00984C19">
              <w:rPr>
                <w:rFonts w:ascii="Book Antiqua" w:hAnsi="Book Antiqua"/>
                <w:sz w:val="22"/>
              </w:rPr>
              <w:t>bály</w:t>
            </w:r>
            <w:r>
              <w:rPr>
                <w:rFonts w:ascii="Book Antiqua" w:hAnsi="Book Antiqua"/>
                <w:sz w:val="22"/>
              </w:rPr>
              <w:t>ok</w:t>
            </w:r>
          </w:p>
        </w:tc>
      </w:tr>
      <w:tr w:rsidR="000F6692" w:rsidRPr="00984C19" w:rsidTr="00616FDE">
        <w:trPr>
          <w:jc w:val="center"/>
        </w:trPr>
        <w:tc>
          <w:tcPr>
            <w:tcW w:w="3472" w:type="dxa"/>
          </w:tcPr>
          <w:p w:rsidR="000F6692" w:rsidRPr="00984C19" w:rsidRDefault="000F6692" w:rsidP="00C15BA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984C19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984C19">
              <w:rPr>
                <w:rFonts w:ascii="Book Antiqua" w:hAnsi="Book Antiqua"/>
                <w:b/>
                <w:sz w:val="22"/>
              </w:rPr>
              <w:t>l</w:t>
            </w:r>
            <w:r w:rsidRPr="00984C19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984C19">
              <w:rPr>
                <w:rFonts w:ascii="Book Antiqua" w:hAnsi="Book Antiqua"/>
                <w:b/>
                <w:sz w:val="22"/>
              </w:rPr>
              <w:t>r</w:t>
            </w:r>
            <w:r w:rsidRPr="00984C19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0F6692" w:rsidRPr="00984C19" w:rsidRDefault="000F6692" w:rsidP="00C15BAB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az ügyféli jogok és kötelezettségek: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984C19">
              <w:rPr>
                <w:rFonts w:ascii="Book Antiqua" w:hAnsi="Book Antiqua" w:cs="Arial"/>
                <w:sz w:val="22"/>
                <w:szCs w:val="22"/>
              </w:rPr>
              <w:t>Iratbetekintési</w:t>
            </w:r>
            <w:proofErr w:type="spellEnd"/>
            <w:r w:rsidRPr="00984C19">
              <w:rPr>
                <w:rFonts w:ascii="Book Antiqua" w:hAnsi="Book Antiqua" w:cs="Arial"/>
                <w:sz w:val="22"/>
                <w:szCs w:val="22"/>
              </w:rPr>
              <w:t xml:space="preserve"> jog.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A hatóság biztosítja az ügyfél, továbbá a tanú, a hatós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 számára, hogy jogaikat és kötelezet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ségeiket megismerhessék, és előmozdítja az ügyféli j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o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0F6692" w:rsidRPr="00984C19" w:rsidRDefault="000F6692" w:rsidP="00C15BAB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984C19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984C19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0F6692" w:rsidRDefault="000F6692" w:rsidP="00C15BAB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771ED3" w:rsidRPr="00984C19" w:rsidRDefault="00771ED3" w:rsidP="00C15BAB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984C19">
        <w:rPr>
          <w:rFonts w:ascii="Book Antiqua" w:hAnsi="Book Antiqua"/>
          <w:bCs/>
          <w:sz w:val="22"/>
        </w:rPr>
        <w:t>A tevékenység megkezdéséhez, ha az a környezeti hatásvizsgálati és az egységes környeze</w:t>
      </w:r>
      <w:r w:rsidRPr="00984C19">
        <w:rPr>
          <w:rFonts w:ascii="Book Antiqua" w:hAnsi="Book Antiqua"/>
          <w:bCs/>
          <w:sz w:val="22"/>
        </w:rPr>
        <w:t>t</w:t>
      </w:r>
      <w:r w:rsidRPr="00984C19">
        <w:rPr>
          <w:rFonts w:ascii="Book Antiqua" w:hAnsi="Book Antiqua"/>
          <w:bCs/>
          <w:sz w:val="22"/>
        </w:rPr>
        <w:t xml:space="preserve">használati engedélyezési eljárásról szóló </w:t>
      </w:r>
      <w:r w:rsidRPr="00984C19">
        <w:rPr>
          <w:rFonts w:ascii="Book Antiqua" w:hAnsi="Book Antiqua"/>
          <w:b/>
          <w:bCs/>
          <w:sz w:val="22"/>
        </w:rPr>
        <w:t>314/2005. (XII. 25.) Korm. rendelet</w:t>
      </w:r>
      <w:r w:rsidRPr="00984C19">
        <w:rPr>
          <w:rFonts w:ascii="Book Antiqua" w:hAnsi="Book Antiqua"/>
          <w:bCs/>
          <w:sz w:val="22"/>
        </w:rPr>
        <w:t xml:space="preserve"> 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984C19">
        <w:rPr>
          <w:rFonts w:ascii="Book Antiqua" w:hAnsi="Book Antiqua"/>
          <w:bCs/>
          <w:sz w:val="22"/>
        </w:rPr>
        <w:t>a</w:t>
      </w:r>
      <w:proofErr w:type="gramEnd"/>
      <w:r w:rsidRPr="00984C19">
        <w:rPr>
          <w:rFonts w:ascii="Book Antiqua" w:hAnsi="Book Antiqua"/>
          <w:bCs/>
          <w:sz w:val="22"/>
        </w:rPr>
        <w:t>)</w:t>
      </w:r>
      <w:r w:rsidRPr="00984C19">
        <w:rPr>
          <w:rFonts w:ascii="Book Antiqua" w:hAnsi="Book Antiqua"/>
          <w:bCs/>
          <w:sz w:val="22"/>
        </w:rPr>
        <w:tab/>
        <w:t>csak az 1. számú mellékletében szerepel, a környezeti hatásvizsgálati eljárás alapján kö</w:t>
      </w:r>
      <w:r w:rsidRPr="00984C19">
        <w:rPr>
          <w:rFonts w:ascii="Book Antiqua" w:hAnsi="Book Antiqua"/>
          <w:bCs/>
          <w:sz w:val="22"/>
        </w:rPr>
        <w:t>r</w:t>
      </w:r>
      <w:r w:rsidRPr="00984C19">
        <w:rPr>
          <w:rFonts w:ascii="Book Antiqua" w:hAnsi="Book Antiqua"/>
          <w:bCs/>
          <w:sz w:val="22"/>
        </w:rPr>
        <w:t>nyezetvédelmi,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984C19">
        <w:rPr>
          <w:rFonts w:ascii="Book Antiqua" w:hAnsi="Book Antiqua"/>
          <w:bCs/>
          <w:sz w:val="22"/>
        </w:rPr>
        <w:t>b)</w:t>
      </w:r>
      <w:r w:rsidRPr="00984C19">
        <w:rPr>
          <w:rFonts w:ascii="Book Antiqua" w:hAnsi="Book Antiqua"/>
          <w:bCs/>
          <w:sz w:val="22"/>
        </w:rPr>
        <w:tab/>
        <w:t xml:space="preserve">az </w:t>
      </w:r>
      <w:r w:rsidRPr="00984C19">
        <w:rPr>
          <w:rFonts w:ascii="Book Antiqua" w:hAnsi="Book Antiqua"/>
          <w:b/>
          <w:bCs/>
          <w:sz w:val="22"/>
        </w:rPr>
        <w:t>1. és a 2. számú mellékletében egyaránt</w:t>
      </w:r>
      <w:r w:rsidRPr="00984C19">
        <w:rPr>
          <w:rFonts w:ascii="Book Antiqua" w:hAnsi="Book Antiqua"/>
          <w:bCs/>
          <w:sz w:val="22"/>
        </w:rPr>
        <w:t xml:space="preserve"> </w:t>
      </w:r>
      <w:r w:rsidRPr="00984C19">
        <w:rPr>
          <w:rFonts w:ascii="Book Antiqua" w:hAnsi="Book Antiqua"/>
          <w:b/>
          <w:bCs/>
          <w:sz w:val="22"/>
        </w:rPr>
        <w:t>szerepel</w:t>
      </w:r>
      <w:r w:rsidRPr="00984C19">
        <w:rPr>
          <w:rFonts w:ascii="Book Antiqua" w:hAnsi="Book Antiqua"/>
          <w:bCs/>
          <w:sz w:val="22"/>
        </w:rPr>
        <w:t xml:space="preserve"> és a környezethasználó </w:t>
      </w:r>
      <w:r w:rsidRPr="00984C19">
        <w:rPr>
          <w:rFonts w:ascii="Book Antiqua" w:hAnsi="Book Antiqua"/>
          <w:b/>
          <w:bCs/>
          <w:sz w:val="22"/>
        </w:rPr>
        <w:t>összevont eljárás lefolytatását kéri</w:t>
      </w:r>
      <w:r w:rsidRPr="00984C19">
        <w:rPr>
          <w:rFonts w:ascii="Book Antiqua" w:hAnsi="Book Antiqua"/>
          <w:bCs/>
          <w:sz w:val="22"/>
        </w:rPr>
        <w:t>, környezeti hatásvizsgálati és egységes környezethasználati e</w:t>
      </w:r>
      <w:r w:rsidRPr="00984C19">
        <w:rPr>
          <w:rFonts w:ascii="Book Antiqua" w:hAnsi="Book Antiqua"/>
          <w:bCs/>
          <w:sz w:val="22"/>
        </w:rPr>
        <w:t>n</w:t>
      </w:r>
      <w:r w:rsidRPr="00984C19">
        <w:rPr>
          <w:rFonts w:ascii="Book Antiqua" w:hAnsi="Book Antiqua"/>
          <w:bCs/>
          <w:sz w:val="22"/>
        </w:rPr>
        <w:t xml:space="preserve">gedélyezési eljárás alapján </w:t>
      </w:r>
      <w:r w:rsidRPr="00984C19">
        <w:rPr>
          <w:rFonts w:ascii="Book Antiqua" w:hAnsi="Book Antiqua"/>
          <w:b/>
          <w:bCs/>
          <w:sz w:val="22"/>
        </w:rPr>
        <w:t>egységes környezethasználati</w:t>
      </w:r>
      <w:r w:rsidRPr="00984C19">
        <w:rPr>
          <w:rFonts w:ascii="Book Antiqua" w:hAnsi="Book Antiqua"/>
          <w:bCs/>
          <w:sz w:val="22"/>
        </w:rPr>
        <w:t>,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984C19">
        <w:rPr>
          <w:rFonts w:ascii="Book Antiqua" w:hAnsi="Book Antiqua"/>
          <w:bCs/>
          <w:sz w:val="22"/>
        </w:rPr>
        <w:t>c)</w:t>
      </w:r>
      <w:r w:rsidRPr="00984C19">
        <w:rPr>
          <w:rFonts w:ascii="Book Antiqua" w:hAnsi="Book Antiqua"/>
          <w:bCs/>
          <w:sz w:val="22"/>
        </w:rPr>
        <w:tab/>
        <w:t>csak a 2. számú mellékletében szerepel, egységes környezethasználati engedélyezési elj</w:t>
      </w:r>
      <w:r w:rsidRPr="00984C19">
        <w:rPr>
          <w:rFonts w:ascii="Book Antiqua" w:hAnsi="Book Antiqua"/>
          <w:bCs/>
          <w:sz w:val="22"/>
        </w:rPr>
        <w:t>á</w:t>
      </w:r>
      <w:r w:rsidRPr="00984C19">
        <w:rPr>
          <w:rFonts w:ascii="Book Antiqua" w:hAnsi="Book Antiqua"/>
          <w:bCs/>
          <w:sz w:val="22"/>
        </w:rPr>
        <w:t>rás alapján egységes környezethasználati,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984C19">
        <w:rPr>
          <w:rFonts w:ascii="Book Antiqua" w:hAnsi="Book Antiqua"/>
          <w:bCs/>
          <w:sz w:val="22"/>
        </w:rPr>
        <w:t>d)</w:t>
      </w:r>
      <w:r w:rsidRPr="00984C19">
        <w:rPr>
          <w:rFonts w:ascii="Book Antiqua" w:hAnsi="Book Antiqua"/>
          <w:bCs/>
          <w:sz w:val="22"/>
        </w:rPr>
        <w:tab/>
      </w:r>
      <w:r w:rsidRPr="00984C19">
        <w:rPr>
          <w:rFonts w:ascii="Book Antiqua" w:hAnsi="Book Antiqua"/>
          <w:b/>
          <w:bCs/>
          <w:sz w:val="22"/>
        </w:rPr>
        <w:t>csak a 3. számú mellékletében szerepel, és a tevékenység várható környezeti hatásai jelentősek, környezeti hatásvizsgálati eljárás alapján környezetvédelmi</w:t>
      </w:r>
      <w:r w:rsidRPr="00984C19">
        <w:rPr>
          <w:rFonts w:ascii="Book Antiqua" w:hAnsi="Book Antiqua"/>
          <w:bCs/>
          <w:sz w:val="22"/>
        </w:rPr>
        <w:t>,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984C19">
        <w:rPr>
          <w:rFonts w:ascii="Book Antiqua" w:hAnsi="Book Antiqua"/>
          <w:bCs/>
          <w:sz w:val="22"/>
        </w:rPr>
        <w:t>e</w:t>
      </w:r>
      <w:proofErr w:type="gramEnd"/>
      <w:r w:rsidRPr="00984C19">
        <w:rPr>
          <w:rFonts w:ascii="Book Antiqua" w:hAnsi="Book Antiqua"/>
          <w:bCs/>
          <w:sz w:val="22"/>
        </w:rPr>
        <w:t>)</w:t>
      </w:r>
      <w:r w:rsidRPr="00984C19">
        <w:rPr>
          <w:rFonts w:ascii="Book Antiqua" w:hAnsi="Book Antiqua"/>
          <w:bCs/>
          <w:sz w:val="22"/>
        </w:rPr>
        <w:tab/>
        <w:t xml:space="preserve">a </w:t>
      </w:r>
      <w:r w:rsidRPr="00984C19">
        <w:rPr>
          <w:rFonts w:ascii="Book Antiqua" w:hAnsi="Book Antiqua"/>
          <w:b/>
          <w:bCs/>
          <w:sz w:val="22"/>
        </w:rPr>
        <w:t>2. és 3. számú mellékletében egyaránt szerepel, és a tevékenység várható környezeti hatásai</w:t>
      </w:r>
    </w:p>
    <w:p w:rsidR="00616FDE" w:rsidRPr="00984C19" w:rsidRDefault="00616FDE" w:rsidP="00C15BAB">
      <w:pPr>
        <w:tabs>
          <w:tab w:val="left" w:pos="680"/>
        </w:tabs>
        <w:autoSpaceDE w:val="0"/>
        <w:autoSpaceDN w:val="0"/>
        <w:adjustRightInd w:val="0"/>
        <w:spacing w:after="0" w:line="300" w:lineRule="exact"/>
        <w:ind w:left="681" w:hanging="397"/>
        <w:jc w:val="both"/>
        <w:rPr>
          <w:rFonts w:ascii="Book Antiqua" w:hAnsi="Book Antiqua"/>
          <w:b/>
          <w:bCs/>
          <w:sz w:val="22"/>
        </w:rPr>
      </w:pPr>
      <w:proofErr w:type="spellStart"/>
      <w:r w:rsidRPr="00984C19">
        <w:rPr>
          <w:rFonts w:ascii="Book Antiqua" w:hAnsi="Book Antiqua"/>
          <w:bCs/>
          <w:sz w:val="22"/>
        </w:rPr>
        <w:t>ea</w:t>
      </w:r>
      <w:proofErr w:type="spellEnd"/>
      <w:r w:rsidRPr="00984C19">
        <w:rPr>
          <w:rFonts w:ascii="Book Antiqua" w:hAnsi="Book Antiqua"/>
          <w:bCs/>
          <w:sz w:val="22"/>
        </w:rPr>
        <w:t>)</w:t>
      </w:r>
      <w:r w:rsidRPr="00984C19">
        <w:rPr>
          <w:rFonts w:ascii="Book Antiqua" w:hAnsi="Book Antiqua"/>
          <w:bCs/>
          <w:sz w:val="22"/>
        </w:rPr>
        <w:tab/>
      </w:r>
      <w:r w:rsidRPr="00984C19">
        <w:rPr>
          <w:rFonts w:ascii="Book Antiqua" w:hAnsi="Book Antiqua"/>
          <w:b/>
          <w:bCs/>
          <w:sz w:val="22"/>
        </w:rPr>
        <w:t>jelentősek, környezeti hatásvizsgálat és egységes környezethasználati engedélyez</w:t>
      </w:r>
      <w:r w:rsidRPr="00984C19">
        <w:rPr>
          <w:rFonts w:ascii="Book Antiqua" w:hAnsi="Book Antiqua"/>
          <w:b/>
          <w:bCs/>
          <w:sz w:val="22"/>
        </w:rPr>
        <w:t>é</w:t>
      </w:r>
      <w:r w:rsidRPr="00984C19">
        <w:rPr>
          <w:rFonts w:ascii="Book Antiqua" w:hAnsi="Book Antiqua"/>
          <w:b/>
          <w:bCs/>
          <w:sz w:val="22"/>
        </w:rPr>
        <w:t>si eljárás,</w:t>
      </w:r>
    </w:p>
    <w:p w:rsidR="00616FDE" w:rsidRPr="00984C19" w:rsidRDefault="00616FDE" w:rsidP="00C15BAB">
      <w:pPr>
        <w:tabs>
          <w:tab w:val="left" w:pos="680"/>
        </w:tabs>
        <w:autoSpaceDE w:val="0"/>
        <w:autoSpaceDN w:val="0"/>
        <w:adjustRightInd w:val="0"/>
        <w:spacing w:after="0" w:line="300" w:lineRule="exact"/>
        <w:ind w:left="681" w:hanging="397"/>
        <w:jc w:val="both"/>
        <w:rPr>
          <w:rFonts w:ascii="Book Antiqua" w:hAnsi="Book Antiqua"/>
          <w:b/>
          <w:bCs/>
          <w:sz w:val="22"/>
        </w:rPr>
      </w:pPr>
      <w:proofErr w:type="gramStart"/>
      <w:r w:rsidRPr="00984C19">
        <w:rPr>
          <w:rFonts w:ascii="Book Antiqua" w:hAnsi="Book Antiqua"/>
          <w:b/>
          <w:bCs/>
          <w:sz w:val="22"/>
        </w:rPr>
        <w:t>eb</w:t>
      </w:r>
      <w:proofErr w:type="gramEnd"/>
      <w:r w:rsidRPr="00984C19">
        <w:rPr>
          <w:rFonts w:ascii="Book Antiqua" w:hAnsi="Book Antiqua"/>
          <w:b/>
          <w:bCs/>
          <w:sz w:val="22"/>
        </w:rPr>
        <w:t>)</w:t>
      </w:r>
      <w:r w:rsidRPr="00984C19">
        <w:rPr>
          <w:rFonts w:ascii="Book Antiqua" w:hAnsi="Book Antiqua"/>
          <w:b/>
          <w:bCs/>
          <w:sz w:val="22"/>
        </w:rPr>
        <w:tab/>
        <w:t>nem jelentősek, egységes környezethasználati engedélyezési eljárás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984C19">
        <w:rPr>
          <w:rFonts w:ascii="Book Antiqua" w:hAnsi="Book Antiqua"/>
          <w:b/>
          <w:bCs/>
          <w:sz w:val="22"/>
        </w:rPr>
        <w:t>alapján</w:t>
      </w:r>
      <w:proofErr w:type="gramEnd"/>
      <w:r w:rsidRPr="00984C19">
        <w:rPr>
          <w:rFonts w:ascii="Book Antiqua" w:hAnsi="Book Antiqua"/>
          <w:b/>
          <w:bCs/>
          <w:sz w:val="22"/>
        </w:rPr>
        <w:t xml:space="preserve"> egységes környezethasználati</w:t>
      </w:r>
      <w:r w:rsidRPr="00984C19">
        <w:rPr>
          <w:rFonts w:ascii="Book Antiqua" w:hAnsi="Book Antiqua"/>
          <w:bCs/>
          <w:sz w:val="22"/>
        </w:rPr>
        <w:t>,</w:t>
      </w:r>
    </w:p>
    <w:p w:rsidR="00616FDE" w:rsidRPr="00984C19" w:rsidRDefault="00616FDE" w:rsidP="00C15BAB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984C19">
        <w:rPr>
          <w:rFonts w:ascii="Book Antiqua" w:hAnsi="Book Antiqua"/>
          <w:bCs/>
          <w:sz w:val="22"/>
        </w:rPr>
        <w:t>f</w:t>
      </w:r>
      <w:proofErr w:type="gramEnd"/>
      <w:r w:rsidRPr="00984C19">
        <w:rPr>
          <w:rFonts w:ascii="Book Antiqua" w:hAnsi="Book Antiqua"/>
          <w:bCs/>
          <w:sz w:val="22"/>
        </w:rPr>
        <w:t>)</w:t>
      </w:r>
      <w:r w:rsidRPr="00984C19">
        <w:rPr>
          <w:rFonts w:ascii="Book Antiqua" w:hAnsi="Book Antiqua"/>
          <w:bCs/>
          <w:sz w:val="22"/>
        </w:rPr>
        <w:tab/>
        <w:t>a 3. számú mellékletében szerepel, azonban nem éri el a 3. számú mellékletben meghat</w:t>
      </w:r>
      <w:r w:rsidRPr="00984C19">
        <w:rPr>
          <w:rFonts w:ascii="Book Antiqua" w:hAnsi="Book Antiqua"/>
          <w:bCs/>
          <w:sz w:val="22"/>
        </w:rPr>
        <w:t>á</w:t>
      </w:r>
      <w:r w:rsidRPr="00984C19">
        <w:rPr>
          <w:rFonts w:ascii="Book Antiqua" w:hAnsi="Book Antiqua"/>
          <w:bCs/>
          <w:sz w:val="22"/>
        </w:rPr>
        <w:t>rozott küszöbértéket, vagy a 3. számú mellékletben a tevékenységre megállapított feltétel nem teljesül, de a környezetvédelmi hatóság más hatósági, szakhatósági eljárásban megá</w:t>
      </w:r>
      <w:r w:rsidRPr="00984C19">
        <w:rPr>
          <w:rFonts w:ascii="Book Antiqua" w:hAnsi="Book Antiqua"/>
          <w:bCs/>
          <w:sz w:val="22"/>
        </w:rPr>
        <w:t>l</w:t>
      </w:r>
      <w:r w:rsidRPr="00984C19">
        <w:rPr>
          <w:rFonts w:ascii="Book Antiqua" w:hAnsi="Book Antiqua"/>
          <w:bCs/>
          <w:sz w:val="22"/>
        </w:rPr>
        <w:t>lapította, hogy a tevékenység várható környezeti hatásai jelentősek, akkor környezeti h</w:t>
      </w:r>
      <w:r w:rsidRPr="00984C19">
        <w:rPr>
          <w:rFonts w:ascii="Book Antiqua" w:hAnsi="Book Antiqua"/>
          <w:bCs/>
          <w:sz w:val="22"/>
        </w:rPr>
        <w:t>a</w:t>
      </w:r>
      <w:r w:rsidRPr="00984C19">
        <w:rPr>
          <w:rFonts w:ascii="Book Antiqua" w:hAnsi="Book Antiqua"/>
          <w:bCs/>
          <w:sz w:val="22"/>
        </w:rPr>
        <w:t xml:space="preserve">tásvizsgálati eljárás alapján </w:t>
      </w:r>
      <w:r w:rsidRPr="00984C19">
        <w:rPr>
          <w:rFonts w:ascii="Book Antiqua" w:hAnsi="Book Antiqua"/>
          <w:b/>
          <w:bCs/>
          <w:sz w:val="22"/>
        </w:rPr>
        <w:t>környezetvédelmi</w:t>
      </w: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proofErr w:type="gramStart"/>
      <w:r w:rsidRPr="00984C19">
        <w:rPr>
          <w:rFonts w:ascii="Book Antiqua" w:hAnsi="Book Antiqua"/>
          <w:b/>
          <w:bCs/>
          <w:sz w:val="22"/>
        </w:rPr>
        <w:t>engedély</w:t>
      </w:r>
      <w:proofErr w:type="gramEnd"/>
      <w:r w:rsidRPr="00984C19">
        <w:rPr>
          <w:rFonts w:ascii="Book Antiqua" w:hAnsi="Book Antiqua"/>
          <w:b/>
          <w:bCs/>
          <w:sz w:val="22"/>
        </w:rPr>
        <w:t xml:space="preserve"> szükséges</w:t>
      </w:r>
      <w:r w:rsidRPr="00984C19">
        <w:rPr>
          <w:rFonts w:ascii="Book Antiqua" w:hAnsi="Book Antiqua"/>
          <w:bCs/>
          <w:sz w:val="22"/>
        </w:rPr>
        <w:t>.</w:t>
      </w:r>
    </w:p>
    <w:p w:rsidR="00616FDE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771ED3" w:rsidRDefault="00771ED3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771ED3" w:rsidRPr="00984C19" w:rsidRDefault="00771ED3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984C19">
        <w:rPr>
          <w:rFonts w:ascii="Book Antiqua" w:hAnsi="Book Antiqua"/>
          <w:bCs/>
          <w:sz w:val="22"/>
        </w:rPr>
        <w:lastRenderedPageBreak/>
        <w:t>A környezeti hatásvizsgálati és az egységes környezethasználati engedélyezési eljárást a környezethasználó kérelmére a környezetvédelmi hatóság - önálló engedélyezési eljárások lefolytatása helyett - összevontan folytatja le, ha a környezethasználó nem kéri összevont eljárás lefolytatását.</w:t>
      </w: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/>
          <w:bCs/>
          <w:sz w:val="22"/>
        </w:rPr>
      </w:pPr>
      <w:r w:rsidRPr="00984C19">
        <w:rPr>
          <w:rFonts w:ascii="Book Antiqua" w:hAnsi="Book Antiqua"/>
          <w:b/>
          <w:bCs/>
          <w:sz w:val="22"/>
        </w:rPr>
        <w:t>A környezetvédelmi engedély megszerzése az egységes környezethasználati engedélyez</w:t>
      </w:r>
      <w:r w:rsidRPr="00984C19">
        <w:rPr>
          <w:rFonts w:ascii="Book Antiqua" w:hAnsi="Book Antiqua"/>
          <w:b/>
          <w:bCs/>
          <w:sz w:val="22"/>
        </w:rPr>
        <w:t>é</w:t>
      </w:r>
      <w:r w:rsidRPr="00984C19">
        <w:rPr>
          <w:rFonts w:ascii="Book Antiqua" w:hAnsi="Book Antiqua"/>
          <w:b/>
          <w:bCs/>
          <w:sz w:val="22"/>
        </w:rPr>
        <w:t>si eljárást megelőzi.</w:t>
      </w: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84C19">
        <w:rPr>
          <w:rFonts w:ascii="Book Antiqua" w:hAnsi="Book Antiqua"/>
          <w:sz w:val="22"/>
        </w:rPr>
        <w:t>A kérelemhez csatolni kell a környezeti hatásvizsgálati és az egységes környezethasználati engedélyezési eljárásról szóló 314/2005. (XII. 25.) Korm. rendelet 6. számú melléklet szerinti tartalmi követelményeknek megfelelő előzetes vizsgálati dokumentációt, amelynek egyes részeit a tartalmi követelményeknek megfelelő részszakterületeken - a környezetvédelmi, természetvédelmi, vízgazdálkodási és tájvédelmi szakértői tevékenységről szóló jogszabály alapján - szakértői jogosultsággal rendelkező szakértő készíti el.</w:t>
      </w: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616FDE" w:rsidRPr="00984C19" w:rsidRDefault="00616FDE" w:rsidP="00C15BAB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84C19">
        <w:rPr>
          <w:rFonts w:ascii="Book Antiqua" w:hAnsi="Book Antiqua"/>
          <w:sz w:val="22"/>
        </w:rPr>
        <w:t>Az eljárás menete: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1./</w:t>
      </w:r>
      <w:r w:rsidRPr="00984C19">
        <w:rPr>
          <w:rFonts w:ascii="Book Antiqua" w:hAnsi="Book Antiqua" w:cs="Arial"/>
          <w:sz w:val="22"/>
          <w:szCs w:val="22"/>
        </w:rPr>
        <w:tab/>
        <w:t>Közzététel, betekintési lehetőség biztosítása: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Az eljárás során a hatóság az ügyben keletkezett iratokat az érintett nyilvánosság sz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 xml:space="preserve">mára hozzáférhetővé teszi. A közzététel a hatóság honlapján, a </w:t>
      </w:r>
      <w:proofErr w:type="spellStart"/>
      <w:r w:rsidRPr="00984C19">
        <w:rPr>
          <w:rFonts w:ascii="Book Antiqua" w:hAnsi="Book Antiqua" w:cs="Arial"/>
          <w:sz w:val="22"/>
          <w:szCs w:val="22"/>
        </w:rPr>
        <w:t>magyarorszag.hu-n</w:t>
      </w:r>
      <w:proofErr w:type="spellEnd"/>
      <w:r w:rsidRPr="00984C19">
        <w:rPr>
          <w:rFonts w:ascii="Book Antiqua" w:hAnsi="Book Antiqua" w:cs="Arial"/>
          <w:sz w:val="22"/>
          <w:szCs w:val="22"/>
        </w:rPr>
        <w:t>, v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lamint az érintett települések jegyzőinél biztosított.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2./</w:t>
      </w:r>
      <w:r w:rsidRPr="00984C19">
        <w:rPr>
          <w:rFonts w:ascii="Book Antiqua" w:hAnsi="Book Antiqua" w:cs="Arial"/>
          <w:sz w:val="22"/>
          <w:szCs w:val="22"/>
        </w:rPr>
        <w:tab/>
        <w:t>Közmeghallgatás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 helyi környezet- és természetvédelemmel kapcsolatos önkormányzati szabályozással, valamint a településrendezési eszközökkel való összhang megállapítása: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 hatóság az előzetes vizsgálati, a környezeti hatásvizsgálati, az egységes környeze</w:t>
      </w:r>
      <w:r w:rsidRPr="00984C19">
        <w:rPr>
          <w:rFonts w:ascii="Book Antiqua" w:hAnsi="Book Antiqua" w:cs="Arial"/>
          <w:sz w:val="22"/>
          <w:szCs w:val="22"/>
        </w:rPr>
        <w:t>t</w:t>
      </w:r>
      <w:r w:rsidRPr="00984C19">
        <w:rPr>
          <w:rFonts w:ascii="Book Antiqua" w:hAnsi="Book Antiqua" w:cs="Arial"/>
          <w:sz w:val="22"/>
          <w:szCs w:val="22"/>
        </w:rPr>
        <w:t>használati, valamint az összevont eljárásban - a tevékenységnek a helyi környezet- és természetvédelemmel kapcsolatos önkormányzati szabályozásával, valamint a telep</w:t>
      </w:r>
      <w:r w:rsidRPr="00984C19">
        <w:rPr>
          <w:rFonts w:ascii="Book Antiqua" w:hAnsi="Book Antiqua" w:cs="Arial"/>
          <w:sz w:val="22"/>
          <w:szCs w:val="22"/>
        </w:rPr>
        <w:t>ü</w:t>
      </w:r>
      <w:r w:rsidRPr="00984C19">
        <w:rPr>
          <w:rFonts w:ascii="Book Antiqua" w:hAnsi="Book Antiqua" w:cs="Arial"/>
          <w:sz w:val="22"/>
          <w:szCs w:val="22"/>
        </w:rPr>
        <w:t>lésrendezési eszközökkel való összhangjának megállapítása érdekében - megkeresi a t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vékenység telepítési helye szerinti települések jegyzőit.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3./</w:t>
      </w:r>
      <w:r w:rsidRPr="00984C19">
        <w:rPr>
          <w:rFonts w:ascii="Book Antiqua" w:hAnsi="Book Antiqua" w:cs="Arial"/>
          <w:sz w:val="22"/>
          <w:szCs w:val="22"/>
        </w:rPr>
        <w:tab/>
        <w:t>Szakkérdések vizsgálata: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 hatóság a környezetvédelmi és természetvédelmi hatósági és igazgatási feladatokat e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látó szervek kijelöléséről szóló 71/2015. (III. 30.) Korm. rendeletben megállapított sza</w:t>
      </w:r>
      <w:r w:rsidRPr="00984C19">
        <w:rPr>
          <w:rFonts w:ascii="Book Antiqua" w:hAnsi="Book Antiqua" w:cs="Arial"/>
          <w:sz w:val="22"/>
          <w:szCs w:val="22"/>
        </w:rPr>
        <w:t>k</w:t>
      </w:r>
      <w:r w:rsidRPr="00984C19">
        <w:rPr>
          <w:rFonts w:ascii="Book Antiqua" w:hAnsi="Book Antiqua" w:cs="Arial"/>
          <w:sz w:val="22"/>
          <w:szCs w:val="22"/>
        </w:rPr>
        <w:t>kérdéseket vizsgálja: pl. természet- és tájvédelem, hulladékgazdálkodás, levegőtiszt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ság-védelem, földtani közeg védelme, zajellenőrzés, közegészségügy, erdőre gyakorolt hatások, erdő igénybevétele, kulturális örökség védelme, termőföldre gyakorolt hatások, termőföld minőségi védelme, talajvédelem</w:t>
      </w:r>
    </w:p>
    <w:p w:rsidR="00616FDE" w:rsidRPr="00984C19" w:rsidRDefault="00616FDE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4./</w:t>
      </w:r>
      <w:r w:rsidRPr="00984C19">
        <w:rPr>
          <w:rFonts w:ascii="Book Antiqua" w:hAnsi="Book Antiqua" w:cs="Arial"/>
          <w:sz w:val="22"/>
          <w:szCs w:val="22"/>
        </w:rPr>
        <w:tab/>
        <w:t>Szakhatóság bevonása:</w:t>
      </w:r>
    </w:p>
    <w:p w:rsidR="00C15D32" w:rsidRPr="00984C19" w:rsidRDefault="00616FDE" w:rsidP="00C15BAB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 xml:space="preserve">Az eljárásban a Jász-Nagykun-Szolnok Megyei Katasztrófavédelmi Igazgatóság (5000 Szolnok, József </w:t>
      </w: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. </w:t>
      </w:r>
      <w:proofErr w:type="gramStart"/>
      <w:r w:rsidRPr="00984C19">
        <w:rPr>
          <w:rFonts w:ascii="Book Antiqua" w:hAnsi="Book Antiqua" w:cs="Arial"/>
          <w:sz w:val="22"/>
          <w:szCs w:val="22"/>
        </w:rPr>
        <w:t>út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 14.) – az egyes közérdeken alapuló kényszerítő indok alapján eljáró szakhatóságok kijelöléséről szóló 531/2017. (XII. 29.) Korm. rendelet alapján - szakhat</w:t>
      </w:r>
      <w:r w:rsidRPr="00984C19">
        <w:rPr>
          <w:rFonts w:ascii="Book Antiqua" w:hAnsi="Book Antiqua" w:cs="Arial"/>
          <w:sz w:val="22"/>
          <w:szCs w:val="22"/>
        </w:rPr>
        <w:t>ó</w:t>
      </w:r>
      <w:r w:rsidRPr="00984C19">
        <w:rPr>
          <w:rFonts w:ascii="Book Antiqua" w:hAnsi="Book Antiqua" w:cs="Arial"/>
          <w:sz w:val="22"/>
          <w:szCs w:val="22"/>
        </w:rPr>
        <w:t>ságként részt vesz.</w:t>
      </w:r>
    </w:p>
    <w:p w:rsidR="00581C9C" w:rsidRPr="00984C19" w:rsidRDefault="00581C9C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</w:p>
    <w:p w:rsidR="00581C9C" w:rsidRPr="00984C19" w:rsidRDefault="00581C9C" w:rsidP="00C15BAB">
      <w:pPr>
        <w:spacing w:after="0" w:line="300" w:lineRule="exact"/>
        <w:rPr>
          <w:rFonts w:ascii="Book Antiqua" w:hAnsi="Book Antiqua" w:cs="Arial"/>
          <w:sz w:val="22"/>
          <w:lang w:eastAsia="hu-HU"/>
        </w:rPr>
      </w:pPr>
      <w:r w:rsidRPr="00984C19">
        <w:rPr>
          <w:rFonts w:ascii="Book Antiqua" w:hAnsi="Book Antiqua" w:cs="Arial"/>
          <w:sz w:val="22"/>
        </w:rPr>
        <w:br w:type="page"/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  <w:r w:rsidRPr="00984C19">
        <w:rPr>
          <w:rFonts w:ascii="Book Antiqua" w:hAnsi="Book Antiqua" w:cs="Arial"/>
          <w:b/>
          <w:sz w:val="22"/>
          <w:szCs w:val="22"/>
        </w:rPr>
        <w:lastRenderedPageBreak/>
        <w:t>A környezeti hatástanulmány általános tartalmi követelményei: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jc w:val="center"/>
        <w:rPr>
          <w:rFonts w:ascii="Book Antiqua" w:hAnsi="Book Antiqua" w:cs="Arial"/>
          <w:b/>
          <w:sz w:val="22"/>
          <w:szCs w:val="22"/>
        </w:rPr>
      </w:pP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 helyszíni vizsgálatokkal alátámasztott környezeti hatástanulmánynak - az előzetes vizsg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latban elfogadott vagy az előzetes konzultációban lehetségesnek tartott változatra (változ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 xml:space="preserve">tokra) </w:t>
      </w:r>
      <w:r w:rsidRPr="00984C19">
        <w:rPr>
          <w:rFonts w:ascii="Book Antiqua" w:hAnsi="Book Antiqua" w:cs="Arial"/>
          <w:b/>
          <w:sz w:val="22"/>
          <w:szCs w:val="22"/>
        </w:rPr>
        <w:t>a környezetvédelmi hatóság által meghatározott mélységben és részletezettségben</w:t>
      </w:r>
      <w:r w:rsidRPr="00984C19">
        <w:rPr>
          <w:rFonts w:ascii="Book Antiqua" w:hAnsi="Book Antiqua" w:cs="Arial"/>
          <w:sz w:val="22"/>
          <w:szCs w:val="22"/>
        </w:rPr>
        <w:t xml:space="preserve"> - a következőket kell tartalmaznia:  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1. Az előzmények összefoglalása, különösen  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környezetvédelmi hatóság és a szakhatóságok állásfoglalásai, a nyilvánosság észrevét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lei az előzetes vizsgálatban, vagy a környezetvédelmi hatóság véleménye és a közigazg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tási szervek, valamint a nyilvánosság észrevételei az előzetes konzultációban;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környezeti hatástanulmány kidolgozásának menete;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 környezethasználó által korábban számba vett fő változatok és azoknak a fő okoknak a megjelölése, amelyek e korábbi változatok közüli választását - figyelembe véve a körny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zeti hatásokat - indokolták.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2. A tervezett tevékenység - ideértve a kapcsolódó műveleteket és létesítményeket is - szá</w:t>
      </w:r>
      <w:r w:rsidRPr="00984C19">
        <w:rPr>
          <w:rFonts w:ascii="Book Antiqua" w:hAnsi="Book Antiqua" w:cs="Arial"/>
          <w:sz w:val="22"/>
          <w:szCs w:val="22"/>
        </w:rPr>
        <w:t>m</w:t>
      </w:r>
      <w:r w:rsidRPr="00984C19">
        <w:rPr>
          <w:rFonts w:ascii="Book Antiqua" w:hAnsi="Book Antiqua" w:cs="Arial"/>
          <w:sz w:val="22"/>
          <w:szCs w:val="22"/>
        </w:rPr>
        <w:t>ba vett változatainak részletes leírása, különösen  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az előzetes vizsgálathoz vagy az előzetes konzultációhoz benyújtott dokumentáció szeri</w:t>
      </w:r>
      <w:r w:rsidRPr="00984C19">
        <w:rPr>
          <w:rFonts w:ascii="Book Antiqua" w:hAnsi="Book Antiqua" w:cs="Arial"/>
          <w:sz w:val="22"/>
          <w:szCs w:val="22"/>
        </w:rPr>
        <w:t>n</w:t>
      </w:r>
      <w:r w:rsidRPr="00984C19">
        <w:rPr>
          <w:rFonts w:ascii="Book Antiqua" w:hAnsi="Book Antiqua" w:cs="Arial"/>
          <w:sz w:val="22"/>
          <w:szCs w:val="22"/>
        </w:rPr>
        <w:t>ti alapadatok [4. számú melléklet 1. b) pontja] részletezése - megjelölve azt, ha az ott leí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takhoz képest változás történt -, valamint az alapadatokon kívül a következők bemutat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sa: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telepítési hely környezetében működő veszélyes anyagokkal foglalkozó üzemek tev</w:t>
      </w:r>
      <w:r w:rsidRPr="00984C19">
        <w:rPr>
          <w:rFonts w:ascii="Book Antiqua" w:hAnsi="Book Antiqua" w:cs="Arial"/>
          <w:sz w:val="22"/>
          <w:szCs w:val="22"/>
        </w:rPr>
        <w:t>é</w:t>
      </w:r>
      <w:r w:rsidRPr="00984C19">
        <w:rPr>
          <w:rFonts w:ascii="Book Antiqua" w:hAnsi="Book Antiqua" w:cs="Arial"/>
          <w:sz w:val="22"/>
          <w:szCs w:val="22"/>
        </w:rPr>
        <w:t>kenységének ismertetése, jellemzése, az ezekkel való esetleges kapcsolatok bemutatása (különösen technológiai, közmű-, szolgáltatási kapcsolat),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ab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természeti katasztrófáknak (különösen földrengések, vízkárok) való kitettség bemut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tása.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az egyes hatótényezők</w:t>
      </w:r>
      <w:r w:rsidRPr="00984C19">
        <w:rPr>
          <w:rFonts w:ascii="Book Antiqua" w:hAnsi="Book Antiqua" w:cs="Arial"/>
          <w:sz w:val="22"/>
          <w:szCs w:val="22"/>
        </w:rPr>
        <w:tab/>
        <w:t>részletezése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hatótényező jellege, nagysága, időbeli változása, térbeli kiterjedése,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bb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hatótényező a tevékenység mely szakaszában jelenik meg, s az adott szakaszon belül a tevékenység mely részéhez rendelhető hozzá, mely környezeti elemeket</w:t>
      </w:r>
      <w:r w:rsidRPr="00984C19">
        <w:rPr>
          <w:rFonts w:ascii="Book Antiqua" w:hAnsi="Book Antiqua" w:cs="Arial"/>
          <w:sz w:val="22"/>
          <w:szCs w:val="22"/>
        </w:rPr>
        <w:tab/>
        <w:t>érinti;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az esetlegesen környezetterhelést okozó balesetek, meghibásodások lehetőségei, az ebből származó hatótényezők.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</w:t>
      </w:r>
      <w:r w:rsidRPr="00984C19">
        <w:rPr>
          <w:rFonts w:ascii="Book Antiqua" w:hAnsi="Book Antiqua" w:cs="Arial"/>
          <w:sz w:val="22"/>
          <w:szCs w:val="22"/>
        </w:rPr>
        <w:tab/>
        <w:t>a környezethasználó tevékenységétől független, potenciális külső kiváltó okok és az eze</w:t>
      </w:r>
      <w:r w:rsidRPr="00984C19">
        <w:rPr>
          <w:rFonts w:ascii="Book Antiqua" w:hAnsi="Book Antiqua" w:cs="Arial"/>
          <w:sz w:val="22"/>
          <w:szCs w:val="22"/>
        </w:rPr>
        <w:t>k</w:t>
      </w:r>
      <w:r w:rsidRPr="00984C19">
        <w:rPr>
          <w:rFonts w:ascii="Book Antiqua" w:hAnsi="Book Antiqua" w:cs="Arial"/>
          <w:sz w:val="22"/>
          <w:szCs w:val="22"/>
        </w:rPr>
        <w:t>ből származó hatótényezők bemutatása, különösen: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da) a veszélyes anyagokkal foglalkozó üzemekre visszavezethető okok, amelyek kiválthatják vagy fokozhatják a hatótényezők kockázatát, illetve hatásait,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db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természeti katasztrófákra (különösen földrengések, vízkárok) visszavezethető okok, amelyek kiválthatják vagy fokozhatják a hatótényezők kockázatát, illetve hatásait.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e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telepítés, működés és felhagyás során keletkező maradékok, hulladékok, a környezeti elemeket érintő kibocsátások típusa és mennyisége.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f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megalapozó információk bemutatása.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3. A hatásfolyamatok és a hatásterületek leírása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hatótényezők kiváltotta hatásfolyamatokat környezeti elemenként külön-külön és kö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nyezeti rendszerként</w:t>
      </w:r>
      <w:r w:rsidRPr="00984C19">
        <w:rPr>
          <w:rFonts w:ascii="Book Antiqua" w:hAnsi="Book Antiqua" w:cs="Arial"/>
          <w:sz w:val="22"/>
          <w:szCs w:val="22"/>
        </w:rPr>
        <w:tab/>
        <w:t>összességükben is elemezni kell. Fel kell tárni a közvetetten é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vényesülő hatásfolyamatokat is.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 xml:space="preserve">b) </w:t>
      </w: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 hatásterületek kiterjedését a 7. mellékletében foglaltaknak megfelelően kell meghat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rozni, és térképen is be kell mutatni.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lastRenderedPageBreak/>
        <w:t xml:space="preserve">c) </w:t>
      </w: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 hatásterületnek a tevékenység megvalósítása nélkül fennálló környezeti állapotát is le kell írni. A leírásnak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csak azokra a tényezőkre kell kiterjednie, amelyek ismeretére a tevékenység miatt várh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tó változásokkal való összevetésnél szükség van;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cb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környezeti állapot - a tevékenység megvalósításától független - várható változását is tartalmazni kell, amennyiben a rendelkezésre álló adatok ezt lehetővé teszik;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cc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új telepítés esetén tartalmaznia kell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cca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telepítés helyeként kiválasztott terület jelenlegi állapotának ismertetését, különösen a természeti és épített környezet értékei, a tájkép és a tájhasználat, a tájszerkezet és a táj je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legének bemutatását,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ccb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terület környezet-, természet- és tájvédelmi funkcióinak elemzését.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</w:t>
      </w:r>
      <w:r w:rsidRPr="00984C19">
        <w:rPr>
          <w:rFonts w:ascii="Book Antiqua" w:hAnsi="Book Antiqua" w:cs="Arial"/>
          <w:sz w:val="22"/>
          <w:szCs w:val="22"/>
        </w:rPr>
        <w:tab/>
        <w:t>Éghajlatvédelmi szempontok szerint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da) be kell mutatni, hogy a tervezett tevékenység számba vett változatai milyen mértékben érzékenyek az éghajlatváltozással összefüggő hatásokra, jelentős érzékenység esetén rés</w:t>
      </w:r>
      <w:r w:rsidRPr="00984C19">
        <w:rPr>
          <w:rFonts w:ascii="Book Antiqua" w:hAnsi="Book Antiqua" w:cs="Arial"/>
          <w:sz w:val="22"/>
          <w:szCs w:val="22"/>
        </w:rPr>
        <w:t>z</w:t>
      </w:r>
      <w:r w:rsidRPr="00984C19">
        <w:rPr>
          <w:rFonts w:ascii="Book Antiqua" w:hAnsi="Book Antiqua" w:cs="Arial"/>
          <w:sz w:val="22"/>
          <w:szCs w:val="22"/>
        </w:rPr>
        <w:t>letes adatokkal alátámasztottan;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db</w:t>
      </w:r>
      <w:proofErr w:type="gramEnd"/>
      <w:r w:rsidRPr="00984C19">
        <w:rPr>
          <w:rFonts w:ascii="Book Antiqua" w:hAnsi="Book Antiqua" w:cs="Arial"/>
          <w:sz w:val="22"/>
          <w:szCs w:val="22"/>
        </w:rPr>
        <w:t>) értékelni kell a tervezett tevékenységre vonatkozóan a telepítési hely és a feltételezhető hatásterületen jellemző természeti veszélyforrásoknak való kitettséget, legalább az elmúlt harminc évre vonatkozó és a klímamodellekből származtatható, jövőbeli, legalább ha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minc évre vonatkozó adatokkal alátámasztva;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dc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ha a da) és db) alpont szerinti érzékenységelemzés és a kitettség értékelése az egyes é</w:t>
      </w:r>
      <w:r w:rsidRPr="00984C19">
        <w:rPr>
          <w:rFonts w:ascii="Book Antiqua" w:hAnsi="Book Antiqua" w:cs="Arial"/>
          <w:sz w:val="22"/>
          <w:szCs w:val="22"/>
        </w:rPr>
        <w:t>g</w:t>
      </w:r>
      <w:r w:rsidRPr="00984C19">
        <w:rPr>
          <w:rFonts w:ascii="Book Antiqua" w:hAnsi="Book Antiqua" w:cs="Arial"/>
          <w:sz w:val="22"/>
          <w:szCs w:val="22"/>
        </w:rPr>
        <w:t>hajlati tényezők vonatkozásában jelentős értéket mutat, az egyes éghajlati tényezőkre v</w:t>
      </w:r>
      <w:r w:rsidRPr="00984C19">
        <w:rPr>
          <w:rFonts w:ascii="Book Antiqua" w:hAnsi="Book Antiqua" w:cs="Arial"/>
          <w:sz w:val="22"/>
          <w:szCs w:val="22"/>
        </w:rPr>
        <w:t>o</w:t>
      </w:r>
      <w:r w:rsidRPr="00984C19">
        <w:rPr>
          <w:rFonts w:ascii="Book Antiqua" w:hAnsi="Book Antiqua" w:cs="Arial"/>
          <w:sz w:val="22"/>
          <w:szCs w:val="22"/>
        </w:rPr>
        <w:t>natkozó feltételezhető hatásokat elemezni kell, a db) alpont szerinti időtávra vonatkozó adatokkal alátámasztva;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dd</w:t>
      </w:r>
      <w:proofErr w:type="spellEnd"/>
      <w:r w:rsidRPr="00984C19">
        <w:rPr>
          <w:rFonts w:ascii="Book Antiqua" w:hAnsi="Book Antiqua" w:cs="Arial"/>
          <w:sz w:val="22"/>
          <w:szCs w:val="22"/>
        </w:rPr>
        <w:t xml:space="preserve">) a </w:t>
      </w:r>
      <w:proofErr w:type="spellStart"/>
      <w:r w:rsidRPr="00984C19">
        <w:rPr>
          <w:rFonts w:ascii="Book Antiqua" w:hAnsi="Book Antiqua" w:cs="Arial"/>
          <w:sz w:val="22"/>
          <w:szCs w:val="22"/>
        </w:rPr>
        <w:t>dc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pont szerint bemutatott lehetséges hatások vonatkozásában kockázatelemzést kell készíteni, és szövegesen értékelni kell, hogy miként változik a kockázat mértéke a db) pont szerinti jövőbeli időtávra vonatkozóan;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de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az alkalmazkodási intézkedések eredményességének nyomon követésére vonatkozó j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vaslatot kell tenni,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df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be kell mutatni, hogy a tervezett tevékenység hogyan hat a feltételezhető hatásterület éghajlatváltozáshoz való alkalmazkodási képességére.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4. A várható környezeti hatások becslése és értékelése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bekövetkező környezeti állapotváltozások jellemzése az érintett környezeti elemek és rendszerek szerint, különösen az alábbi tényezők figyelembevételével: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hatás erőssége, tartóssága, visszafordíthatósága, térbeli kiterjedése és időbeli eloszlása, kedvező vagy kedvezőtlen mivolta,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ab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hatás hozzáadódhat-e más tevékenységek hatásaihoz,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ac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az érintett környezeti elem vagy rendszer védettsége, környezet-, természet- vagy tájv</w:t>
      </w:r>
      <w:r w:rsidRPr="00984C19">
        <w:rPr>
          <w:rFonts w:ascii="Book Antiqua" w:hAnsi="Book Antiqua" w:cs="Arial"/>
          <w:sz w:val="22"/>
          <w:szCs w:val="22"/>
        </w:rPr>
        <w:t>é</w:t>
      </w:r>
      <w:r w:rsidRPr="00984C19">
        <w:rPr>
          <w:rFonts w:ascii="Book Antiqua" w:hAnsi="Book Antiqua" w:cs="Arial"/>
          <w:sz w:val="22"/>
          <w:szCs w:val="22"/>
        </w:rPr>
        <w:t>delmi funkcióinak megváltozása,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ad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településkarakter (településkép, településszerkezet) megváltozása,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ae</w:t>
      </w:r>
      <w:proofErr w:type="spell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tájkép, tájhasználat, tájszerkezet, tájjelleg megváltozása,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af</w:t>
      </w:r>
      <w:proofErr w:type="spell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veszélyeztetett vagy várhatóan károsodó, megsemmisülő természeti és épített környezet értékeinek, rendszereinek, valamint a tájjelleget meghatározó tájelemek ritkasága, póto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hatósága,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ag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veszélyeztetett vagy várhatóan károsodó, megsemmisülő természeti erőforrások póto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hatósága,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lastRenderedPageBreak/>
        <w:t>ah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vizeket érő hatások következtében a vizek - a vízgyűjtő-gazdálkodás egyes szabálya</w:t>
      </w:r>
      <w:r w:rsidRPr="00984C19">
        <w:rPr>
          <w:rFonts w:ascii="Book Antiqua" w:hAnsi="Book Antiqua" w:cs="Arial"/>
          <w:sz w:val="22"/>
          <w:szCs w:val="22"/>
        </w:rPr>
        <w:t>i</w:t>
      </w:r>
      <w:r w:rsidRPr="00984C19">
        <w:rPr>
          <w:rFonts w:ascii="Book Antiqua" w:hAnsi="Book Antiqua" w:cs="Arial"/>
          <w:sz w:val="22"/>
          <w:szCs w:val="22"/>
        </w:rPr>
        <w:t>ról szóló kormányrendelet szerinti vízgyűjtő-gazdálkodási tervben meghatározott - áll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potában bekövetkező változás értékelése, valamint a tervben az érintett víztestekre és v</w:t>
      </w:r>
      <w:r w:rsidRPr="00984C19">
        <w:rPr>
          <w:rFonts w:ascii="Book Antiqua" w:hAnsi="Book Antiqua" w:cs="Arial"/>
          <w:sz w:val="22"/>
          <w:szCs w:val="22"/>
        </w:rPr>
        <w:t>é</w:t>
      </w:r>
      <w:r w:rsidRPr="00984C19">
        <w:rPr>
          <w:rFonts w:ascii="Book Antiqua" w:hAnsi="Book Antiqua" w:cs="Arial"/>
          <w:sz w:val="22"/>
          <w:szCs w:val="22"/>
        </w:rPr>
        <w:t>dett területekre meghatározott környezeti célkitűzés elérésének ütemezése,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ai</w:t>
      </w:r>
      <w:proofErr w:type="spell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környezetkárosodás, környezetterhelés hatásai elkerülésének, mérséklésének lehetős</w:t>
      </w:r>
      <w:r w:rsidRPr="00984C19">
        <w:rPr>
          <w:rFonts w:ascii="Book Antiqua" w:hAnsi="Book Antiqua" w:cs="Arial"/>
          <w:sz w:val="22"/>
          <w:szCs w:val="22"/>
        </w:rPr>
        <w:t>é</w:t>
      </w:r>
      <w:r w:rsidRPr="00984C19">
        <w:rPr>
          <w:rFonts w:ascii="Book Antiqua" w:hAnsi="Book Antiqua" w:cs="Arial"/>
          <w:sz w:val="22"/>
          <w:szCs w:val="22"/>
        </w:rPr>
        <w:t>gei,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aj)</w:t>
      </w:r>
      <w:r w:rsidRPr="00984C19">
        <w:rPr>
          <w:rFonts w:ascii="Book Antiqua" w:hAnsi="Book Antiqua" w:cs="Arial"/>
          <w:sz w:val="22"/>
          <w:szCs w:val="22"/>
        </w:rPr>
        <w:tab/>
        <w:t xml:space="preserve">a vizekbe történő beavatkozással járó tevékenység esetén a </w:t>
      </w:r>
      <w:proofErr w:type="gramStart"/>
      <w:r w:rsidRPr="00984C19">
        <w:rPr>
          <w:rFonts w:ascii="Book Antiqua" w:hAnsi="Book Antiqua" w:cs="Arial"/>
          <w:sz w:val="22"/>
          <w:szCs w:val="22"/>
        </w:rPr>
        <w:t>költség-haszon elemzéssel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 alátámasztott, kiválasztott legjobb környezeti megoldás bemutatása,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ak</w:t>
      </w:r>
      <w:proofErr w:type="spell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az üvegházhatású gázok várható kibocsátásának - éves és tonnában meghatározott - bemutatása számításokkal alátámasztva,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proofErr w:type="gramStart"/>
      <w:r w:rsidRPr="00984C19">
        <w:rPr>
          <w:rFonts w:ascii="Book Antiqua" w:hAnsi="Book Antiqua" w:cs="Arial"/>
          <w:sz w:val="22"/>
          <w:szCs w:val="22"/>
        </w:rPr>
        <w:t>al</w:t>
      </w:r>
      <w:proofErr w:type="spellEnd"/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az olyan, lehetséges alkalmazkodási intézkedések, valamint az üvegházhatású gázok k</w:t>
      </w:r>
      <w:r w:rsidRPr="00984C19">
        <w:rPr>
          <w:rFonts w:ascii="Book Antiqua" w:hAnsi="Book Antiqua" w:cs="Arial"/>
          <w:sz w:val="22"/>
          <w:szCs w:val="22"/>
        </w:rPr>
        <w:t>i</w:t>
      </w:r>
      <w:r w:rsidRPr="00984C19">
        <w:rPr>
          <w:rFonts w:ascii="Book Antiqua" w:hAnsi="Book Antiqua" w:cs="Arial"/>
          <w:sz w:val="22"/>
          <w:szCs w:val="22"/>
        </w:rPr>
        <w:t>bocsátásának csökkentését, illetve ellentételezését szolgáló intézkedések bemutatása, am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lyek éghajlati, ökológiai és környezeti szempontból hasznosak, továbbá megvalósításuk nem jár aránytalanul magas költséggel,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am)</w:t>
      </w:r>
      <w:r w:rsidRPr="00984C19">
        <w:rPr>
          <w:rFonts w:ascii="Book Antiqua" w:hAnsi="Book Antiqua" w:cs="Arial"/>
          <w:sz w:val="22"/>
          <w:szCs w:val="22"/>
        </w:rPr>
        <w:tab/>
        <w:t>annak számításokkal alátámasztott bemutatása, hogy a tervezett tevékenység hogyan érinti az üvegházhatású gázok megkötését vagy növényzet általi elnyelését;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ha a környezetállapot változása a lakosság egészségi állapotának kedvezőtlen megvált</w:t>
      </w:r>
      <w:r w:rsidRPr="00984C19">
        <w:rPr>
          <w:rFonts w:ascii="Book Antiqua" w:hAnsi="Book Antiqua" w:cs="Arial"/>
          <w:sz w:val="22"/>
          <w:szCs w:val="22"/>
        </w:rPr>
        <w:t>o</w:t>
      </w:r>
      <w:r w:rsidRPr="00984C19">
        <w:rPr>
          <w:rFonts w:ascii="Book Antiqua" w:hAnsi="Book Antiqua" w:cs="Arial"/>
          <w:sz w:val="22"/>
          <w:szCs w:val="22"/>
        </w:rPr>
        <w:t>zását okozhatja, akkor a környezet-egészségügyi hatások ismertetésekor meg kell adni k</w:t>
      </w:r>
      <w:r w:rsidRPr="00984C19">
        <w:rPr>
          <w:rFonts w:ascii="Book Antiqua" w:hAnsi="Book Antiqua" w:cs="Arial"/>
          <w:sz w:val="22"/>
          <w:szCs w:val="22"/>
        </w:rPr>
        <w:t>ü</w:t>
      </w:r>
      <w:r w:rsidRPr="00984C19">
        <w:rPr>
          <w:rFonts w:ascii="Book Antiqua" w:hAnsi="Book Antiqua" w:cs="Arial"/>
          <w:sz w:val="22"/>
          <w:szCs w:val="22"/>
        </w:rPr>
        <w:t>lönösen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hatásterületen élő lakosság számát, korösszetételét, mortalitási és morbiditási adataik értékelését, a hatásokra érzékeny csoportjait,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bb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lakosságot érő környezetterhelés becslését alapul véve az érintettek egészségi állapot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ra gyakorolt rövid és hosszú távú hatások ismertetését,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bc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amennyire számszerűsíthető, az egészségi kockázat mértékét,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bd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az egészségkárosodás elkerülésének, mérséklésének, az egészségi kockázat elfogadható mértékűre való csökkentésének lehetőségeit;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 környezet állapotának változása miatt várható közvetlen gazdasági és társadalmi köve</w:t>
      </w:r>
      <w:r w:rsidRPr="00984C19">
        <w:rPr>
          <w:rFonts w:ascii="Book Antiqua" w:hAnsi="Book Antiqua" w:cs="Arial"/>
          <w:sz w:val="22"/>
          <w:szCs w:val="22"/>
        </w:rPr>
        <w:t>t</w:t>
      </w:r>
      <w:r w:rsidRPr="00984C19">
        <w:rPr>
          <w:rFonts w:ascii="Book Antiqua" w:hAnsi="Book Antiqua" w:cs="Arial"/>
          <w:sz w:val="22"/>
          <w:szCs w:val="22"/>
        </w:rPr>
        <w:t>kezmények becslése, amennyiben lehetséges, különösen: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ca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bekövetkező károk és felmerülő költségek,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spellStart"/>
      <w:r w:rsidRPr="00984C19">
        <w:rPr>
          <w:rFonts w:ascii="Book Antiqua" w:hAnsi="Book Antiqua" w:cs="Arial"/>
          <w:sz w:val="22"/>
          <w:szCs w:val="22"/>
        </w:rPr>
        <w:t>cb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a hatásterületek használatának és használhatóságának megváltozása, és az ennek köve</w:t>
      </w:r>
      <w:r w:rsidRPr="00984C19">
        <w:rPr>
          <w:rFonts w:ascii="Book Antiqua" w:hAnsi="Book Antiqua" w:cs="Arial"/>
          <w:sz w:val="22"/>
          <w:szCs w:val="22"/>
        </w:rPr>
        <w:t>t</w:t>
      </w:r>
      <w:r w:rsidRPr="00984C19">
        <w:rPr>
          <w:rFonts w:ascii="Book Antiqua" w:hAnsi="Book Antiqua" w:cs="Arial"/>
          <w:sz w:val="22"/>
          <w:szCs w:val="22"/>
        </w:rPr>
        <w:t>keztében esetleg beálló életminőség és életmódbeli változások;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</w:t>
      </w:r>
      <w:r w:rsidRPr="00984C19">
        <w:rPr>
          <w:rFonts w:ascii="Book Antiqua" w:hAnsi="Book Antiqua" w:cs="Arial"/>
          <w:sz w:val="22"/>
          <w:szCs w:val="22"/>
        </w:rPr>
        <w:tab/>
        <w:t>baleset-, üzemzavar-kockázat mértékének bemutatása, különös tekintettel a felhasznált anyagokra és az alkalmazott technológiára;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e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az ipari baleseteknek és a természeti katasztrófáknak való kitettségből eredő várható hat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sok bemutatása.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5. Ha a 12-15. § szerinti eljárás megindult, akkor külön fejezetben összefüggően kell isme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tetni az országhatáron átterjedő környezeti hatások vizsgálatát, különösen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hatásviselő fél és nyilvánossága által adott észrevételek figyelembevételének módját;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az országhatáron túli hatásokat kiváltó hatótényezőket, illetve eseményeket;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az országhatáron átterjedő hatásfolyamatokat;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 e hatásfolyamatokra érzékeny hatásviselőket, a hatásviselő fél által közölt adatokat is al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pul véve, valamint azok várható állapotváltozásait;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e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az országhatáron túli hatásterületek lehatárolását;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f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az országhatáron túli hatásokat megelőző vagy elfogadható mértékűre csökkentő intézk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déseket, nyomon követésükhöz, ellenőrzésükhöz szükséges utólagos méréseket és megf</w:t>
      </w:r>
      <w:r w:rsidRPr="00984C19">
        <w:rPr>
          <w:rFonts w:ascii="Book Antiqua" w:hAnsi="Book Antiqua" w:cs="Arial"/>
          <w:sz w:val="22"/>
          <w:szCs w:val="22"/>
        </w:rPr>
        <w:t>i</w:t>
      </w:r>
      <w:r w:rsidRPr="00984C19">
        <w:rPr>
          <w:rFonts w:ascii="Book Antiqua" w:hAnsi="Book Antiqua" w:cs="Arial"/>
          <w:sz w:val="22"/>
          <w:szCs w:val="22"/>
        </w:rPr>
        <w:t>gyeléseket;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lastRenderedPageBreak/>
        <w:t>g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felhasznált adatok forrását és a vizsgálati módokat.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6. Környezetvédelmi intézkedések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lehetséges igénybevettséget, szennyezettséget és károsítást megelőző, csökkentő, ko</w:t>
      </w:r>
      <w:r w:rsidRPr="00984C19">
        <w:rPr>
          <w:rFonts w:ascii="Book Antiqua" w:hAnsi="Book Antiqua" w:cs="Arial"/>
          <w:sz w:val="22"/>
          <w:szCs w:val="22"/>
        </w:rPr>
        <w:t>m</w:t>
      </w:r>
      <w:r w:rsidRPr="00984C19">
        <w:rPr>
          <w:rFonts w:ascii="Book Antiqua" w:hAnsi="Book Antiqua" w:cs="Arial"/>
          <w:sz w:val="22"/>
          <w:szCs w:val="22"/>
        </w:rPr>
        <w:t>penzáló, illetve elhárító intézkedések meghatározása;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környezetet érő hatások mérésének, elemzésének módja a tevékenység folytatása során;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az utóellenőrzés módja a tevékenység felhagyását követően.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7. Egyéb adatok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környezeti hatástanulmány összeállításához felhasznált adatok forrása, az alkalmazott módszerek, azok korlátai és alkalmazási körülményei, az előrejelzések érvényességi hat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rai (valószínűsége), a tanulmány összeállításához szükséges információkkal kapcsolatban felmerült nehézségek, bizonytalanságok;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felhasznált tanulmányok listája, a tanulmányokhoz való hozzáférés módja;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azoknak az adatoknak a megjelölése, amelyek törvény értelmében állam- vagy szolgálati titoknak minősülnek, vagy a környezethasználó szerint üzleti titkot képeznek;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 annak jelzése, hogy a környezeti hatástanulmány mely részeire vonatkoznak a szellemi alkotás védelméhez fűződő jogok.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8. Közérthető összefoglaló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tevékenység lényegének ismertetése;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hatásfolyamatok és a hatásterületek bemutatása;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</w:t>
      </w:r>
      <w:r w:rsidRPr="00984C19">
        <w:rPr>
          <w:rFonts w:ascii="Book Antiqua" w:hAnsi="Book Antiqua" w:cs="Arial"/>
          <w:sz w:val="22"/>
          <w:szCs w:val="22"/>
        </w:rPr>
        <w:tab/>
        <w:t>a környezeti hatások - figyelemmel a 6. § (1) bekezdésre - becslése, értékelése;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 a környezeti állapotváltozások által érintett emberek egészségi állapotában, életminőség</w:t>
      </w:r>
      <w:r w:rsidRPr="00984C19">
        <w:rPr>
          <w:rFonts w:ascii="Book Antiqua" w:hAnsi="Book Antiqua" w:cs="Arial"/>
          <w:sz w:val="22"/>
          <w:szCs w:val="22"/>
        </w:rPr>
        <w:t>é</w:t>
      </w:r>
      <w:r w:rsidRPr="00984C19">
        <w:rPr>
          <w:rFonts w:ascii="Book Antiqua" w:hAnsi="Book Antiqua" w:cs="Arial"/>
          <w:sz w:val="22"/>
          <w:szCs w:val="22"/>
        </w:rPr>
        <w:t>ben és életmódjában várható változások;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e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környezet és az emberi egészség védelmére foganatosítandó intézkedések;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f</w:t>
      </w:r>
      <w:proofErr w:type="gramEnd"/>
      <w:r w:rsidRPr="00984C19">
        <w:rPr>
          <w:rFonts w:ascii="Book Antiqua" w:hAnsi="Book Antiqua" w:cs="Arial"/>
          <w:sz w:val="22"/>
          <w:szCs w:val="22"/>
        </w:rPr>
        <w:t>)</w:t>
      </w:r>
      <w:r w:rsidRPr="00984C19">
        <w:rPr>
          <w:rFonts w:ascii="Book Antiqua" w:hAnsi="Book Antiqua" w:cs="Arial"/>
          <w:sz w:val="22"/>
          <w:szCs w:val="22"/>
        </w:rPr>
        <w:tab/>
        <w:t>a lehetséges igénybevettséget, zavarást, veszélyeztetést, szennyezettséget, károsítást és kipusztítást elkerülő, megelőző, csökkentő, kiegyenlítő intézkedések bemutatása.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9.</w:t>
      </w:r>
      <w:r w:rsidRPr="00984C19">
        <w:rPr>
          <w:rFonts w:ascii="Book Antiqua" w:hAnsi="Book Antiqua" w:cs="Arial"/>
          <w:sz w:val="22"/>
          <w:szCs w:val="22"/>
        </w:rPr>
        <w:tab/>
        <w:t>Ha a környezeti hatásvizsgálatra erdő igénybevételével járó beruházáshoz vagy tevéken</w:t>
      </w:r>
      <w:r w:rsidRPr="00984C19">
        <w:rPr>
          <w:rFonts w:ascii="Book Antiqua" w:hAnsi="Book Antiqua" w:cs="Arial"/>
          <w:sz w:val="22"/>
          <w:szCs w:val="22"/>
        </w:rPr>
        <w:t>y</w:t>
      </w:r>
      <w:r w:rsidRPr="00984C19">
        <w:rPr>
          <w:rFonts w:ascii="Book Antiqua" w:hAnsi="Book Antiqua" w:cs="Arial"/>
          <w:sz w:val="22"/>
          <w:szCs w:val="22"/>
        </w:rPr>
        <w:t>séghez kapcsolódóan kerül sor, és korábban az erdészeti hatóság igénybevételi vagy elvi igénybevételi eljárása nem került lefolytatásra, a környezeti hatástanulmányhoz csatolni kell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) a tervezett igénybevétellel érintett erdő ingatlan-nyilvántartás (helység, fekvés, helyrajzi szám, </w:t>
      </w:r>
      <w:proofErr w:type="spellStart"/>
      <w:r w:rsidRPr="00984C19">
        <w:rPr>
          <w:rFonts w:ascii="Book Antiqua" w:hAnsi="Book Antiqua" w:cs="Arial"/>
          <w:sz w:val="22"/>
          <w:szCs w:val="22"/>
        </w:rPr>
        <w:t>alrészletjel</w:t>
      </w:r>
      <w:proofErr w:type="spellEnd"/>
      <w:r w:rsidRPr="00984C19">
        <w:rPr>
          <w:rFonts w:ascii="Book Antiqua" w:hAnsi="Book Antiqua" w:cs="Arial"/>
          <w:sz w:val="22"/>
          <w:szCs w:val="22"/>
        </w:rPr>
        <w:t>) és erdészeti hatósági nyilvántartás szerinti (helység, tagszám, részlet jel) területazonosító adatait,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 xml:space="preserve">b) a tervezett igénybevétel területét föld-, illetve </w:t>
      </w:r>
      <w:proofErr w:type="spellStart"/>
      <w:r w:rsidRPr="00984C19">
        <w:rPr>
          <w:rFonts w:ascii="Book Antiqua" w:hAnsi="Book Antiqua" w:cs="Arial"/>
          <w:sz w:val="22"/>
          <w:szCs w:val="22"/>
        </w:rPr>
        <w:t>alrészletenként</w:t>
      </w:r>
      <w:proofErr w:type="spellEnd"/>
      <w:r w:rsidRPr="00984C19">
        <w:rPr>
          <w:rFonts w:ascii="Book Antiqua" w:hAnsi="Book Antiqua" w:cs="Arial"/>
          <w:sz w:val="22"/>
          <w:szCs w:val="22"/>
        </w:rPr>
        <w:t xml:space="preserve"> kéttized hektáros ponto</w:t>
      </w:r>
      <w:r w:rsidRPr="00984C19">
        <w:rPr>
          <w:rFonts w:ascii="Book Antiqua" w:hAnsi="Book Antiqua" w:cs="Arial"/>
          <w:sz w:val="22"/>
          <w:szCs w:val="22"/>
        </w:rPr>
        <w:t>s</w:t>
      </w:r>
      <w:r w:rsidRPr="00984C19">
        <w:rPr>
          <w:rFonts w:ascii="Book Antiqua" w:hAnsi="Book Antiqua" w:cs="Arial"/>
          <w:sz w:val="22"/>
          <w:szCs w:val="22"/>
        </w:rPr>
        <w:t>sággal,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az igénybevételre tervezett terület beazonosítására alkalmas legfeljebb 1:10 000 méretar</w:t>
      </w:r>
      <w:r w:rsidRPr="00984C19">
        <w:rPr>
          <w:rFonts w:ascii="Book Antiqua" w:hAnsi="Book Antiqua" w:cs="Arial"/>
          <w:sz w:val="22"/>
          <w:szCs w:val="22"/>
        </w:rPr>
        <w:t>á</w:t>
      </w:r>
      <w:r w:rsidRPr="00984C19">
        <w:rPr>
          <w:rFonts w:ascii="Book Antiqua" w:hAnsi="Book Antiqua" w:cs="Arial"/>
          <w:sz w:val="22"/>
          <w:szCs w:val="22"/>
        </w:rPr>
        <w:t>nyú helyszínrajzot,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d) érintettség esetén a csereerdősítésre tervezett terület megjelölését és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e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tervezett igénybevétel közérdekkel való összhangjának indokolását.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7. számú melléklet a 314/2005. (XII. 25.) Korm. rendelethez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  <w:r w:rsidRPr="00984C19">
        <w:rPr>
          <w:rFonts w:ascii="Book Antiqua" w:hAnsi="Book Antiqua" w:cs="Arial"/>
          <w:b/>
          <w:sz w:val="22"/>
          <w:szCs w:val="22"/>
        </w:rPr>
        <w:t>A hatásterület meghatározása a környezeti hatástanulmány készítésekor:</w:t>
      </w:r>
    </w:p>
    <w:p w:rsidR="008F6E11" w:rsidRPr="00984C19" w:rsidRDefault="008F6E11" w:rsidP="00C15BAB">
      <w:pPr>
        <w:pStyle w:val="Norml1"/>
        <w:tabs>
          <w:tab w:val="left" w:pos="454"/>
        </w:tabs>
        <w:spacing w:before="120" w:line="300" w:lineRule="exact"/>
        <w:rPr>
          <w:rFonts w:ascii="Book Antiqua" w:hAnsi="Book Antiqua" w:cs="Arial"/>
          <w:i/>
          <w:sz w:val="22"/>
          <w:szCs w:val="22"/>
        </w:rPr>
      </w:pPr>
      <w:r w:rsidRPr="00984C19">
        <w:rPr>
          <w:rFonts w:ascii="Book Antiqua" w:hAnsi="Book Antiqua" w:cs="Arial"/>
          <w:i/>
          <w:sz w:val="22"/>
          <w:szCs w:val="22"/>
        </w:rPr>
        <w:t>I. Hatásterület típusok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1. A közvetlen hatások területei: az egyes hatótényezőkhöz hozzárendelhető területek, am</w:t>
      </w:r>
      <w:r w:rsidRPr="00984C19">
        <w:rPr>
          <w:rFonts w:ascii="Book Antiqua" w:hAnsi="Book Antiqua" w:cs="Arial"/>
          <w:sz w:val="22"/>
          <w:szCs w:val="22"/>
        </w:rPr>
        <w:t>e</w:t>
      </w:r>
      <w:r w:rsidRPr="00984C19">
        <w:rPr>
          <w:rFonts w:ascii="Book Antiqua" w:hAnsi="Book Antiqua" w:cs="Arial"/>
          <w:sz w:val="22"/>
          <w:szCs w:val="22"/>
        </w:rPr>
        <w:t>lyek lehetnek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 xml:space="preserve">) a földbe, vízbe, levegőbe való egyes anyag- vagy </w:t>
      </w:r>
      <w:proofErr w:type="spellStart"/>
      <w:r w:rsidRPr="00984C19">
        <w:rPr>
          <w:rFonts w:ascii="Book Antiqua" w:hAnsi="Book Antiqua" w:cs="Arial"/>
          <w:sz w:val="22"/>
          <w:szCs w:val="22"/>
        </w:rPr>
        <w:t>energiakibocsátások</w:t>
      </w:r>
      <w:proofErr w:type="spellEnd"/>
      <w:r w:rsidRPr="00984C19">
        <w:rPr>
          <w:rFonts w:ascii="Book Antiqua" w:hAnsi="Book Antiqua" w:cs="Arial"/>
          <w:sz w:val="22"/>
          <w:szCs w:val="22"/>
        </w:rPr>
        <w:t xml:space="preserve"> terjedési területei az érintett környezeti elemben, valamint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lastRenderedPageBreak/>
        <w:t>b)</w:t>
      </w:r>
      <w:r w:rsidRPr="00984C19">
        <w:rPr>
          <w:rFonts w:ascii="Book Antiqua" w:hAnsi="Book Antiqua" w:cs="Arial"/>
          <w:sz w:val="22"/>
          <w:szCs w:val="22"/>
        </w:rPr>
        <w:tab/>
        <w:t>a föld, víz, élővilág, épített környezet közvetlen igénybevételének, a tájban várható vá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tozások területei.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2. A közvetett hatások területei: a közvetlen hatások területein bekövetkező környezeti áll</w:t>
      </w:r>
      <w:r w:rsidRPr="00984C19">
        <w:rPr>
          <w:rFonts w:ascii="Book Antiqua" w:hAnsi="Book Antiqua" w:cs="Arial"/>
          <w:sz w:val="22"/>
          <w:szCs w:val="22"/>
        </w:rPr>
        <w:t>a</w:t>
      </w:r>
      <w:r w:rsidRPr="00984C19">
        <w:rPr>
          <w:rFonts w:ascii="Book Antiqua" w:hAnsi="Book Antiqua" w:cs="Arial"/>
          <w:sz w:val="22"/>
          <w:szCs w:val="22"/>
        </w:rPr>
        <w:t>potváltozások miatt továbbterjedő hatásfolyamatok terjedési területe azon környezeti elemek és rendszerek szerint, amelyeket valamely, hatásfolyamat érint.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3. A teljes hatásterület: a közvetlen és közvetett hatások területeinek együttese.</w:t>
      </w:r>
    </w:p>
    <w:p w:rsidR="008F6E11" w:rsidRPr="00984C19" w:rsidRDefault="008F6E11" w:rsidP="00C15BAB">
      <w:pPr>
        <w:pStyle w:val="Norml1"/>
        <w:tabs>
          <w:tab w:val="left" w:pos="454"/>
        </w:tabs>
        <w:spacing w:before="120" w:line="300" w:lineRule="exact"/>
        <w:ind w:left="284" w:hanging="284"/>
        <w:rPr>
          <w:rFonts w:ascii="Book Antiqua" w:hAnsi="Book Antiqua" w:cs="Arial"/>
          <w:i/>
          <w:sz w:val="22"/>
          <w:szCs w:val="22"/>
        </w:rPr>
      </w:pPr>
      <w:r w:rsidRPr="00984C19">
        <w:rPr>
          <w:rFonts w:ascii="Book Antiqua" w:hAnsi="Book Antiqua" w:cs="Arial"/>
          <w:i/>
          <w:sz w:val="22"/>
          <w:szCs w:val="22"/>
        </w:rPr>
        <w:t xml:space="preserve">II. </w:t>
      </w:r>
      <w:proofErr w:type="gramStart"/>
      <w:r w:rsidRPr="00984C19">
        <w:rPr>
          <w:rFonts w:ascii="Book Antiqua" w:hAnsi="Book Antiqua" w:cs="Arial"/>
          <w:i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i/>
          <w:sz w:val="22"/>
          <w:szCs w:val="22"/>
        </w:rPr>
        <w:t xml:space="preserve"> hatásterület meghatározásának szempontjai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1. A közvetlen hatások területeinek meghatározásához meg kell adni az érintett környezeti elemek szerint is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kibocsátások terjedési területeinek becslését a kibocsátás jellegének, a feltételezhető terjedési viszonyoknak és az érintett környezeti elem közvetítőképességének figyele</w:t>
      </w:r>
      <w:r w:rsidRPr="00984C19">
        <w:rPr>
          <w:rFonts w:ascii="Book Antiqua" w:hAnsi="Book Antiqua" w:cs="Arial"/>
          <w:sz w:val="22"/>
          <w:szCs w:val="22"/>
        </w:rPr>
        <w:t>m</w:t>
      </w:r>
      <w:r w:rsidRPr="00984C19">
        <w:rPr>
          <w:rFonts w:ascii="Book Antiqua" w:hAnsi="Book Antiqua" w:cs="Arial"/>
          <w:sz w:val="22"/>
          <w:szCs w:val="22"/>
        </w:rPr>
        <w:t>bevételével, valamint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környezet közvetlen igénybevételének területeit a telepítési hely változatok és a te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vezési adatok szerint.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2. A közvetlen hatások területei azok ahol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kibocsátás még észlelhető és feltehetően változást okoz az érintett környezeti elem á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lapotában,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a környezet közvetlen igénybevételét tervezik.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E területek közül meg kell nevezni azokat, ahonnan a kibocsátás vagy igénybevétel által kiváltott hatásfolyamat más környezeti elemen keresztül feltételezhetően továbbterjedhet.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3. A közvetlen hatások területeit hatótényezőnként és a tevékenység szakaszainak [6. § (2) bekezdés] megfelelően, valamint az esetleges meghibásodás vagy baleset hatásterülete szerint is meg kell adni.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4. A közvetett hatások területeinek nagyságát becsléssel, a környezet állapotának már ismert adatai és a feltételezett hatásfolyamatokról való korábbi tapasztalatok és a tudományos ismeretek alapján, az érintett környezeti elem vagy rendszer közvetítőképességének és é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zékenységének figyelembevételével kell megadni.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5. A teljes hatásterület meghatározásakor azokat a területeket kell figyelembe venni, ahol a lefolytatott vizsgálatok és előrejelzések alapján valamely környezeti elemben és rendsze</w:t>
      </w:r>
      <w:r w:rsidRPr="00984C19">
        <w:rPr>
          <w:rFonts w:ascii="Book Antiqua" w:hAnsi="Book Antiqua" w:cs="Arial"/>
          <w:sz w:val="22"/>
          <w:szCs w:val="22"/>
        </w:rPr>
        <w:t>r</w:t>
      </w:r>
      <w:r w:rsidRPr="00984C19">
        <w:rPr>
          <w:rFonts w:ascii="Book Antiqua" w:hAnsi="Book Antiqua" w:cs="Arial"/>
          <w:sz w:val="22"/>
          <w:szCs w:val="22"/>
        </w:rPr>
        <w:t>ben, közvetve vagy közvetlenül (negatív vagy pozitív) állapotváltozás várható, megjelö</w:t>
      </w:r>
      <w:r w:rsidRPr="00984C19">
        <w:rPr>
          <w:rFonts w:ascii="Book Antiqua" w:hAnsi="Book Antiqua" w:cs="Arial"/>
          <w:sz w:val="22"/>
          <w:szCs w:val="22"/>
        </w:rPr>
        <w:t>l</w:t>
      </w:r>
      <w:r w:rsidRPr="00984C19">
        <w:rPr>
          <w:rFonts w:ascii="Book Antiqua" w:hAnsi="Book Antiqua" w:cs="Arial"/>
          <w:sz w:val="22"/>
          <w:szCs w:val="22"/>
        </w:rPr>
        <w:t>ve, hogy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proofErr w:type="gramStart"/>
      <w:r w:rsidRPr="00984C19">
        <w:rPr>
          <w:rFonts w:ascii="Book Antiqua" w:hAnsi="Book Antiqua" w:cs="Arial"/>
          <w:sz w:val="22"/>
          <w:szCs w:val="22"/>
        </w:rPr>
        <w:t>a</w:t>
      </w:r>
      <w:proofErr w:type="gramEnd"/>
      <w:r w:rsidRPr="00984C19">
        <w:rPr>
          <w:rFonts w:ascii="Book Antiqua" w:hAnsi="Book Antiqua" w:cs="Arial"/>
          <w:sz w:val="22"/>
          <w:szCs w:val="22"/>
        </w:rPr>
        <w:t>) a hatásterület egyes részei mely környezeti elemre és rendszerre és a tevékenység mely szakaszára vonatkoznak,</w:t>
      </w:r>
    </w:p>
    <w:p w:rsidR="008F6E11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b) e részeken belül hogyan változik a hatás erőssége és időtartama,</w:t>
      </w:r>
    </w:p>
    <w:p w:rsidR="00581C9C" w:rsidRPr="00984C19" w:rsidRDefault="008F6E11" w:rsidP="00C15BAB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984C19">
        <w:rPr>
          <w:rFonts w:ascii="Book Antiqua" w:hAnsi="Book Antiqua" w:cs="Arial"/>
          <w:sz w:val="22"/>
          <w:szCs w:val="22"/>
        </w:rPr>
        <w:t>c) mely területeken összegeződnek különféle hatások.</w:t>
      </w:r>
    </w:p>
    <w:sectPr w:rsidR="00581C9C" w:rsidRPr="00984C19" w:rsidSect="00BF61AF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B1" w:rsidRDefault="00A54BB1" w:rsidP="008F4E60">
      <w:pPr>
        <w:spacing w:after="0" w:line="240" w:lineRule="auto"/>
      </w:pPr>
      <w:r>
        <w:separator/>
      </w:r>
    </w:p>
  </w:endnote>
  <w:endnote w:type="continuationSeparator" w:id="0">
    <w:p w:rsidR="00A54BB1" w:rsidRDefault="00A54BB1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C50BF4" w:rsidRDefault="009F7AFD" w:rsidP="0057153E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B1" w:rsidRDefault="00A54BB1" w:rsidP="008F4E60">
      <w:pPr>
        <w:spacing w:after="0" w:line="240" w:lineRule="auto"/>
      </w:pPr>
      <w:r>
        <w:separator/>
      </w:r>
    </w:p>
  </w:footnote>
  <w:footnote w:type="continuationSeparator" w:id="0">
    <w:p w:rsidR="00A54BB1" w:rsidRDefault="00A54BB1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15B0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82291"/>
    <w:rsid w:val="0049171A"/>
    <w:rsid w:val="00492254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0AF8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1C9C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855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1ED3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2839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8F6E11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84C19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116B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4BB1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BAB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282B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1E13-D82C-49CA-8A83-AF4B59C0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2756</Words>
  <Characters>19020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10</cp:revision>
  <dcterms:created xsi:type="dcterms:W3CDTF">2019-07-11T09:18:00Z</dcterms:created>
  <dcterms:modified xsi:type="dcterms:W3CDTF">2021-09-21T05:30:00Z</dcterms:modified>
</cp:coreProperties>
</file>