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F" w:rsidRDefault="000D0E7F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7F" w:rsidRDefault="000D0E7F" w:rsidP="00825A45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 xml:space="preserve">Ügytípus megnevezése: 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Bejelentésre induló munkabaleset vizsgálat</w:t>
      </w:r>
    </w:p>
    <w:p w:rsidR="00EA01E5" w:rsidRPr="00943EEA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Hatáskörrel rendelkező szerv, illetékességi területe:</w:t>
      </w:r>
    </w:p>
    <w:p w:rsidR="00EA01E5" w:rsidRPr="006F1F09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642F35" w:rsidRDefault="00EA01E5" w:rsidP="00EA01E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642F35">
        <w:rPr>
          <w:rFonts w:ascii="Book Antiqua" w:hAnsi="Book Antiqua"/>
          <w:color w:val="auto"/>
          <w:sz w:val="23"/>
          <w:szCs w:val="23"/>
        </w:rPr>
        <w:t xml:space="preserve">Baranya Vármegyei Kormányhivatal Foglalkoztatási, Foglalkoztatás-felügyeleti és </w:t>
      </w:r>
      <w:r w:rsidR="00922AF1" w:rsidRPr="00642F35">
        <w:rPr>
          <w:rFonts w:ascii="Book Antiqua" w:hAnsi="Book Antiqua"/>
          <w:color w:val="auto"/>
          <w:sz w:val="23"/>
          <w:szCs w:val="23"/>
        </w:rPr>
        <w:t>Munkavédelmi</w:t>
      </w:r>
      <w:r w:rsidRPr="00642F35">
        <w:rPr>
          <w:rFonts w:ascii="Book Antiqua" w:hAnsi="Book Antiqua"/>
          <w:color w:val="auto"/>
          <w:sz w:val="23"/>
          <w:szCs w:val="23"/>
        </w:rPr>
        <w:t xml:space="preserve"> Főosztály </w:t>
      </w:r>
      <w:r w:rsidR="00922AF1" w:rsidRPr="00642F35">
        <w:rPr>
          <w:rFonts w:ascii="Book Antiqua" w:hAnsi="Book Antiqua"/>
          <w:color w:val="auto"/>
          <w:sz w:val="23"/>
          <w:szCs w:val="23"/>
        </w:rPr>
        <w:t xml:space="preserve">Foglalkoztatás-felügyeleti és </w:t>
      </w:r>
      <w:r w:rsidRPr="00642F35">
        <w:rPr>
          <w:rFonts w:ascii="Book Antiqua" w:hAnsi="Book Antiqua"/>
          <w:color w:val="auto"/>
          <w:sz w:val="23"/>
          <w:szCs w:val="23"/>
        </w:rPr>
        <w:t xml:space="preserve">Munkavédelmi Osztály, Baranya </w:t>
      </w:r>
      <w:r w:rsidR="00922AF1" w:rsidRPr="00642F35">
        <w:rPr>
          <w:rFonts w:ascii="Book Antiqua" w:hAnsi="Book Antiqua"/>
          <w:color w:val="auto"/>
          <w:sz w:val="23"/>
          <w:szCs w:val="23"/>
        </w:rPr>
        <w:t>vár</w:t>
      </w:r>
      <w:r w:rsidRPr="00642F35">
        <w:rPr>
          <w:rFonts w:ascii="Book Antiqua" w:hAnsi="Book Antiqua"/>
          <w:color w:val="auto"/>
          <w:sz w:val="23"/>
          <w:szCs w:val="23"/>
        </w:rPr>
        <w:t>megye területén bekövetkezett munkabaleset esetén.</w:t>
      </w:r>
    </w:p>
    <w:p w:rsidR="00EA01E5" w:rsidRPr="00943EEA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Eljárást megindító irat benyújtásának módja (helye</w:t>
      </w:r>
      <w:proofErr w:type="gramStart"/>
      <w:r w:rsidRPr="00BF39EA">
        <w:rPr>
          <w:rFonts w:ascii="Book Antiqua" w:hAnsi="Book Antiqua"/>
          <w:b/>
          <w:sz w:val="23"/>
          <w:szCs w:val="23"/>
        </w:rPr>
        <w:t>,ideje</w:t>
      </w:r>
      <w:proofErr w:type="gramEnd"/>
      <w:r w:rsidRPr="00BF39EA">
        <w:rPr>
          <w:rFonts w:ascii="Book Antiqua" w:hAnsi="Book Antiqua"/>
          <w:b/>
          <w:sz w:val="23"/>
          <w:szCs w:val="23"/>
        </w:rPr>
        <w:t>):</w:t>
      </w:r>
    </w:p>
    <w:p w:rsidR="00EA01E5" w:rsidRPr="00943EEA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 xml:space="preserve">Cím: 7621 Pécs, Király u. 46. </w:t>
      </w:r>
    </w:p>
    <w:p w:rsidR="00EA01E5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Levelezési cím: 7603 Pécs Pf.: 4/3.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Telefon: +36-72/896-040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 xml:space="preserve">E-mail cím: munkaved.munkaugy@baranya.gov.hu 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Ügyfélfogadás: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proofErr w:type="spellStart"/>
      <w:r w:rsidRPr="00BF39EA">
        <w:rPr>
          <w:rFonts w:ascii="Book Antiqua" w:hAnsi="Book Antiqua"/>
          <w:sz w:val="23"/>
          <w:szCs w:val="23"/>
        </w:rPr>
        <w:t>Hétfő-Csütörtök</w:t>
      </w:r>
      <w:proofErr w:type="spellEnd"/>
      <w:r w:rsidRPr="00BF39EA">
        <w:rPr>
          <w:rFonts w:ascii="Book Antiqua" w:hAnsi="Book Antiqua"/>
          <w:sz w:val="23"/>
          <w:szCs w:val="23"/>
        </w:rPr>
        <w:t>: 8:00-15:30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Péntek 8:00-13:00</w:t>
      </w:r>
    </w:p>
    <w:p w:rsidR="00EA01E5" w:rsidRPr="00943EEA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Jogosultak köre: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Ügyfél a munkabaleset sérültje. Ha a sérült meghalt, vagy egészségi állapota miatt jogainak érvényesítésére nem képes, a hozzátartozója ügyfélnek minősül. A bejelentésben a hozzátartozói minőséget valószínűsíteni kell. Az ellenérdekű ügyfél a munkáltató.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Az ügyek intézését segítő útmutatók, az ügyintézéshez használt letölthető formanyomtatványok, segédletek, adatlapok, letölthető nyomtatványok elérhetősége: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A bejelentőlap a munkavédelemről szóló 1993. évi XCIII. törvény (</w:t>
      </w:r>
      <w:proofErr w:type="spellStart"/>
      <w:r w:rsidRPr="00BF39EA">
        <w:rPr>
          <w:rFonts w:ascii="Book Antiqua" w:hAnsi="Book Antiqua"/>
          <w:sz w:val="23"/>
          <w:szCs w:val="23"/>
        </w:rPr>
        <w:t>Mvt</w:t>
      </w:r>
      <w:proofErr w:type="spellEnd"/>
      <w:r w:rsidRPr="00BF39EA">
        <w:rPr>
          <w:rFonts w:ascii="Book Antiqua" w:hAnsi="Book Antiqua"/>
          <w:sz w:val="23"/>
          <w:szCs w:val="23"/>
        </w:rPr>
        <w:t xml:space="preserve">).  1. mellékletében található. Egyéb nyomtatványok megtalálhatók a </w:t>
      </w:r>
      <w:hyperlink r:id="rId8" w:history="1">
        <w:r w:rsidRPr="00BF39EA">
          <w:rPr>
            <w:rFonts w:ascii="Book Antiqua" w:hAnsi="Book Antiqua"/>
            <w:sz w:val="23"/>
            <w:szCs w:val="23"/>
          </w:rPr>
          <w:t>www.ommf.gov.hu</w:t>
        </w:r>
      </w:hyperlink>
      <w:r w:rsidRPr="00BF39EA">
        <w:rPr>
          <w:rFonts w:ascii="Book Antiqua" w:hAnsi="Book Antiqua"/>
          <w:sz w:val="23"/>
          <w:szCs w:val="23"/>
        </w:rPr>
        <w:t xml:space="preserve">, valamint a </w:t>
      </w:r>
      <w:hyperlink r:id="rId9" w:history="1">
        <w:r w:rsidRPr="00BF39EA">
          <w:rPr>
            <w:rFonts w:ascii="Book Antiqua" w:hAnsi="Book Antiqua"/>
            <w:sz w:val="23"/>
            <w:szCs w:val="23"/>
          </w:rPr>
          <w:t>www.kormanyhivatal.hu</w:t>
        </w:r>
      </w:hyperlink>
      <w:r w:rsidRPr="00BF39EA">
        <w:rPr>
          <w:rFonts w:ascii="Book Antiqua" w:hAnsi="Book Antiqua"/>
          <w:sz w:val="23"/>
          <w:szCs w:val="23"/>
        </w:rPr>
        <w:t xml:space="preserve"> honlapokon.</w:t>
      </w:r>
    </w:p>
    <w:p w:rsidR="00EA01E5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lastRenderedPageBreak/>
        <w:t>Az igénybe vehető elektronikus programok elérése, időpontfoglalás: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Időpontfoglalás nem szükséges.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 xml:space="preserve">Ügyintézéshez szükséges </w:t>
      </w:r>
      <w:proofErr w:type="gramStart"/>
      <w:r w:rsidRPr="00BF39EA">
        <w:rPr>
          <w:rFonts w:ascii="Book Antiqua" w:hAnsi="Book Antiqua"/>
          <w:b/>
          <w:sz w:val="23"/>
          <w:szCs w:val="23"/>
        </w:rPr>
        <w:t>dokumentum(</w:t>
      </w:r>
      <w:proofErr w:type="gramEnd"/>
      <w:r w:rsidRPr="00BF39EA">
        <w:rPr>
          <w:rFonts w:ascii="Book Antiqua" w:hAnsi="Book Antiqua"/>
          <w:b/>
          <w:sz w:val="23"/>
          <w:szCs w:val="23"/>
        </w:rPr>
        <w:t>ok), okmány(ok):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A bejelentés előterjesztőjének személyes okmányai, a balesetre vonatkozóan rendelkezésre álló dokumentumok.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Igazgatási szolgáltatási díj, eljárási illeték: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A bejelentés illetékmentes.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Ügy rövid leírása: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A munkáltatónak minden bejelentett, illetve tudomására jutott balesetről meg kell állapítania, hogy munkabalesetnek tekinti-e, vagy sem. Ha nem tekinti munkabalesetnek, akkor erről és a jogorvoslati lehetőségről a sérültet, halálos baleset esetén a hozzátartozót értesíteni kell.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Ha a sérült a munkáltatónak a munkabaleset bejelentésével, kivizsgálásával kapcsolatos intézkedését vagy mulasztását, továbbá ha a munkavállaló vitatja a sérülés súlyosságával kapcsolatos munkáltatói megállapítást, a területileg illetékes munkavédelmi hatósághoz fordulhat.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Ügyintézési határidő: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 xml:space="preserve">Az általános ügyintézési határidő az eljárás megindításának időpontjától számított 60 nap. 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A munkavédelemről szóló 1993. évi XCIII. törvény 83/D. § alapján a munkavédelmi hatóság ellenőrzési határideje 45 nap: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proofErr w:type="gramStart"/>
      <w:r w:rsidRPr="00BF39EA">
        <w:rPr>
          <w:rFonts w:ascii="Book Antiqua" w:hAnsi="Book Antiqua"/>
          <w:sz w:val="23"/>
          <w:szCs w:val="23"/>
        </w:rPr>
        <w:t>a</w:t>
      </w:r>
      <w:proofErr w:type="gramEnd"/>
      <w:r w:rsidRPr="00BF39EA">
        <w:rPr>
          <w:rFonts w:ascii="Book Antiqua" w:hAnsi="Book Antiqua"/>
          <w:sz w:val="23"/>
          <w:szCs w:val="23"/>
        </w:rPr>
        <w:t>) a munkabalesetekkel, foglalkozási megbetegedésekkel és fokozott expozíciós esetekkel,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b) a balesetet munkabalesetnek minősítésével,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c) a munkáltató és a munkahelyen munkát végző személy közötti munkavégzésre irányuló jogviszony szervezett munkavégzésnek történő minősítésével kapcsolatos eljárásokban.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Jogorvoslati lehetőség:</w:t>
      </w:r>
    </w:p>
    <w:p w:rsidR="00EA01E5" w:rsidRPr="00642F35" w:rsidRDefault="00EA01E5" w:rsidP="00EA01E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 xml:space="preserve">Amennyiben a döntésben foglaltakkal az ügyfél nem ért egyet, úgy a kézbesítéstől számított 30 napon belül a Pécsi Törvényszékhez címzett, de a Baranya </w:t>
      </w:r>
      <w:r>
        <w:rPr>
          <w:rFonts w:ascii="Book Antiqua" w:hAnsi="Book Antiqua"/>
          <w:sz w:val="23"/>
          <w:szCs w:val="23"/>
        </w:rPr>
        <w:t>Várm</w:t>
      </w:r>
      <w:r w:rsidRPr="00BF39EA">
        <w:rPr>
          <w:rFonts w:ascii="Book Antiqua" w:hAnsi="Book Antiqua"/>
          <w:sz w:val="23"/>
          <w:szCs w:val="23"/>
        </w:rPr>
        <w:t xml:space="preserve">egyei </w:t>
      </w:r>
      <w:r w:rsidRPr="00642F35">
        <w:rPr>
          <w:rFonts w:ascii="Book Antiqua" w:hAnsi="Book Antiqua"/>
          <w:color w:val="auto"/>
          <w:sz w:val="23"/>
          <w:szCs w:val="23"/>
        </w:rPr>
        <w:lastRenderedPageBreak/>
        <w:t xml:space="preserve">Kormányhivatal </w:t>
      </w:r>
      <w:r w:rsidR="00922AF1" w:rsidRPr="00642F35">
        <w:rPr>
          <w:rFonts w:ascii="Book Antiqua" w:hAnsi="Book Antiqua"/>
          <w:color w:val="auto"/>
          <w:sz w:val="23"/>
          <w:szCs w:val="23"/>
        </w:rPr>
        <w:t xml:space="preserve">Foglalkoztatási, Foglalkoztatás-felügyeleti és Munkavédelmi Főosztály Foglalkoztatás-felügyeleti és Munkavédelmi Osztályánál </w:t>
      </w:r>
      <w:r w:rsidRPr="00642F35">
        <w:rPr>
          <w:rFonts w:ascii="Book Antiqua" w:hAnsi="Book Antiqua"/>
          <w:color w:val="auto"/>
          <w:sz w:val="23"/>
          <w:szCs w:val="23"/>
        </w:rPr>
        <w:t>benyújtandó keresetben, jogszabálysértésre hivatkozva kérheti a döntés törvényességének bírósági felülvizsgálatát.</w:t>
      </w:r>
    </w:p>
    <w:p w:rsidR="00EA01E5" w:rsidRPr="00642F35" w:rsidRDefault="00EA01E5" w:rsidP="00EA01E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642F35">
        <w:rPr>
          <w:rFonts w:ascii="Book Antiqua" w:hAnsi="Book Antiqua"/>
          <w:color w:val="auto"/>
          <w:sz w:val="23"/>
          <w:szCs w:val="23"/>
        </w:rPr>
        <w:t xml:space="preserve">A jogi képviselővel eljáró fél, valamint a belföldi székhellyel rendelkező gazdálkodó szervezet elektronikus úton, a </w:t>
      </w:r>
      <w:hyperlink r:id="rId10" w:tgtFrame="_blank" w:history="1">
        <w:r w:rsidRPr="00642F35">
          <w:rPr>
            <w:rFonts w:ascii="Book Antiqua" w:hAnsi="Book Antiqua"/>
            <w:color w:val="auto"/>
            <w:sz w:val="23"/>
            <w:szCs w:val="23"/>
          </w:rPr>
          <w:t>https://e-kormanyablak.kh.gov.hu/client/</w:t>
        </w:r>
      </w:hyperlink>
      <w:r w:rsidRPr="00642F35">
        <w:rPr>
          <w:rFonts w:ascii="Book Antiqua" w:hAnsi="Book Antiqua"/>
          <w:color w:val="auto"/>
          <w:sz w:val="23"/>
          <w:szCs w:val="23"/>
        </w:rPr>
        <w:t xml:space="preserve"> oldalon található IKR rendszeren keresztül köteles benyújtani a keresetlevelet.</w:t>
      </w:r>
    </w:p>
    <w:p w:rsidR="00EA01E5" w:rsidRPr="00642F35" w:rsidRDefault="00EA01E5" w:rsidP="00EA01E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642F35">
        <w:rPr>
          <w:rFonts w:ascii="Book Antiqua" w:hAnsi="Book Antiqua"/>
          <w:color w:val="auto"/>
          <w:sz w:val="23"/>
          <w:szCs w:val="23"/>
        </w:rPr>
        <w:t>A személyesen eljáró természetes személy nem köteles a keresetlevelet elektronikus úton benyújtani, azonban, ha az elektronikus kapcsolattartási módot választja, úgy a keresetlevelet benyújthatja Ügyfélkapu és Perkapu igénybevételével is.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GY</w:t>
      </w:r>
      <w:proofErr w:type="gramStart"/>
      <w:r w:rsidRPr="00BF39EA">
        <w:rPr>
          <w:rFonts w:ascii="Book Antiqua" w:hAnsi="Book Antiqua"/>
          <w:b/>
          <w:sz w:val="23"/>
          <w:szCs w:val="23"/>
        </w:rPr>
        <w:t>.I.</w:t>
      </w:r>
      <w:proofErr w:type="gramEnd"/>
      <w:r w:rsidRPr="00BF39EA">
        <w:rPr>
          <w:rFonts w:ascii="Book Antiqua" w:hAnsi="Book Antiqua"/>
          <w:b/>
          <w:sz w:val="23"/>
          <w:szCs w:val="23"/>
        </w:rPr>
        <w:t>K.: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39EA">
        <w:rPr>
          <w:rFonts w:ascii="Book Antiqua" w:hAnsi="Book Antiqua"/>
          <w:b/>
          <w:sz w:val="23"/>
          <w:szCs w:val="23"/>
        </w:rPr>
        <w:t>Vonatkozó jogszabályok: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Az általános közigazgatási rendtartásról szóló 2016. évi CL. törvény;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>A munkavédelemről szóló 1993. évi XCIII. törvény;</w:t>
      </w:r>
    </w:p>
    <w:p w:rsidR="00EA01E5" w:rsidRPr="00BF39EA" w:rsidRDefault="00EA01E5" w:rsidP="00EA01E5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39EA">
        <w:rPr>
          <w:rFonts w:ascii="Book Antiqua" w:hAnsi="Book Antiqua"/>
          <w:sz w:val="23"/>
          <w:szCs w:val="23"/>
        </w:rPr>
        <w:t xml:space="preserve">A munkavédelemről szóló 1993. évi XCIII. törvény egyes rendelkezéseinek végrehajtásáról szóló 5/1993. (XII. 26.) MüM rendelet. </w:t>
      </w:r>
    </w:p>
    <w:p w:rsidR="00EA01E5" w:rsidRPr="00D832D3" w:rsidRDefault="00EA01E5" w:rsidP="00EA01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A01E5" w:rsidRPr="00417F56" w:rsidRDefault="00EA01E5" w:rsidP="00825A45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sectPr w:rsidR="00EA01E5" w:rsidRPr="00417F56" w:rsidSect="000D0E7F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94" w:rsidRDefault="007D6894" w:rsidP="00CE31A0">
      <w:r>
        <w:separator/>
      </w:r>
    </w:p>
  </w:endnote>
  <w:endnote w:type="continuationSeparator" w:id="0">
    <w:p w:rsidR="007D6894" w:rsidRDefault="007D6894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186797"/>
      <w:docPartObj>
        <w:docPartGallery w:val="Page Numbers (Bottom of Page)"/>
        <w:docPartUnique/>
      </w:docPartObj>
    </w:sdtPr>
    <w:sdtEndPr>
      <w:rPr>
        <w:rFonts w:ascii="Helvetica" w:hAnsi="Helvetica" w:cs="Arial"/>
        <w:noProof/>
      </w:rPr>
    </w:sdtEndPr>
    <w:sdtContent>
      <w:p w:rsidR="000D0E7F" w:rsidRDefault="000D0E7F" w:rsidP="000647B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</w:t>
        </w:r>
        <w:r w:rsidR="00B1712D">
          <w:rPr>
            <w:rFonts w:ascii="Helvetica" w:hAnsi="Helvetica" w:cs="Arial"/>
            <w:noProof/>
            <w:sz w:val="16"/>
            <w:szCs w:val="16"/>
          </w:rPr>
          <w:t>l</w:t>
        </w:r>
        <w:r w:rsidRPr="00D35DCF">
          <w:rPr>
            <w:rFonts w:ascii="Helvetica" w:hAnsi="Helvetica" w:cs="Arial"/>
            <w:noProof/>
            <w:sz w:val="16"/>
            <w:szCs w:val="16"/>
          </w:rPr>
          <w:t>koztatási, Foglalkoztatás-felügyeleti és Munkavédelmi Főosztály</w:t>
        </w:r>
        <w:r w:rsidRPr="00A45B71">
          <w:rPr>
            <w:rFonts w:ascii="Helvetica" w:hAnsi="Helvetica" w:cs="Arial"/>
            <w:noProof/>
            <w:sz w:val="16"/>
            <w:szCs w:val="16"/>
          </w:rPr>
          <w:t xml:space="preserve"> </w:t>
        </w:r>
      </w:p>
      <w:p w:rsidR="000D0E7F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0D0E7F" w:rsidRDefault="000D0E7F" w:rsidP="009D2C1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</w:t>
        </w:r>
        <w:r w:rsidR="000A2B8C">
          <w:rPr>
            <w:rFonts w:ascii="Helvetica" w:hAnsi="Helvetica" w:cs="Arial"/>
            <w:noProof/>
            <w:sz w:val="16"/>
            <w:szCs w:val="16"/>
          </w:rPr>
          <w:t>l</w:t>
        </w:r>
        <w:r w:rsidRPr="00D35DCF">
          <w:rPr>
            <w:rFonts w:ascii="Helvetica" w:hAnsi="Helvetica" w:cs="Arial"/>
            <w:noProof/>
            <w:sz w:val="16"/>
            <w:szCs w:val="16"/>
          </w:rPr>
          <w:t>koztatási, Foglalkoztatás-felügyeleti és Munkavédelmi Főosztály</w:t>
        </w:r>
      </w:p>
      <w:p w:rsidR="000D0E7F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94" w:rsidRDefault="007D6894" w:rsidP="00CE31A0">
      <w:r>
        <w:separator/>
      </w:r>
    </w:p>
  </w:footnote>
  <w:footnote w:type="continuationSeparator" w:id="0">
    <w:p w:rsidR="007D6894" w:rsidRDefault="007D6894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154316"/>
      <w:docPartObj>
        <w:docPartGallery w:val="Page Numbers (Top of Page)"/>
        <w:docPartUnique/>
      </w:docPartObj>
    </w:sdtPr>
    <w:sdtContent>
      <w:p w:rsidR="000D0E7F" w:rsidRPr="00C5060A" w:rsidRDefault="00830DB0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C5060A">
          <w:rPr>
            <w:rFonts w:ascii="Arial" w:hAnsi="Arial" w:cs="Arial"/>
            <w:sz w:val="20"/>
            <w:szCs w:val="20"/>
          </w:rPr>
          <w:fldChar w:fldCharType="begin"/>
        </w:r>
        <w:r w:rsidR="000D0E7F" w:rsidRPr="00C5060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5060A">
          <w:rPr>
            <w:rFonts w:ascii="Arial" w:hAnsi="Arial" w:cs="Arial"/>
            <w:sz w:val="20"/>
            <w:szCs w:val="20"/>
          </w:rPr>
          <w:fldChar w:fldCharType="separate"/>
        </w:r>
        <w:r w:rsidR="00642F35">
          <w:rPr>
            <w:rFonts w:ascii="Arial" w:hAnsi="Arial" w:cs="Arial"/>
            <w:noProof/>
            <w:sz w:val="20"/>
            <w:szCs w:val="20"/>
          </w:rPr>
          <w:t>2</w:t>
        </w:r>
        <w:r w:rsidRPr="00C5060A">
          <w:rPr>
            <w:rFonts w:ascii="Arial" w:hAnsi="Arial" w:cs="Arial"/>
            <w:sz w:val="20"/>
            <w:szCs w:val="20"/>
          </w:rPr>
          <w:fldChar w:fldCharType="end"/>
        </w:r>
      </w:p>
      <w:p w:rsidR="000D0E7F" w:rsidRPr="00C5060A" w:rsidRDefault="00830DB0" w:rsidP="00C5060A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0D0E7F" w:rsidRDefault="000D0E7F" w:rsidP="009B1248">
    <w:pPr>
      <w:pStyle w:val="lfej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D6894"/>
    <w:rsid w:val="0000177E"/>
    <w:rsid w:val="0000588B"/>
    <w:rsid w:val="00007B80"/>
    <w:rsid w:val="00010846"/>
    <w:rsid w:val="0001346B"/>
    <w:rsid w:val="000152CA"/>
    <w:rsid w:val="00024BB1"/>
    <w:rsid w:val="00025BC3"/>
    <w:rsid w:val="000300BA"/>
    <w:rsid w:val="0003559C"/>
    <w:rsid w:val="000367DC"/>
    <w:rsid w:val="000420CE"/>
    <w:rsid w:val="00043997"/>
    <w:rsid w:val="00044D7E"/>
    <w:rsid w:val="00052675"/>
    <w:rsid w:val="00053482"/>
    <w:rsid w:val="00053C9A"/>
    <w:rsid w:val="000554B6"/>
    <w:rsid w:val="00063901"/>
    <w:rsid w:val="000647B0"/>
    <w:rsid w:val="0007023A"/>
    <w:rsid w:val="000716F1"/>
    <w:rsid w:val="000770D9"/>
    <w:rsid w:val="00080C9E"/>
    <w:rsid w:val="000816CD"/>
    <w:rsid w:val="00082F00"/>
    <w:rsid w:val="000A0C40"/>
    <w:rsid w:val="000A2B8C"/>
    <w:rsid w:val="000A5B71"/>
    <w:rsid w:val="000A6ABB"/>
    <w:rsid w:val="000B068B"/>
    <w:rsid w:val="000B77FE"/>
    <w:rsid w:val="000C17C1"/>
    <w:rsid w:val="000D0E7F"/>
    <w:rsid w:val="000E6616"/>
    <w:rsid w:val="000F0B85"/>
    <w:rsid w:val="000F3049"/>
    <w:rsid w:val="000F3C60"/>
    <w:rsid w:val="000F4E70"/>
    <w:rsid w:val="000F558D"/>
    <w:rsid w:val="000F73D5"/>
    <w:rsid w:val="001065F0"/>
    <w:rsid w:val="001159D1"/>
    <w:rsid w:val="00124A87"/>
    <w:rsid w:val="001315FA"/>
    <w:rsid w:val="00136F97"/>
    <w:rsid w:val="00151299"/>
    <w:rsid w:val="00154EDD"/>
    <w:rsid w:val="00162190"/>
    <w:rsid w:val="001648BD"/>
    <w:rsid w:val="00164DD4"/>
    <w:rsid w:val="00170D90"/>
    <w:rsid w:val="0017310E"/>
    <w:rsid w:val="001739FB"/>
    <w:rsid w:val="00180418"/>
    <w:rsid w:val="00185A9E"/>
    <w:rsid w:val="0019103C"/>
    <w:rsid w:val="00194082"/>
    <w:rsid w:val="00194785"/>
    <w:rsid w:val="001A0E06"/>
    <w:rsid w:val="001B1A5F"/>
    <w:rsid w:val="001C1859"/>
    <w:rsid w:val="001C4A3D"/>
    <w:rsid w:val="001F0822"/>
    <w:rsid w:val="001F469C"/>
    <w:rsid w:val="001F648F"/>
    <w:rsid w:val="001F7940"/>
    <w:rsid w:val="00200604"/>
    <w:rsid w:val="00201404"/>
    <w:rsid w:val="00206831"/>
    <w:rsid w:val="00217E9F"/>
    <w:rsid w:val="00225290"/>
    <w:rsid w:val="002257E4"/>
    <w:rsid w:val="002368BF"/>
    <w:rsid w:val="002376FE"/>
    <w:rsid w:val="00243B20"/>
    <w:rsid w:val="00244BA6"/>
    <w:rsid w:val="0026048F"/>
    <w:rsid w:val="00264282"/>
    <w:rsid w:val="00265743"/>
    <w:rsid w:val="00270E61"/>
    <w:rsid w:val="002715D4"/>
    <w:rsid w:val="0027263E"/>
    <w:rsid w:val="00275A6F"/>
    <w:rsid w:val="0027676B"/>
    <w:rsid w:val="00277ECC"/>
    <w:rsid w:val="00284D7B"/>
    <w:rsid w:val="002870B0"/>
    <w:rsid w:val="00290C81"/>
    <w:rsid w:val="002918F3"/>
    <w:rsid w:val="00294E28"/>
    <w:rsid w:val="002A1BF8"/>
    <w:rsid w:val="002B7945"/>
    <w:rsid w:val="002C3DAD"/>
    <w:rsid w:val="002D1363"/>
    <w:rsid w:val="002D14EC"/>
    <w:rsid w:val="002D1B9E"/>
    <w:rsid w:val="002D42FB"/>
    <w:rsid w:val="002E2861"/>
    <w:rsid w:val="002E2C38"/>
    <w:rsid w:val="002E5442"/>
    <w:rsid w:val="002F792C"/>
    <w:rsid w:val="002F7D98"/>
    <w:rsid w:val="00313E7A"/>
    <w:rsid w:val="00313E7B"/>
    <w:rsid w:val="00322221"/>
    <w:rsid w:val="00324682"/>
    <w:rsid w:val="00325235"/>
    <w:rsid w:val="003410FA"/>
    <w:rsid w:val="003429F4"/>
    <w:rsid w:val="00345A49"/>
    <w:rsid w:val="0035695F"/>
    <w:rsid w:val="00361D9A"/>
    <w:rsid w:val="00374471"/>
    <w:rsid w:val="0037507A"/>
    <w:rsid w:val="00376A3D"/>
    <w:rsid w:val="00381390"/>
    <w:rsid w:val="0039177B"/>
    <w:rsid w:val="003938B3"/>
    <w:rsid w:val="0039550B"/>
    <w:rsid w:val="0039746F"/>
    <w:rsid w:val="003A1A1E"/>
    <w:rsid w:val="003A4C8A"/>
    <w:rsid w:val="003B64EC"/>
    <w:rsid w:val="003C27C4"/>
    <w:rsid w:val="003D2E78"/>
    <w:rsid w:val="003E16B5"/>
    <w:rsid w:val="003E336B"/>
    <w:rsid w:val="003E3F02"/>
    <w:rsid w:val="003E6E53"/>
    <w:rsid w:val="003F45D3"/>
    <w:rsid w:val="003F79B2"/>
    <w:rsid w:val="003F7E13"/>
    <w:rsid w:val="00402158"/>
    <w:rsid w:val="00405A2A"/>
    <w:rsid w:val="00417F56"/>
    <w:rsid w:val="00426474"/>
    <w:rsid w:val="0043010B"/>
    <w:rsid w:val="004309AD"/>
    <w:rsid w:val="004447BF"/>
    <w:rsid w:val="00445200"/>
    <w:rsid w:val="00450EAD"/>
    <w:rsid w:val="00450F5D"/>
    <w:rsid w:val="00453DCB"/>
    <w:rsid w:val="00463A0A"/>
    <w:rsid w:val="0046470B"/>
    <w:rsid w:val="00472B11"/>
    <w:rsid w:val="00485B52"/>
    <w:rsid w:val="004916AA"/>
    <w:rsid w:val="00491B60"/>
    <w:rsid w:val="00492943"/>
    <w:rsid w:val="00494273"/>
    <w:rsid w:val="004C62D8"/>
    <w:rsid w:val="004D1B7A"/>
    <w:rsid w:val="004D582D"/>
    <w:rsid w:val="004E67DD"/>
    <w:rsid w:val="004E7AA1"/>
    <w:rsid w:val="004F12E6"/>
    <w:rsid w:val="004F7B43"/>
    <w:rsid w:val="005002B2"/>
    <w:rsid w:val="0051599F"/>
    <w:rsid w:val="00516049"/>
    <w:rsid w:val="00524A1E"/>
    <w:rsid w:val="0052505D"/>
    <w:rsid w:val="005401CE"/>
    <w:rsid w:val="005415D9"/>
    <w:rsid w:val="00542A2E"/>
    <w:rsid w:val="00551039"/>
    <w:rsid w:val="00551CB9"/>
    <w:rsid w:val="00552435"/>
    <w:rsid w:val="00567E64"/>
    <w:rsid w:val="00575667"/>
    <w:rsid w:val="005779B8"/>
    <w:rsid w:val="00590A90"/>
    <w:rsid w:val="005970FE"/>
    <w:rsid w:val="005A0518"/>
    <w:rsid w:val="005A163B"/>
    <w:rsid w:val="005A3D25"/>
    <w:rsid w:val="005A46BC"/>
    <w:rsid w:val="005A5136"/>
    <w:rsid w:val="005C0B28"/>
    <w:rsid w:val="005C0E64"/>
    <w:rsid w:val="005E327D"/>
    <w:rsid w:val="005F45C4"/>
    <w:rsid w:val="005F4772"/>
    <w:rsid w:val="005F769C"/>
    <w:rsid w:val="00600630"/>
    <w:rsid w:val="006048E3"/>
    <w:rsid w:val="00606048"/>
    <w:rsid w:val="00612915"/>
    <w:rsid w:val="00642F35"/>
    <w:rsid w:val="00645EC0"/>
    <w:rsid w:val="00646BB9"/>
    <w:rsid w:val="00647313"/>
    <w:rsid w:val="006605E0"/>
    <w:rsid w:val="0066318B"/>
    <w:rsid w:val="006642B0"/>
    <w:rsid w:val="006719E5"/>
    <w:rsid w:val="0067461E"/>
    <w:rsid w:val="00674A42"/>
    <w:rsid w:val="0068079A"/>
    <w:rsid w:val="00680821"/>
    <w:rsid w:val="0068669A"/>
    <w:rsid w:val="006922EC"/>
    <w:rsid w:val="006A0AFA"/>
    <w:rsid w:val="006A17E5"/>
    <w:rsid w:val="006A52DF"/>
    <w:rsid w:val="006A5DAC"/>
    <w:rsid w:val="006A638E"/>
    <w:rsid w:val="006A6C10"/>
    <w:rsid w:val="006B7B5B"/>
    <w:rsid w:val="006C4D45"/>
    <w:rsid w:val="006C7930"/>
    <w:rsid w:val="006C7E9E"/>
    <w:rsid w:val="006D0AA8"/>
    <w:rsid w:val="006D69F1"/>
    <w:rsid w:val="006D6FFB"/>
    <w:rsid w:val="006E00AD"/>
    <w:rsid w:val="006E0FE9"/>
    <w:rsid w:val="006E2AAE"/>
    <w:rsid w:val="006F251F"/>
    <w:rsid w:val="006F3014"/>
    <w:rsid w:val="00706BBC"/>
    <w:rsid w:val="0071080C"/>
    <w:rsid w:val="00711F33"/>
    <w:rsid w:val="00717260"/>
    <w:rsid w:val="00717971"/>
    <w:rsid w:val="007210BD"/>
    <w:rsid w:val="0072262D"/>
    <w:rsid w:val="00724FC5"/>
    <w:rsid w:val="0072503D"/>
    <w:rsid w:val="00725196"/>
    <w:rsid w:val="00735224"/>
    <w:rsid w:val="007376DC"/>
    <w:rsid w:val="00741BD5"/>
    <w:rsid w:val="007511B6"/>
    <w:rsid w:val="00751AE7"/>
    <w:rsid w:val="007608D1"/>
    <w:rsid w:val="007826C4"/>
    <w:rsid w:val="007853E0"/>
    <w:rsid w:val="00786BD3"/>
    <w:rsid w:val="00787E4F"/>
    <w:rsid w:val="0079379C"/>
    <w:rsid w:val="007D250D"/>
    <w:rsid w:val="007D3DC0"/>
    <w:rsid w:val="007D6894"/>
    <w:rsid w:val="007E09C5"/>
    <w:rsid w:val="00811A1B"/>
    <w:rsid w:val="00811DD4"/>
    <w:rsid w:val="00817DB0"/>
    <w:rsid w:val="00825A45"/>
    <w:rsid w:val="00830DB0"/>
    <w:rsid w:val="00834B43"/>
    <w:rsid w:val="008353EC"/>
    <w:rsid w:val="00835917"/>
    <w:rsid w:val="00842EE0"/>
    <w:rsid w:val="00844057"/>
    <w:rsid w:val="0085735F"/>
    <w:rsid w:val="00861407"/>
    <w:rsid w:val="00867D7A"/>
    <w:rsid w:val="00873093"/>
    <w:rsid w:val="00875F9F"/>
    <w:rsid w:val="008819EF"/>
    <w:rsid w:val="0088245F"/>
    <w:rsid w:val="00887300"/>
    <w:rsid w:val="00887DDA"/>
    <w:rsid w:val="00893127"/>
    <w:rsid w:val="00894F31"/>
    <w:rsid w:val="008964DD"/>
    <w:rsid w:val="008A6242"/>
    <w:rsid w:val="008C0547"/>
    <w:rsid w:val="008C75C0"/>
    <w:rsid w:val="008D1BEE"/>
    <w:rsid w:val="00917CF6"/>
    <w:rsid w:val="00920521"/>
    <w:rsid w:val="00922AF1"/>
    <w:rsid w:val="00940DBF"/>
    <w:rsid w:val="009433A8"/>
    <w:rsid w:val="0094624E"/>
    <w:rsid w:val="00950740"/>
    <w:rsid w:val="00951EE8"/>
    <w:rsid w:val="00965137"/>
    <w:rsid w:val="00973783"/>
    <w:rsid w:val="00977E8C"/>
    <w:rsid w:val="00992DB6"/>
    <w:rsid w:val="00996CC1"/>
    <w:rsid w:val="0099764D"/>
    <w:rsid w:val="009A6959"/>
    <w:rsid w:val="009B080D"/>
    <w:rsid w:val="009B1248"/>
    <w:rsid w:val="009B1FAF"/>
    <w:rsid w:val="009B2A02"/>
    <w:rsid w:val="009B2DEE"/>
    <w:rsid w:val="009B30A3"/>
    <w:rsid w:val="009B3681"/>
    <w:rsid w:val="009C446D"/>
    <w:rsid w:val="009C5FA9"/>
    <w:rsid w:val="009D2C11"/>
    <w:rsid w:val="009D5C1E"/>
    <w:rsid w:val="009E3F15"/>
    <w:rsid w:val="009E5294"/>
    <w:rsid w:val="009F43B9"/>
    <w:rsid w:val="009F496A"/>
    <w:rsid w:val="009F747F"/>
    <w:rsid w:val="009F7A2F"/>
    <w:rsid w:val="00A06DE7"/>
    <w:rsid w:val="00A23F99"/>
    <w:rsid w:val="00A251DF"/>
    <w:rsid w:val="00A254D9"/>
    <w:rsid w:val="00A27361"/>
    <w:rsid w:val="00A3412B"/>
    <w:rsid w:val="00A3731B"/>
    <w:rsid w:val="00A37686"/>
    <w:rsid w:val="00A434F7"/>
    <w:rsid w:val="00A45B71"/>
    <w:rsid w:val="00A520C9"/>
    <w:rsid w:val="00A5226E"/>
    <w:rsid w:val="00A62CDF"/>
    <w:rsid w:val="00A63B47"/>
    <w:rsid w:val="00A72A52"/>
    <w:rsid w:val="00A80BFD"/>
    <w:rsid w:val="00A821FE"/>
    <w:rsid w:val="00A83839"/>
    <w:rsid w:val="00A8777F"/>
    <w:rsid w:val="00A92F9F"/>
    <w:rsid w:val="00AA6444"/>
    <w:rsid w:val="00AB24C7"/>
    <w:rsid w:val="00AC6208"/>
    <w:rsid w:val="00AC700D"/>
    <w:rsid w:val="00AC7C25"/>
    <w:rsid w:val="00AD28A0"/>
    <w:rsid w:val="00AD405E"/>
    <w:rsid w:val="00AD40E3"/>
    <w:rsid w:val="00AD6E1C"/>
    <w:rsid w:val="00AD7D7D"/>
    <w:rsid w:val="00AE0770"/>
    <w:rsid w:val="00AE344D"/>
    <w:rsid w:val="00AF0361"/>
    <w:rsid w:val="00AF18E4"/>
    <w:rsid w:val="00AF1E57"/>
    <w:rsid w:val="00AF5E7F"/>
    <w:rsid w:val="00B04D4C"/>
    <w:rsid w:val="00B05E04"/>
    <w:rsid w:val="00B079F1"/>
    <w:rsid w:val="00B12163"/>
    <w:rsid w:val="00B15674"/>
    <w:rsid w:val="00B16059"/>
    <w:rsid w:val="00B1712D"/>
    <w:rsid w:val="00B179F9"/>
    <w:rsid w:val="00B20D81"/>
    <w:rsid w:val="00B24959"/>
    <w:rsid w:val="00B25B4E"/>
    <w:rsid w:val="00B37AB0"/>
    <w:rsid w:val="00B423E7"/>
    <w:rsid w:val="00B629FE"/>
    <w:rsid w:val="00B70616"/>
    <w:rsid w:val="00B77649"/>
    <w:rsid w:val="00B77FA0"/>
    <w:rsid w:val="00B80024"/>
    <w:rsid w:val="00B86542"/>
    <w:rsid w:val="00B87752"/>
    <w:rsid w:val="00B93966"/>
    <w:rsid w:val="00B93DE5"/>
    <w:rsid w:val="00BA0106"/>
    <w:rsid w:val="00BA3A33"/>
    <w:rsid w:val="00BA54A7"/>
    <w:rsid w:val="00BA764E"/>
    <w:rsid w:val="00BB06D5"/>
    <w:rsid w:val="00BB0849"/>
    <w:rsid w:val="00BC2F73"/>
    <w:rsid w:val="00BC41D7"/>
    <w:rsid w:val="00BD3290"/>
    <w:rsid w:val="00BD6CAC"/>
    <w:rsid w:val="00BE2957"/>
    <w:rsid w:val="00BE2D66"/>
    <w:rsid w:val="00BF2D27"/>
    <w:rsid w:val="00BF5FFA"/>
    <w:rsid w:val="00C02779"/>
    <w:rsid w:val="00C057B7"/>
    <w:rsid w:val="00C24BBB"/>
    <w:rsid w:val="00C24CB5"/>
    <w:rsid w:val="00C32F25"/>
    <w:rsid w:val="00C3423A"/>
    <w:rsid w:val="00C36F50"/>
    <w:rsid w:val="00C37CE8"/>
    <w:rsid w:val="00C4618A"/>
    <w:rsid w:val="00C5060A"/>
    <w:rsid w:val="00C620A3"/>
    <w:rsid w:val="00C65CA2"/>
    <w:rsid w:val="00C718DC"/>
    <w:rsid w:val="00C7754D"/>
    <w:rsid w:val="00C83631"/>
    <w:rsid w:val="00C84E36"/>
    <w:rsid w:val="00C86C6A"/>
    <w:rsid w:val="00CA3855"/>
    <w:rsid w:val="00CA67EA"/>
    <w:rsid w:val="00CB0C4F"/>
    <w:rsid w:val="00CB57A9"/>
    <w:rsid w:val="00CC1E10"/>
    <w:rsid w:val="00CC5CB8"/>
    <w:rsid w:val="00CD2DEF"/>
    <w:rsid w:val="00CD67A6"/>
    <w:rsid w:val="00CE31A0"/>
    <w:rsid w:val="00CF038A"/>
    <w:rsid w:val="00CF0EE3"/>
    <w:rsid w:val="00CF1F3F"/>
    <w:rsid w:val="00CF2C0A"/>
    <w:rsid w:val="00D02D81"/>
    <w:rsid w:val="00D07D31"/>
    <w:rsid w:val="00D101EF"/>
    <w:rsid w:val="00D1133A"/>
    <w:rsid w:val="00D1231E"/>
    <w:rsid w:val="00D1254D"/>
    <w:rsid w:val="00D1605B"/>
    <w:rsid w:val="00D17BFB"/>
    <w:rsid w:val="00D211F9"/>
    <w:rsid w:val="00D2140F"/>
    <w:rsid w:val="00D2415A"/>
    <w:rsid w:val="00D31542"/>
    <w:rsid w:val="00D37871"/>
    <w:rsid w:val="00D46FD6"/>
    <w:rsid w:val="00D47B56"/>
    <w:rsid w:val="00D50D73"/>
    <w:rsid w:val="00D649D0"/>
    <w:rsid w:val="00D67D49"/>
    <w:rsid w:val="00D70D01"/>
    <w:rsid w:val="00D73415"/>
    <w:rsid w:val="00D81B2F"/>
    <w:rsid w:val="00D85C99"/>
    <w:rsid w:val="00D877B8"/>
    <w:rsid w:val="00D9334E"/>
    <w:rsid w:val="00D936AD"/>
    <w:rsid w:val="00DA4185"/>
    <w:rsid w:val="00DA558C"/>
    <w:rsid w:val="00DC678F"/>
    <w:rsid w:val="00DC75A9"/>
    <w:rsid w:val="00DD013F"/>
    <w:rsid w:val="00DD2461"/>
    <w:rsid w:val="00DE0AC8"/>
    <w:rsid w:val="00DE265B"/>
    <w:rsid w:val="00DE63F8"/>
    <w:rsid w:val="00DF38BB"/>
    <w:rsid w:val="00E01BF3"/>
    <w:rsid w:val="00E05776"/>
    <w:rsid w:val="00E05A80"/>
    <w:rsid w:val="00E154E0"/>
    <w:rsid w:val="00E21E81"/>
    <w:rsid w:val="00E234EF"/>
    <w:rsid w:val="00E238AC"/>
    <w:rsid w:val="00E27EC3"/>
    <w:rsid w:val="00E355B3"/>
    <w:rsid w:val="00E3658D"/>
    <w:rsid w:val="00E454B5"/>
    <w:rsid w:val="00E46E3D"/>
    <w:rsid w:val="00E64CD1"/>
    <w:rsid w:val="00E67C81"/>
    <w:rsid w:val="00E73315"/>
    <w:rsid w:val="00E85C4A"/>
    <w:rsid w:val="00E86E6D"/>
    <w:rsid w:val="00E87011"/>
    <w:rsid w:val="00E946F9"/>
    <w:rsid w:val="00E9478C"/>
    <w:rsid w:val="00EA01E5"/>
    <w:rsid w:val="00EA212F"/>
    <w:rsid w:val="00EB37BC"/>
    <w:rsid w:val="00EB5C20"/>
    <w:rsid w:val="00EC2B86"/>
    <w:rsid w:val="00EE215D"/>
    <w:rsid w:val="00EF0409"/>
    <w:rsid w:val="00EF17F8"/>
    <w:rsid w:val="00EF25A4"/>
    <w:rsid w:val="00F15C8E"/>
    <w:rsid w:val="00F1725A"/>
    <w:rsid w:val="00F2244F"/>
    <w:rsid w:val="00F23543"/>
    <w:rsid w:val="00F2485F"/>
    <w:rsid w:val="00F27DA5"/>
    <w:rsid w:val="00F30E40"/>
    <w:rsid w:val="00F47D39"/>
    <w:rsid w:val="00F55C16"/>
    <w:rsid w:val="00F74476"/>
    <w:rsid w:val="00F77FC9"/>
    <w:rsid w:val="00F801C9"/>
    <w:rsid w:val="00F91EC4"/>
    <w:rsid w:val="00FA0433"/>
    <w:rsid w:val="00FB25C6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32F2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32F25"/>
    <w:pPr>
      <w:suppressAutoHyphens/>
      <w:spacing w:after="120"/>
    </w:pPr>
    <w:rPr>
      <w:rFonts w:eastAsia="Calibri" w:cs="Kartika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C32F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EA01E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mf.gov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-kormanyablak.kh.gov.hu/cli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manyhivatal.h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GH~1\AppData\Local\Temp\7zO84CF8DEA\foglalkoztatas_h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37AF-B662-4638-B8ED-A377A947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foglalkoztatas_hat</Template>
  <TotalTime>3</TotalTime>
  <Pages>3</Pages>
  <Words>510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kovacsnora2</cp:lastModifiedBy>
  <cp:revision>6</cp:revision>
  <cp:lastPrinted>2022-04-27T10:51:00Z</cp:lastPrinted>
  <dcterms:created xsi:type="dcterms:W3CDTF">2023-06-28T12:45:00Z</dcterms:created>
  <dcterms:modified xsi:type="dcterms:W3CDTF">2023-06-28T13:46:00Z</dcterms:modified>
</cp:coreProperties>
</file>