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88" w:rsidRDefault="00EA24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Borsod-Abaúj-Zemplén Vármegyei Kormányhivatal hirdetménye ingatlan-nyilvántartási eljárás megindulásáról</w:t>
      </w:r>
    </w:p>
    <w:p w:rsidR="00D97488" w:rsidRDefault="00D97488"/>
    <w:p w:rsidR="00D97488" w:rsidRDefault="00EA24E8">
      <w:pPr>
        <w:jc w:val="both"/>
      </w:pPr>
      <w:r>
        <w:t xml:space="preserve">A Borsod-Abaúj Zemplén Vármegyei Kormányhivatal Földhivatali Főosztály Földhivatali Osztály 5. mint ingatlanügyi hatóság az </w:t>
      </w:r>
      <w:r>
        <w:t>ingatlan-nyilvántartásról szóló 2021. évi C. törvény 47. §</w:t>
      </w:r>
      <w:proofErr w:type="spellStart"/>
      <w:r>
        <w:t>-a</w:t>
      </w:r>
      <w:proofErr w:type="spellEnd"/>
      <w:r>
        <w:rPr>
          <w:rStyle w:val="Lbjegyzet-horgony"/>
        </w:rPr>
        <w:footnoteReference w:customMarkFollows="1" w:id="1"/>
        <w:t>*</w:t>
      </w:r>
      <w:r>
        <w:t xml:space="preserve"> alapján értesíti az érintetteket, hogy az alábbi ingatlanokra vonatkozóan 2025.08.12- én ingatlan-nyilvántartási eljárás indult.</w:t>
      </w:r>
    </w:p>
    <w:p w:rsidR="00D97488" w:rsidRDefault="00D97488">
      <w:pPr>
        <w:jc w:val="both"/>
      </w:pPr>
    </w:p>
    <w:tbl>
      <w:tblPr>
        <w:tblStyle w:val="Rcsostblzat"/>
        <w:tblW w:w="9062" w:type="dxa"/>
        <w:tblLayout w:type="fixed"/>
        <w:tblLook w:val="04A0"/>
      </w:tblPr>
      <w:tblGrid>
        <w:gridCol w:w="3020"/>
        <w:gridCol w:w="3021"/>
        <w:gridCol w:w="3021"/>
      </w:tblGrid>
      <w:tr w:rsidR="00D97488">
        <w:tc>
          <w:tcPr>
            <w:tcW w:w="3020" w:type="dxa"/>
          </w:tcPr>
          <w:p w:rsidR="00D97488" w:rsidRDefault="00EA24E8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Település:</w:t>
            </w:r>
          </w:p>
        </w:tc>
        <w:tc>
          <w:tcPr>
            <w:tcW w:w="3021" w:type="dxa"/>
          </w:tcPr>
          <w:p w:rsidR="00D97488" w:rsidRDefault="00EA24E8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Fekvés:</w:t>
            </w:r>
          </w:p>
        </w:tc>
        <w:tc>
          <w:tcPr>
            <w:tcW w:w="3021" w:type="dxa"/>
          </w:tcPr>
          <w:p w:rsidR="00D97488" w:rsidRDefault="00EA24E8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Helyrajzi szám:</w:t>
            </w:r>
          </w:p>
        </w:tc>
      </w:tr>
      <w:tr w:rsidR="00D97488">
        <w:tc>
          <w:tcPr>
            <w:tcW w:w="3020" w:type="dxa"/>
          </w:tcPr>
          <w:p w:rsidR="00D97488" w:rsidRDefault="00EA24E8">
            <w:pPr>
              <w:pStyle w:val="Tblzattartalom"/>
              <w:jc w:val="center"/>
            </w:pPr>
            <w:r>
              <w:t>Onga</w:t>
            </w:r>
          </w:p>
        </w:tc>
        <w:tc>
          <w:tcPr>
            <w:tcW w:w="3021" w:type="dxa"/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</w:tcPr>
          <w:p w:rsidR="00D97488" w:rsidRDefault="00EA24E8">
            <w:pPr>
              <w:pStyle w:val="Tblzattartalom"/>
              <w:jc w:val="center"/>
            </w:pPr>
            <w:r>
              <w:t>1062</w:t>
            </w:r>
          </w:p>
        </w:tc>
      </w:tr>
      <w:tr w:rsidR="00D97488">
        <w:tc>
          <w:tcPr>
            <w:tcW w:w="3020" w:type="dxa"/>
          </w:tcPr>
          <w:p w:rsidR="00D97488" w:rsidRDefault="00EA24E8">
            <w:pPr>
              <w:pStyle w:val="Tblzattartalom"/>
              <w:jc w:val="center"/>
            </w:pPr>
            <w:r>
              <w:t>Hernád</w:t>
            </w:r>
            <w:r>
              <w:t>németi</w:t>
            </w:r>
          </w:p>
        </w:tc>
        <w:tc>
          <w:tcPr>
            <w:tcW w:w="3021" w:type="dxa"/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</w:tcPr>
          <w:p w:rsidR="00D97488" w:rsidRDefault="00EA24E8">
            <w:pPr>
              <w:pStyle w:val="Tblzattartalom"/>
              <w:jc w:val="center"/>
            </w:pPr>
            <w:r>
              <w:t>14/3</w:t>
            </w:r>
          </w:p>
        </w:tc>
      </w:tr>
      <w:tr w:rsidR="00D97488">
        <w:tc>
          <w:tcPr>
            <w:tcW w:w="3020" w:type="dxa"/>
          </w:tcPr>
          <w:p w:rsidR="00D97488" w:rsidRDefault="00EA24E8">
            <w:pPr>
              <w:pStyle w:val="Tblzattartalom"/>
              <w:jc w:val="center"/>
            </w:pPr>
            <w:r>
              <w:t>Sajólád</w:t>
            </w:r>
          </w:p>
        </w:tc>
        <w:tc>
          <w:tcPr>
            <w:tcW w:w="3021" w:type="dxa"/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</w:tcPr>
          <w:p w:rsidR="00D97488" w:rsidRDefault="00EA24E8">
            <w:pPr>
              <w:pStyle w:val="Tblzattartalom"/>
              <w:jc w:val="center"/>
            </w:pPr>
            <w:r>
              <w:t>197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Miskolc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20470/2/A/62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Miskolc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21551/6/A/6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Miskolc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21638/3/A/38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Felsőzsolca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2250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Miskolc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23279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Gesztely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255/2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Sajóbábony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289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Miskolc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30519/33/A/135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Mályi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315/4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Miskolc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32687/3/A/7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Miskolc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33831/6/A/5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Miskolc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35633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Alsózsolca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396/2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Miskolc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4181/14/C/5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Nyékládháza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4203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Miskolc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4420/114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Miskolc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4420/93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Miskolc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4425/29/A/34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lastRenderedPageBreak/>
              <w:t>Miskolc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45064/16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Miskolc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47159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Miskolc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47606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Kistokaj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477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Miskolc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4992/19/A/13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Miskolc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49932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Hernádnémeti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521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Sajókeresztúr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56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Hernádkak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75/1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Szirmabesenyő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966/75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Emőd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970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Mályi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BELTERULET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98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Encs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KULTERULET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211/2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Kázsmárk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KULTERULET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73/6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Bükkaranyos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ZARTKERT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1884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Szirmabesenyő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ZARTKERT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5157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Sajókápolna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ZARTKERT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541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Sajókápolna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ZARTKERT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560/7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Miskolc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ZÁRTKERT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70987/14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Miskolc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ZARTKERT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71609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Köröm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ZARTKERT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728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proofErr w:type="spellStart"/>
            <w:r>
              <w:t>Sajóhídvég</w:t>
            </w:r>
            <w:proofErr w:type="spellEnd"/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ZARTKERT</w:t>
            </w:r>
          </w:p>
        </w:tc>
        <w:tc>
          <w:tcPr>
            <w:tcW w:w="3021" w:type="dxa"/>
            <w:tcBorders>
              <w:top w:val="nil"/>
            </w:tcBorders>
          </w:tcPr>
          <w:p w:rsidR="00D97488" w:rsidRDefault="00EA24E8">
            <w:pPr>
              <w:pStyle w:val="Tblzattartalom"/>
              <w:jc w:val="center"/>
            </w:pPr>
            <w:r>
              <w:t>758</w:t>
            </w: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jc w:val="center"/>
              <w:rPr>
                <w:rFonts w:ascii="Aptos" w:eastAsia="Aptos" w:hAnsi="Aptos"/>
              </w:rPr>
            </w:pP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jc w:val="center"/>
              <w:rPr>
                <w:rFonts w:ascii="Aptos" w:eastAsia="Aptos" w:hAnsi="Aptos"/>
              </w:rPr>
            </w:pP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jc w:val="center"/>
              <w:rPr>
                <w:rFonts w:ascii="Aptos" w:eastAsia="Aptos" w:hAnsi="Aptos"/>
              </w:rPr>
            </w:pP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jc w:val="center"/>
              <w:rPr>
                <w:rFonts w:ascii="Aptos" w:eastAsia="Aptos" w:hAnsi="Aptos"/>
              </w:rPr>
            </w:pP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jc w:val="center"/>
              <w:rPr>
                <w:rFonts w:ascii="Aptos" w:eastAsia="Aptos" w:hAnsi="Aptos"/>
              </w:rPr>
            </w:pP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jc w:val="center"/>
              <w:rPr>
                <w:rFonts w:ascii="Aptos" w:eastAsia="Aptos" w:hAnsi="Aptos"/>
              </w:rPr>
            </w:pP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jc w:val="center"/>
              <w:rPr>
                <w:rFonts w:ascii="Aptos" w:eastAsia="Aptos" w:hAnsi="Aptos"/>
              </w:rPr>
            </w:pP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jc w:val="center"/>
              <w:rPr>
                <w:rFonts w:ascii="Aptos" w:eastAsia="Aptos" w:hAnsi="Aptos"/>
              </w:rPr>
            </w:pP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jc w:val="center"/>
              <w:rPr>
                <w:rFonts w:ascii="Aptos" w:eastAsia="Aptos" w:hAnsi="Aptos"/>
              </w:rPr>
            </w:pP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jc w:val="center"/>
              <w:rPr>
                <w:rFonts w:ascii="Aptos" w:eastAsia="Aptos" w:hAnsi="Aptos"/>
              </w:rPr>
            </w:pP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jc w:val="center"/>
              <w:rPr>
                <w:rFonts w:ascii="Aptos" w:eastAsia="Aptos" w:hAnsi="Aptos"/>
              </w:rPr>
            </w:pP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jc w:val="center"/>
              <w:rPr>
                <w:rFonts w:ascii="Aptos" w:eastAsia="Aptos" w:hAnsi="Aptos"/>
              </w:rPr>
            </w:pP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jc w:val="center"/>
              <w:rPr>
                <w:rFonts w:ascii="Aptos" w:eastAsia="Aptos" w:hAnsi="Aptos"/>
              </w:rPr>
            </w:pP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jc w:val="center"/>
              <w:rPr>
                <w:rFonts w:ascii="Aptos" w:eastAsia="Aptos" w:hAnsi="Aptos"/>
              </w:rPr>
            </w:pP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jc w:val="center"/>
              <w:rPr>
                <w:rFonts w:ascii="Aptos" w:eastAsia="Aptos" w:hAnsi="Aptos"/>
              </w:rPr>
            </w:pP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jc w:val="center"/>
              <w:rPr>
                <w:rFonts w:ascii="Aptos" w:eastAsia="Aptos" w:hAnsi="Aptos"/>
              </w:rPr>
            </w:pP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jc w:val="center"/>
              <w:rPr>
                <w:rFonts w:ascii="Aptos" w:eastAsia="Aptos" w:hAnsi="Aptos"/>
              </w:rPr>
            </w:pP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jc w:val="center"/>
              <w:rPr>
                <w:rFonts w:ascii="Aptos" w:eastAsia="Aptos" w:hAnsi="Aptos"/>
              </w:rPr>
            </w:pPr>
          </w:p>
        </w:tc>
      </w:tr>
      <w:tr w:rsidR="00D97488">
        <w:tc>
          <w:tcPr>
            <w:tcW w:w="3020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rPr>
                <w:rFonts w:ascii="Aptos" w:eastAsia="Aptos" w:hAnsi="Aptos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D97488" w:rsidRDefault="00D97488">
            <w:pPr>
              <w:pStyle w:val="Tblzattartalom"/>
              <w:widowControl/>
              <w:spacing w:line="240" w:lineRule="auto"/>
              <w:jc w:val="center"/>
              <w:rPr>
                <w:rFonts w:ascii="Aptos" w:eastAsia="Aptos" w:hAnsi="Aptos"/>
              </w:rPr>
            </w:pPr>
          </w:p>
        </w:tc>
      </w:tr>
    </w:tbl>
    <w:p w:rsidR="00D97488" w:rsidRDefault="00D97488"/>
    <w:p w:rsidR="00D97488" w:rsidRDefault="00D97488"/>
    <w:p w:rsidR="00D97488" w:rsidRDefault="00EA24E8">
      <w:pPr>
        <w:jc w:val="right"/>
      </w:pPr>
      <w:r>
        <w:t>Dátum</w:t>
      </w:r>
      <w:proofErr w:type="gramStart"/>
      <w:r>
        <w:t xml:space="preserve">: </w:t>
      </w:r>
      <w:r>
        <w:t>.</w:t>
      </w:r>
      <w:proofErr w:type="gramEnd"/>
      <w:r>
        <w:t>.........................................................</w:t>
      </w:r>
    </w:p>
    <w:p w:rsidR="00D97488" w:rsidRDefault="00EA24E8">
      <w:pPr>
        <w:jc w:val="right"/>
      </w:pPr>
      <w:r>
        <w:t>Aláírás</w:t>
      </w:r>
      <w:proofErr w:type="gramStart"/>
      <w:r>
        <w:t>: ..</w:t>
      </w:r>
      <w:proofErr w:type="gramEnd"/>
      <w:r>
        <w:t>........................................................</w:t>
      </w:r>
    </w:p>
    <w:p w:rsidR="00D97488" w:rsidRDefault="00D97488"/>
    <w:p w:rsidR="00D97488" w:rsidRDefault="00EA24E8">
      <w:r>
        <w:t>A hirdetmény kifüggesztésének ideje</w:t>
      </w:r>
      <w:proofErr w:type="gramStart"/>
      <w:r>
        <w:t>: ..</w:t>
      </w:r>
      <w:proofErr w:type="gramEnd"/>
      <w:r>
        <w:t>........................................................</w:t>
      </w:r>
    </w:p>
    <w:p w:rsidR="00D97488" w:rsidRDefault="00EA24E8">
      <w:r>
        <w:t>A hirdetmény levételének ideje</w:t>
      </w:r>
      <w:proofErr w:type="gramStart"/>
      <w:r>
        <w:t xml:space="preserve">: </w:t>
      </w:r>
      <w:r>
        <w:t>..</w:t>
      </w:r>
      <w:proofErr w:type="gramEnd"/>
      <w:r>
        <w:t>........................................................</w:t>
      </w:r>
    </w:p>
    <w:p w:rsidR="00D97488" w:rsidRDefault="00D97488"/>
    <w:p w:rsidR="00D97488" w:rsidRDefault="00D97488"/>
    <w:p w:rsidR="00D97488" w:rsidRDefault="00D97488"/>
    <w:p w:rsidR="00D97488" w:rsidRDefault="00D97488"/>
    <w:p w:rsidR="00D97488" w:rsidRDefault="00D97488"/>
    <w:p w:rsidR="00D97488" w:rsidRDefault="00D97488"/>
    <w:p w:rsidR="00D97488" w:rsidRDefault="00D97488"/>
    <w:p w:rsidR="00D97488" w:rsidRDefault="00D97488"/>
    <w:p w:rsidR="00D97488" w:rsidRDefault="00D97488"/>
    <w:p w:rsidR="00D97488" w:rsidRDefault="00D97488"/>
    <w:p w:rsidR="00D97488" w:rsidRDefault="00D97488"/>
    <w:p w:rsidR="00D97488" w:rsidRDefault="00D97488"/>
    <w:p w:rsidR="00D97488" w:rsidRDefault="00D97488"/>
    <w:p w:rsidR="00D97488" w:rsidRDefault="00D97488"/>
    <w:p w:rsidR="00D97488" w:rsidRDefault="00D97488"/>
    <w:p w:rsidR="00D97488" w:rsidRDefault="00D97488"/>
    <w:p w:rsidR="00D97488" w:rsidRDefault="00D97488"/>
    <w:sectPr w:rsidR="00D97488" w:rsidSect="00D97488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4E8" w:rsidRDefault="00EA24E8" w:rsidP="00D97488">
      <w:pPr>
        <w:spacing w:after="0" w:line="240" w:lineRule="auto"/>
      </w:pPr>
      <w:r>
        <w:separator/>
      </w:r>
    </w:p>
  </w:endnote>
  <w:endnote w:type="continuationSeparator" w:id="0">
    <w:p w:rsidR="00EA24E8" w:rsidRDefault="00EA24E8" w:rsidP="00D9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88" w:rsidRDefault="00D97488">
    <w:pPr>
      <w:pStyle w:val="Footer"/>
    </w:pPr>
  </w:p>
  <w:p w:rsidR="00D97488" w:rsidRDefault="00D974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4E8" w:rsidRDefault="00EA24E8">
      <w:pPr>
        <w:rPr>
          <w:sz w:val="12"/>
        </w:rPr>
      </w:pPr>
      <w:r>
        <w:separator/>
      </w:r>
    </w:p>
  </w:footnote>
  <w:footnote w:type="continuationSeparator" w:id="0">
    <w:p w:rsidR="00EA24E8" w:rsidRDefault="00EA24E8">
      <w:pPr>
        <w:rPr>
          <w:sz w:val="12"/>
        </w:rPr>
      </w:pPr>
      <w:r>
        <w:continuationSeparator/>
      </w:r>
    </w:p>
  </w:footnote>
  <w:footnote w:id="1">
    <w:p w:rsidR="00D97488" w:rsidRDefault="00EA24E8">
      <w:pPr>
        <w:pStyle w:val="FootnoteText"/>
        <w:jc w:val="both"/>
      </w:pPr>
      <w:r>
        <w:rPr>
          <w:rStyle w:val="Lbjegyzet-karakterek"/>
        </w:rPr>
        <w:t>**</w:t>
      </w:r>
      <w:r>
        <w:t>47. §</w:t>
      </w:r>
      <w:r>
        <w:rPr>
          <w:b/>
          <w:bCs/>
        </w:rPr>
        <w:t xml:space="preserve"> </w:t>
      </w:r>
      <w:r>
        <w:t>Az eljárás megindításáról az ingatlanügyi hatóság a kérelmezőket, valamint valamennyi, az ingatlanra</w:t>
      </w:r>
      <w:r>
        <w:t xml:space="preserve"> bejegyzett joggal vagy ténnyel rendelkező jogosultat értesíti.</w:t>
      </w:r>
    </w:p>
    <w:p w:rsidR="00D97488" w:rsidRDefault="00D97488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488"/>
    <w:rsid w:val="000D6FF6"/>
    <w:rsid w:val="00D97488"/>
    <w:rsid w:val="00EA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7488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Norml"/>
    <w:next w:val="Norml"/>
    <w:link w:val="Cmsor1Char"/>
    <w:uiPriority w:val="9"/>
    <w:qFormat/>
    <w:rsid w:val="00DD2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customStyle="1" w:styleId="Heading2">
    <w:name w:val="Heading 2"/>
    <w:basedOn w:val="Norml"/>
    <w:next w:val="Norml"/>
    <w:link w:val="Cmsor2Char"/>
    <w:uiPriority w:val="9"/>
    <w:semiHidden/>
    <w:unhideWhenUsed/>
    <w:qFormat/>
    <w:rsid w:val="00DD2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3">
    <w:name w:val="Heading 3"/>
    <w:basedOn w:val="Norml"/>
    <w:next w:val="Norml"/>
    <w:link w:val="Cmsor3Char"/>
    <w:uiPriority w:val="9"/>
    <w:semiHidden/>
    <w:unhideWhenUsed/>
    <w:qFormat/>
    <w:rsid w:val="00DD27B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customStyle="1" w:styleId="Heading4">
    <w:name w:val="Heading 4"/>
    <w:basedOn w:val="Norml"/>
    <w:next w:val="Norml"/>
    <w:link w:val="Cmsor4Char"/>
    <w:uiPriority w:val="9"/>
    <w:semiHidden/>
    <w:unhideWhenUsed/>
    <w:qFormat/>
    <w:rsid w:val="00DD2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customStyle="1" w:styleId="Heading5">
    <w:name w:val="Heading 5"/>
    <w:basedOn w:val="Norml"/>
    <w:next w:val="Norml"/>
    <w:link w:val="Cmsor5Char"/>
    <w:uiPriority w:val="9"/>
    <w:semiHidden/>
    <w:unhideWhenUsed/>
    <w:qFormat/>
    <w:rsid w:val="00DD27B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customStyle="1" w:styleId="Heading6">
    <w:name w:val="Heading 6"/>
    <w:basedOn w:val="Norml"/>
    <w:next w:val="Norml"/>
    <w:link w:val="Cmsor6Char"/>
    <w:uiPriority w:val="9"/>
    <w:semiHidden/>
    <w:unhideWhenUsed/>
    <w:qFormat/>
    <w:rsid w:val="00DD2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customStyle="1" w:styleId="Heading7">
    <w:name w:val="Heading 7"/>
    <w:basedOn w:val="Norml"/>
    <w:next w:val="Norml"/>
    <w:link w:val="Cmsor7Char"/>
    <w:uiPriority w:val="9"/>
    <w:semiHidden/>
    <w:unhideWhenUsed/>
    <w:qFormat/>
    <w:rsid w:val="00DD2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customStyle="1" w:styleId="Heading8">
    <w:name w:val="Heading 8"/>
    <w:basedOn w:val="Norml"/>
    <w:next w:val="Norml"/>
    <w:link w:val="Cmsor8Char"/>
    <w:uiPriority w:val="9"/>
    <w:semiHidden/>
    <w:unhideWhenUsed/>
    <w:qFormat/>
    <w:rsid w:val="00DD2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customStyle="1" w:styleId="Heading9">
    <w:name w:val="Heading 9"/>
    <w:basedOn w:val="Norml"/>
    <w:next w:val="Norml"/>
    <w:link w:val="Cmsor9Char"/>
    <w:uiPriority w:val="9"/>
    <w:semiHidden/>
    <w:unhideWhenUsed/>
    <w:qFormat/>
    <w:rsid w:val="00DD2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customStyle="1" w:styleId="Cmsor1Char">
    <w:name w:val="Címsor 1 Char"/>
    <w:basedOn w:val="Bekezdsalapbettpusa"/>
    <w:link w:val="Heading1"/>
    <w:uiPriority w:val="9"/>
    <w:qFormat/>
    <w:rsid w:val="00DD27B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Heading2"/>
    <w:uiPriority w:val="9"/>
    <w:semiHidden/>
    <w:qFormat/>
    <w:rsid w:val="00DD27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Heading3"/>
    <w:uiPriority w:val="9"/>
    <w:semiHidden/>
    <w:qFormat/>
    <w:rsid w:val="00DD27B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Heading4"/>
    <w:uiPriority w:val="9"/>
    <w:semiHidden/>
    <w:qFormat/>
    <w:rsid w:val="00DD27B7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Heading5"/>
    <w:uiPriority w:val="9"/>
    <w:semiHidden/>
    <w:qFormat/>
    <w:rsid w:val="00DD27B7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Heading6"/>
    <w:uiPriority w:val="9"/>
    <w:semiHidden/>
    <w:qFormat/>
    <w:rsid w:val="00DD27B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Heading7"/>
    <w:uiPriority w:val="9"/>
    <w:semiHidden/>
    <w:qFormat/>
    <w:rsid w:val="00DD27B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Heading8"/>
    <w:uiPriority w:val="9"/>
    <w:semiHidden/>
    <w:qFormat/>
    <w:rsid w:val="00DD27B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Heading9"/>
    <w:uiPriority w:val="9"/>
    <w:semiHidden/>
    <w:qFormat/>
    <w:rsid w:val="00DD27B7"/>
    <w:rPr>
      <w:rFonts w:eastAsiaTheme="majorEastAsia" w:cstheme="majorBidi"/>
      <w:color w:val="272727" w:themeColor="text1" w:themeTint="D8"/>
    </w:rPr>
  </w:style>
  <w:style w:type="character" w:customStyle="1" w:styleId="CmChar">
    <w:name w:val="Cím Char"/>
    <w:basedOn w:val="Bekezdsalapbettpusa"/>
    <w:link w:val="Cm"/>
    <w:uiPriority w:val="10"/>
    <w:qFormat/>
    <w:rsid w:val="00DD27B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cmChar">
    <w:name w:val="Alcím Char"/>
    <w:basedOn w:val="Bekezdsalapbettpusa"/>
    <w:link w:val="Alcm"/>
    <w:uiPriority w:val="11"/>
    <w:qFormat/>
    <w:rsid w:val="00DD2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dzetChar">
    <w:name w:val="Idézet Char"/>
    <w:basedOn w:val="Bekezdsalapbettpusa"/>
    <w:link w:val="Idzet"/>
    <w:uiPriority w:val="29"/>
    <w:qFormat/>
    <w:rsid w:val="00DD27B7"/>
    <w:rPr>
      <w:i/>
      <w:iCs/>
      <w:color w:val="404040" w:themeColor="text1" w:themeTint="BF"/>
    </w:rPr>
  </w:style>
  <w:style w:type="character" w:styleId="Ershangslyozs">
    <w:name w:val="Intense Emphasis"/>
    <w:basedOn w:val="Bekezdsalapbettpusa"/>
    <w:uiPriority w:val="21"/>
    <w:qFormat/>
    <w:rsid w:val="00DD27B7"/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qFormat/>
    <w:rsid w:val="00DD27B7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D27B7"/>
    <w:rPr>
      <w:b/>
      <w:bCs/>
      <w:smallCaps/>
      <w:color w:val="2E74B5" w:themeColor="accent1" w:themeShade="BF"/>
      <w:spacing w:val="5"/>
    </w:rPr>
  </w:style>
  <w:style w:type="character" w:customStyle="1" w:styleId="lfejChar">
    <w:name w:val="Élőfej Char"/>
    <w:basedOn w:val="Bekezdsalapbettpusa"/>
    <w:link w:val="Header"/>
    <w:uiPriority w:val="99"/>
    <w:qFormat/>
    <w:rsid w:val="00DD27B7"/>
  </w:style>
  <w:style w:type="character" w:customStyle="1" w:styleId="llbChar">
    <w:name w:val="Élőláb Char"/>
    <w:basedOn w:val="Bekezdsalapbettpusa"/>
    <w:link w:val="Footer"/>
    <w:uiPriority w:val="99"/>
    <w:qFormat/>
    <w:rsid w:val="00DD27B7"/>
  </w:style>
  <w:style w:type="character" w:customStyle="1" w:styleId="LbjegyzetszvegChar">
    <w:name w:val="Lábjegyzetszöveg Char"/>
    <w:basedOn w:val="Bekezdsalapbettpusa"/>
    <w:link w:val="FootnoteText"/>
    <w:uiPriority w:val="99"/>
    <w:semiHidden/>
    <w:qFormat/>
    <w:rsid w:val="007C0BA5"/>
    <w:rPr>
      <w:sz w:val="20"/>
      <w:szCs w:val="20"/>
    </w:rPr>
  </w:style>
  <w:style w:type="character" w:customStyle="1" w:styleId="Lbjegyzet-horgony">
    <w:name w:val="Lábjegyzet-horgony"/>
    <w:rsid w:val="00D97488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7C0BA5"/>
    <w:rPr>
      <w:vertAlign w:val="superscript"/>
    </w:rPr>
  </w:style>
  <w:style w:type="character" w:customStyle="1" w:styleId="Lbjegyzet-karakterek">
    <w:name w:val="Lábjegyzet-karakterek"/>
    <w:qFormat/>
    <w:rsid w:val="00D97488"/>
  </w:style>
  <w:style w:type="character" w:customStyle="1" w:styleId="Vgjegyzet-horgony">
    <w:name w:val="Végjegyzet-horgony"/>
    <w:rsid w:val="00D97488"/>
    <w:rPr>
      <w:vertAlign w:val="superscript"/>
    </w:rPr>
  </w:style>
  <w:style w:type="character" w:customStyle="1" w:styleId="Vgjegyzet-karakterek">
    <w:name w:val="Végjegyzet-karakterek"/>
    <w:qFormat/>
    <w:rsid w:val="00D97488"/>
  </w:style>
  <w:style w:type="paragraph" w:customStyle="1" w:styleId="Cmsor">
    <w:name w:val="Címsor"/>
    <w:basedOn w:val="Norml"/>
    <w:next w:val="Szvegtrzs"/>
    <w:qFormat/>
    <w:rsid w:val="00D974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D97488"/>
    <w:pPr>
      <w:spacing w:after="140" w:line="276" w:lineRule="auto"/>
    </w:pPr>
  </w:style>
  <w:style w:type="paragraph" w:styleId="Lista">
    <w:name w:val="List"/>
    <w:basedOn w:val="Szvegtrzs"/>
    <w:rsid w:val="00D97488"/>
    <w:rPr>
      <w:rFonts w:cs="Arial"/>
    </w:rPr>
  </w:style>
  <w:style w:type="paragraph" w:customStyle="1" w:styleId="Caption">
    <w:name w:val="Caption"/>
    <w:basedOn w:val="Norml"/>
    <w:qFormat/>
    <w:rsid w:val="00D974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D97488"/>
    <w:pPr>
      <w:suppressLineNumbers/>
    </w:pPr>
    <w:rPr>
      <w:rFonts w:cs="Arial"/>
    </w:rPr>
  </w:style>
  <w:style w:type="paragraph" w:styleId="Cm">
    <w:name w:val="Title"/>
    <w:basedOn w:val="Norml"/>
    <w:next w:val="Norml"/>
    <w:link w:val="CmChar"/>
    <w:uiPriority w:val="10"/>
    <w:qFormat/>
    <w:rsid w:val="00DD2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D2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D27B7"/>
    <w:pPr>
      <w:spacing w:before="160"/>
      <w:jc w:val="center"/>
    </w:pPr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D27B7"/>
    <w:pPr>
      <w:ind w:left="720"/>
      <w:contextualSpacing/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DD27B7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paragraph" w:customStyle="1" w:styleId="lfejsllb">
    <w:name w:val="Élőfej és élőláb"/>
    <w:basedOn w:val="Norml"/>
    <w:qFormat/>
    <w:rsid w:val="00D97488"/>
  </w:style>
  <w:style w:type="paragraph" w:customStyle="1" w:styleId="Header">
    <w:name w:val="Header"/>
    <w:basedOn w:val="Norml"/>
    <w:link w:val="lfejChar"/>
    <w:uiPriority w:val="99"/>
    <w:unhideWhenUsed/>
    <w:rsid w:val="00DD27B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l"/>
    <w:link w:val="llbChar"/>
    <w:uiPriority w:val="99"/>
    <w:unhideWhenUsed/>
    <w:rsid w:val="00DD27B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noteText">
    <w:name w:val="Footnote Text"/>
    <w:basedOn w:val="Norml"/>
    <w:link w:val="LbjegyzetszvegChar"/>
    <w:uiPriority w:val="99"/>
    <w:semiHidden/>
    <w:unhideWhenUsed/>
    <w:rsid w:val="007C0BA5"/>
    <w:pPr>
      <w:spacing w:after="0" w:line="240" w:lineRule="auto"/>
    </w:pPr>
    <w:rPr>
      <w:sz w:val="20"/>
      <w:szCs w:val="20"/>
    </w:rPr>
  </w:style>
  <w:style w:type="paragraph" w:customStyle="1" w:styleId="Tblzattartalom">
    <w:name w:val="Táblázattartalom"/>
    <w:basedOn w:val="Norml"/>
    <w:qFormat/>
    <w:rsid w:val="00D97488"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rsid w:val="00D97488"/>
    <w:pPr>
      <w:jc w:val="center"/>
    </w:pPr>
    <w:rPr>
      <w:b/>
      <w:bCs/>
    </w:rPr>
  </w:style>
  <w:style w:type="table" w:styleId="Rcsostblzat">
    <w:name w:val="Table Grid"/>
    <w:basedOn w:val="Normltblzat"/>
    <w:uiPriority w:val="39"/>
    <w:rsid w:val="00DD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E9D4A-BFAE-4169-BED5-7DBB9110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261</Words>
  <Characters>1808</Characters>
  <Application>Microsoft Office Word</Application>
  <DocSecurity>0</DocSecurity>
  <Lines>15</Lines>
  <Paragraphs>4</Paragraphs>
  <ScaleCrop>false</ScaleCrop>
  <Company>NISZ Zrt.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 Nóra dr.</dc:creator>
  <cp:lastModifiedBy>Nyitray Előd</cp:lastModifiedBy>
  <cp:revision>2</cp:revision>
  <dcterms:created xsi:type="dcterms:W3CDTF">2025-08-13T12:27:00Z</dcterms:created>
  <dcterms:modified xsi:type="dcterms:W3CDTF">2025-08-13T12:27:00Z</dcterms:modified>
  <dc:language>hu-HU</dc:language>
</cp:coreProperties>
</file>