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2024. 2</w:t>
      </w:r>
      <w:r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2024. 2</w:t>
      </w:r>
      <w:r>
        <w:rPr>
          <w:color w:val="000000"/>
        </w:rPr>
        <w:t>4</w:t>
      </w:r>
      <w:r>
        <w:rPr>
          <w:color w:val="000000"/>
        </w:rPr>
        <w:t xml:space="preserve">. héten viszonylag alacsony, némileg hullámzó volt a pollenterhelés. A barkás fák pollenje csaknem eltűnt, a lágyszárúak pollenszórása pedig növekedést mutatott. A napi teljes pollenszám </w:t>
      </w:r>
      <w:r>
        <w:rPr>
          <w:color w:val="000000"/>
        </w:rPr>
        <w:t>kedden</w:t>
      </w:r>
      <w:r>
        <w:rPr>
          <w:color w:val="000000"/>
        </w:rPr>
        <w:t xml:space="preserve"> és </w:t>
      </w:r>
      <w:r>
        <w:rPr>
          <w:color w:val="000000"/>
        </w:rPr>
        <w:t>vasárnap</w:t>
      </w:r>
      <w:r>
        <w:rPr>
          <w:color w:val="000000"/>
        </w:rPr>
        <w:t xml:space="preserve"> mutatta a legnagyobb értéket, a hét közepén a </w:t>
      </w:r>
      <w:r>
        <w:rPr>
          <w:color w:val="000000"/>
        </w:rPr>
        <w:t>csapadék miatt csökkent</w:t>
      </w:r>
      <w:r>
        <w:rPr>
          <w:color w:val="000000"/>
        </w:rPr>
        <w:t xml:space="preserve"> a szálló virágpor mennyisége.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</w:t>
      </w:r>
      <w:r>
        <w:rPr>
          <w:b w:val="false"/>
          <w:bCs w:val="false"/>
          <w:color w:val="000000"/>
        </w:rPr>
        <w:t xml:space="preserve"> </w:t>
      </w:r>
      <w:r>
        <w:rPr>
          <w:b/>
          <w:bCs/>
          <w:color w:val="000000"/>
        </w:rPr>
        <w:t xml:space="preserve">közepes </w:t>
      </w:r>
      <w:r>
        <w:rPr>
          <w:b w:val="false"/>
          <w:bCs w:val="false"/>
          <w:color w:val="000000"/>
        </w:rPr>
        <w:t xml:space="preserve"> tartományban mértük, számuk várhatóan továbbra is jelentős marad.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Növekedett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mennyisége, értékei az egész héten </w:t>
      </w:r>
      <w:r>
        <w:rPr>
          <w:b/>
          <w:bCs/>
          <w:color w:val="000000"/>
        </w:rPr>
        <w:t>magasak</w:t>
      </w:r>
      <w:r>
        <w:rPr>
          <w:color w:val="000000"/>
        </w:rPr>
        <w:t xml:space="preserve"> voltak. A l</w:t>
      </w:r>
      <w:r>
        <w:rPr>
          <w:b/>
          <w:bCs/>
          <w:color w:val="000000"/>
        </w:rPr>
        <w:t>órom</w:t>
      </w:r>
      <w:r>
        <w:rPr>
          <w:color w:val="000000"/>
        </w:rPr>
        <w:t xml:space="preserve"> és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fajok pollenjét csaknem minden nap láthattuk, mennyiségük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. 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/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Magas </w:t>
      </w:r>
      <w:r>
        <w:rPr>
          <w:b/>
          <w:bCs/>
          <w:i w:val="false"/>
          <w:iCs w:val="false"/>
          <w:sz w:val="24"/>
          <w:szCs w:val="24"/>
        </w:rPr>
        <w:t>pázsitfű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A </w:t>
      </w:r>
      <w:r>
        <w:rPr>
          <w:b w:val="false"/>
          <w:bCs w:val="false"/>
          <w:i/>
          <w:iCs/>
          <w:color w:val="000000"/>
          <w:sz w:val="24"/>
          <w:szCs w:val="24"/>
        </w:rPr>
        <w:t>közepesen allergén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</w:t>
      </w:r>
      <w:r>
        <w:rPr>
          <w:b/>
          <w:bCs/>
          <w:i w:val="false"/>
          <w:iCs w:val="false"/>
          <w:color w:val="000000"/>
          <w:sz w:val="24"/>
          <w:szCs w:val="24"/>
        </w:rPr>
        <w:t>hársak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virágzása a megelőző évekhez viszonyítva korábban kezdődött, a fák jelentékeny része már az elvirágzást mutatja, a legkésőbb nyíló ezüsthárs 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>virágzása is a végéhez közeledik.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A hárs pollenjének mennyiségét </w:t>
      </w:r>
      <w:r>
        <w:rPr>
          <w:b/>
          <w:bCs/>
          <w:i w:val="false"/>
          <w:iCs w:val="false"/>
          <w:color w:val="000000"/>
          <w:sz w:val="24"/>
          <w:szCs w:val="24"/>
        </w:rPr>
        <w:t>alacsony</w:t>
      </w:r>
      <w:r>
        <w:rPr>
          <w:b/>
          <w:bCs/>
          <w:i w:val="false"/>
          <w:iCs w:val="false"/>
          <w:color w:val="000000"/>
          <w:sz w:val="24"/>
          <w:szCs w:val="24"/>
        </w:rPr>
        <w:t>nak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mértük. Mivel a hárs fajok nem egyszerre nyílnak, pollenjük még az elkövetkező hetekben bizonyosan kimutatható lesz.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yellow"/>
        </w:rPr>
      </w:pPr>
      <w:r>
        <w:rPr>
          <w:b w:val="false"/>
          <w:bCs w:val="false"/>
          <w:i w:val="false"/>
          <w:iCs w:val="false"/>
          <w:sz w:val="24"/>
          <w:szCs w:val="24"/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fenyőfélék </w:t>
      </w:r>
      <w:r>
        <w:rPr>
          <w:b w:val="false"/>
          <w:bCs w:val="false"/>
          <w:color w:val="000000"/>
        </w:rPr>
        <w:t xml:space="preserve">pollenjéből már alig találtunk, </w:t>
      </w:r>
      <w:r>
        <w:rPr>
          <w:b w:val="false"/>
          <w:bCs w:val="false"/>
          <w:color w:val="000000"/>
        </w:rPr>
        <w:t xml:space="preserve">a szelídgesztenye virágporából került elő néhány szem. 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bálványfa, fagyal, csörgőfa, </w:t>
      </w:r>
      <w:r>
        <w:rPr>
          <w:color w:val="000000"/>
        </w:rPr>
        <w:t>levendula</w:t>
      </w:r>
      <w:r>
        <w:rPr>
          <w:color w:val="000000"/>
        </w:rPr>
        <w:t xml:space="preserve"> pollenjeit is.</w:t>
      </w:r>
    </w:p>
    <w:p>
      <w:pPr>
        <w:pStyle w:val="Default"/>
        <w:jc w:val="both"/>
        <w:rPr/>
      </w:pPr>
      <w:r>
        <w:rPr/>
      </w:r>
    </w:p>
    <w:p>
      <w:pPr>
        <w:pStyle w:val="Default"/>
        <w:rPr>
          <w:b/>
          <w:b/>
          <w:bCs/>
        </w:rPr>
      </w:pPr>
      <w:r>
        <w:rPr>
          <w:b/>
          <w:bCs/>
        </w:rPr>
        <w:t xml:space="preserve">A kültéri allergén gombák spóraszáma </w:t>
      </w:r>
      <w:r>
        <w:rPr>
          <w:b/>
          <w:bCs/>
        </w:rPr>
        <w:t>emelkedett,</w:t>
      </w:r>
      <w:r>
        <w:rPr>
          <w:b/>
          <w:bCs/>
        </w:rPr>
        <w:t xml:space="preserve"> </w:t>
      </w:r>
      <w:r>
        <w:rPr>
          <w:b/>
          <w:bCs/>
        </w:rPr>
        <w:t>különösen az Alternária</w:t>
      </w:r>
      <w:r>
        <w:rPr>
          <w:b/>
          <w:bCs/>
        </w:rPr>
        <w:t xml:space="preserve"> </w:t>
      </w:r>
      <w:r>
        <w:rPr>
          <w:b/>
          <w:bCs/>
        </w:rPr>
        <w:t>értékei magasak.</w:t>
      </w:r>
    </w:p>
    <w:p>
      <w:pPr>
        <w:pStyle w:val="Defaul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/>
      </w:pPr>
      <w:r>
        <w:rPr/>
        <w:t>A pollenszám a 2024.06.</w:t>
      </w:r>
      <w:r>
        <w:rPr/>
        <w:t>10</w:t>
      </w:r>
      <w:r>
        <w:rPr/>
        <w:t>. – 2024.06.1</w:t>
      </w:r>
      <w:r>
        <w:rPr/>
        <w:t>6</w:t>
      </w:r>
      <w:r>
        <w:rPr/>
        <w:t>. közötti időszakban a következőképpen alakult: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22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19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3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4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5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fajok (erősen allergén)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7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8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Lórom fajok (erősen allergén) 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2029460" cy="1524635"/>
            <wp:effectExtent l="0" t="0" r="0" b="0"/>
            <wp:docPr id="9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429510" cy="1524635"/>
            <wp:effectExtent l="0" t="0" r="0" b="0"/>
            <wp:docPr id="10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Hárs fajok (közepesen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7535" cy="1162685"/>
            <wp:effectExtent l="0" t="0" r="0" b="0"/>
            <wp:docPr id="11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18"/>
          <w:szCs w:val="18"/>
        </w:rPr>
        <w:t xml:space="preserve">  </w:t>
      </w:r>
      <w:r>
        <w:rPr/>
        <w:drawing>
          <wp:inline distT="0" distB="0" distL="0" distR="0">
            <wp:extent cx="1524635" cy="1143635"/>
            <wp:effectExtent l="0" t="0" r="0" b="0"/>
            <wp:docPr id="12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>Szeged, 2024. június  1</w:t>
      </w:r>
      <w:r>
        <w:rPr/>
        <w:t>7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Application>LibreOffice/7.1.4.2.n7$Windows_X86_64 LibreOffice_project/f0ca39448664a192cc3534ef817f27198f044ba9</Application>
  <AppVersion>15.0000</AppVersion>
  <Pages>4</Pages>
  <Words>494</Words>
  <Characters>3042</Characters>
  <CharactersWithSpaces>3447</CharactersWithSpaces>
  <Paragraphs>139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2024-06-17T16:04:59Z</dcterms:modified>
  <cp:revision>59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