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2024. 2</w:t>
      </w:r>
      <w:r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szegedi monitorozó állomáson mért eredmények alapján 2024. 2</w:t>
      </w:r>
      <w:r>
        <w:rPr>
          <w:color w:val="000000"/>
        </w:rPr>
        <w:t>5</w:t>
      </w:r>
      <w:r>
        <w:rPr>
          <w:color w:val="000000"/>
        </w:rPr>
        <w:t xml:space="preserve">. héten viszonylag alacsony, némileg hullámzó volt a pollenterhelés. A barkás fák </w:t>
      </w:r>
      <w:r>
        <w:rPr>
          <w:color w:val="000000"/>
        </w:rPr>
        <w:t>között a ciprus és tiszafafélék pollen mennyisége növekedett, a többi gyakorlatilag eltűnt. A nyáron virágzó lágyszárúak pollenszáma</w:t>
      </w:r>
      <w:r>
        <w:rPr>
          <w:color w:val="000000"/>
        </w:rPr>
        <w:t xml:space="preserve"> </w:t>
      </w:r>
      <w:r>
        <w:rPr>
          <w:color w:val="000000"/>
        </w:rPr>
        <w:t xml:space="preserve">fajonként eltérő mértékben növekedést mutatott. </w:t>
      </w:r>
      <w:r>
        <w:rPr>
          <w:color w:val="000000"/>
        </w:rPr>
        <w:t xml:space="preserve">A napi teljes pollenszám </w:t>
      </w:r>
      <w:r>
        <w:rPr>
          <w:color w:val="000000"/>
        </w:rPr>
        <w:t>hétfőn</w:t>
      </w:r>
      <w:r>
        <w:rPr>
          <w:color w:val="000000"/>
        </w:rPr>
        <w:t xml:space="preserve"> és </w:t>
      </w:r>
      <w:r>
        <w:rPr>
          <w:color w:val="000000"/>
        </w:rPr>
        <w:t>csütörtökön</w:t>
      </w:r>
      <w:r>
        <w:rPr>
          <w:color w:val="000000"/>
        </w:rPr>
        <w:t xml:space="preserve"> mutatta a legnagyobb értéket, a hét </w:t>
      </w:r>
      <w:r>
        <w:rPr>
          <w:color w:val="000000"/>
        </w:rPr>
        <w:t>végén</w:t>
      </w:r>
      <w:r>
        <w:rPr>
          <w:color w:val="000000"/>
        </w:rPr>
        <w:t xml:space="preserve"> a </w:t>
      </w:r>
      <w:r>
        <w:rPr>
          <w:color w:val="000000"/>
        </w:rPr>
        <w:t>jelentékeny szombati eső</w:t>
      </w:r>
      <w:r>
        <w:rPr>
          <w:color w:val="000000"/>
        </w:rPr>
        <w:t xml:space="preserve"> miatt csökkent a szálló virágpor mennyisége.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pollenjeit a héten</w:t>
      </w:r>
      <w:r>
        <w:rPr>
          <w:b w:val="false"/>
          <w:bCs w:val="false"/>
          <w:color w:val="000000"/>
        </w:rPr>
        <w:t xml:space="preserve"> </w:t>
      </w:r>
      <w:r>
        <w:rPr>
          <w:b/>
          <w:bCs/>
          <w:color w:val="000000"/>
        </w:rPr>
        <w:t xml:space="preserve">közepes </w:t>
      </w:r>
      <w:r>
        <w:rPr>
          <w:b w:val="false"/>
          <w:bCs w:val="false"/>
          <w:color w:val="000000"/>
        </w:rPr>
        <w:t>tartományban mértük, számuk várhatóan továbbra is jelentős marad.</w:t>
      </w:r>
      <w:r>
        <w:rPr>
          <w:color w:val="000000"/>
        </w:rPr>
        <w:t xml:space="preserve"> </w:t>
      </w:r>
      <w:r>
        <w:rPr>
          <w:color w:val="000000"/>
        </w:rPr>
        <w:t>A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csalán</w:t>
      </w:r>
      <w:r>
        <w:rPr>
          <w:color w:val="000000"/>
        </w:rPr>
        <w:t xml:space="preserve"> pollenjének mennyisége egész héten </w:t>
      </w:r>
      <w:r>
        <w:rPr>
          <w:b/>
          <w:bCs/>
          <w:color w:val="000000"/>
        </w:rPr>
        <w:t>magas</w:t>
      </w:r>
      <w:r>
        <w:rPr>
          <w:color w:val="000000"/>
        </w:rPr>
        <w:t xml:space="preserve"> volt. A l</w:t>
      </w:r>
      <w:r>
        <w:rPr>
          <w:b/>
          <w:bCs/>
          <w:color w:val="000000"/>
        </w:rPr>
        <w:t>órom</w:t>
      </w:r>
      <w:r>
        <w:rPr>
          <w:color w:val="000000"/>
        </w:rPr>
        <w:t xml:space="preserve"> és </w:t>
      </w:r>
      <w:r>
        <w:rPr>
          <w:b/>
          <w:bCs/>
          <w:color w:val="000000"/>
        </w:rPr>
        <w:t>útifű</w:t>
      </w:r>
      <w:r>
        <w:rPr>
          <w:color w:val="000000"/>
        </w:rPr>
        <w:t xml:space="preserve"> fajok pollenjét csaknem minden nap láthattuk, mennyiségük egyelőre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. </w:t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/>
        <w:t xml:space="preserve"> 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Magas </w:t>
      </w:r>
      <w:r>
        <w:rPr>
          <w:b/>
          <w:bCs/>
          <w:i w:val="false"/>
          <w:iCs w:val="false"/>
          <w:sz w:val="24"/>
          <w:szCs w:val="24"/>
        </w:rPr>
        <w:t>pázsitfű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 pollenkoncentráció esetén a viharok hatására a levegőben szálló nagyobb pollenszemek kisebb szemcsékre esnek szét, s ezek a részecskék kis méretüknek köszönhetően a tüdő mélyebb részeibe is eljutnak, így hevesebb reakciót váltanak ki a szervezetben. Az allergiások és az asztmások számára javasoljuk, hogy a vihar ideje alatt tartózkodjanak beltéren és az ablakokat zárják be. </w:t>
      </w:r>
    </w:p>
    <w:p>
      <w:pPr>
        <w:pStyle w:val="Normal"/>
        <w:jc w:val="both"/>
        <w:rPr>
          <w:color w:val="000000"/>
        </w:rPr>
      </w:pPr>
      <w:r>
        <w:rPr/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Némi meglepetést okozott, hogy a </w:t>
      </w:r>
      <w:r>
        <w:rPr>
          <w:i/>
          <w:iCs/>
          <w:color w:val="000000"/>
        </w:rPr>
        <w:t>közepesen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ciprus és tiszafafélék</w:t>
      </w:r>
      <w:r>
        <w:rPr>
          <w:color w:val="000000"/>
        </w:rPr>
        <w:t xml:space="preserve"> pollenjének mennyisége átmenetileg </w:t>
      </w:r>
      <w:r>
        <w:rPr>
          <w:b/>
          <w:bCs/>
          <w:color w:val="000000"/>
        </w:rPr>
        <w:t xml:space="preserve">növekedett, </w:t>
      </w:r>
      <w:r>
        <w:rPr>
          <w:b w:val="false"/>
          <w:bCs w:val="false"/>
          <w:color w:val="000000"/>
        </w:rPr>
        <w:t>de így is</w:t>
      </w:r>
      <w:r>
        <w:rPr>
          <w:b/>
          <w:bCs/>
          <w:color w:val="000000"/>
        </w:rPr>
        <w:t xml:space="preserve"> alacsony-közeepes </w:t>
      </w:r>
      <w:r>
        <w:rPr>
          <w:b w:val="false"/>
          <w:bCs w:val="false"/>
          <w:color w:val="000000"/>
        </w:rPr>
        <w:t>a mennyisége.</w:t>
      </w:r>
    </w:p>
    <w:p>
      <w:pPr>
        <w:pStyle w:val="Normal"/>
        <w:jc w:val="both"/>
        <w:rPr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 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A </w:t>
      </w:r>
      <w:r>
        <w:rPr>
          <w:b w:val="false"/>
          <w:bCs w:val="false"/>
          <w:i/>
          <w:iCs/>
          <w:color w:val="000000"/>
          <w:sz w:val="24"/>
          <w:szCs w:val="24"/>
        </w:rPr>
        <w:t>közepesen allergén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 </w:t>
      </w:r>
      <w:r>
        <w:rPr>
          <w:b/>
          <w:bCs/>
          <w:i w:val="false"/>
          <w:iCs w:val="false"/>
          <w:color w:val="000000"/>
          <w:sz w:val="24"/>
          <w:szCs w:val="24"/>
        </w:rPr>
        <w:t>hársak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 virágzása a megelőző évekhez viszonyítva korábban kezdődött. 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>A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 fák 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>már elnyíltak,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 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>a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 hárs pollenj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>e alacsony értéken még kimutatható lesz az elkövetkező hetekben.</w:t>
      </w:r>
    </w:p>
    <w:p>
      <w:pPr>
        <w:pStyle w:val="Normal"/>
        <w:jc w:val="both"/>
        <w:rPr>
          <w:color w:val="000000"/>
        </w:rPr>
      </w:pPr>
      <w:r>
        <w:rPr>
          <w:shd w:fill="FFFF00" w:val="clear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Regisztráltunk továbbá bálványfa, </w:t>
      </w:r>
      <w:r>
        <w:rPr>
          <w:color w:val="000000"/>
        </w:rPr>
        <w:t>libatop</w:t>
      </w:r>
      <w:r>
        <w:rPr>
          <w:color w:val="000000"/>
        </w:rPr>
        <w:t xml:space="preserve">, </w:t>
      </w:r>
      <w:r>
        <w:rPr>
          <w:color w:val="000000"/>
        </w:rPr>
        <w:t>gyékény</w:t>
      </w:r>
      <w:r>
        <w:rPr>
          <w:color w:val="000000"/>
        </w:rPr>
        <w:t xml:space="preserve">, </w:t>
      </w:r>
      <w:r>
        <w:rPr>
          <w:color w:val="000000"/>
        </w:rPr>
        <w:t>szerbtövis</w:t>
      </w:r>
      <w:r>
        <w:rPr>
          <w:color w:val="000000"/>
        </w:rPr>
        <w:t xml:space="preserve"> pollenjeit is.</w:t>
      </w:r>
    </w:p>
    <w:p>
      <w:pPr>
        <w:pStyle w:val="Normal"/>
        <w:jc w:val="both"/>
        <w:rPr>
          <w:color w:val="000000"/>
        </w:rPr>
      </w:pPr>
      <w:r>
        <w:rPr/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Várható, hogy a </w:t>
      </w:r>
      <w:r>
        <w:rPr>
          <w:b/>
          <w:bCs/>
          <w:color w:val="000000"/>
        </w:rPr>
        <w:t>parlagfű, ürüm és libatop</w:t>
      </w:r>
      <w:r>
        <w:rPr>
          <w:color w:val="000000"/>
        </w:rPr>
        <w:t xml:space="preserve"> fajok pollenje is megjelenik, illetve mennyiségük az elkövetkező napokban akár jelentékenyen növekszik.</w:t>
      </w:r>
    </w:p>
    <w:p>
      <w:pPr>
        <w:pStyle w:val="Default"/>
        <w:jc w:val="both"/>
        <w:rPr/>
      </w:pPr>
      <w:r>
        <w:rPr/>
      </w:r>
    </w:p>
    <w:p>
      <w:pPr>
        <w:pStyle w:val="Default"/>
        <w:rPr>
          <w:b/>
          <w:b/>
          <w:bCs/>
        </w:rPr>
      </w:pPr>
      <w:r>
        <w:rPr>
          <w:b/>
          <w:bCs/>
        </w:rPr>
        <w:t>A kültéri allergén gombák spóraszáma emelkedett, különösen az Alternária értékei magasak.</w:t>
      </w:r>
    </w:p>
    <w:p>
      <w:pPr>
        <w:pStyle w:val="Defaul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/>
      </w:pPr>
      <w:r>
        <w:rPr/>
        <w:t>A pollenszám a 2024.06.1</w:t>
      </w:r>
      <w:r>
        <w:rPr/>
        <w:t>7</w:t>
      </w:r>
      <w:r>
        <w:rPr/>
        <w:t>. – 2024.06.</w:t>
      </w:r>
      <w:r>
        <w:rPr/>
        <w:t>23</w:t>
      </w:r>
      <w:r>
        <w:rPr/>
        <w:t>. közötti időszakban a következőképpen alakult: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Pázsitfűfélék (erősen allergén)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33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 (</w:t>
            </w:r>
            <w:r>
              <w:rPr>
                <w:position w:val="0"/>
                <w:sz w:val="24"/>
                <w:sz w:val="24"/>
                <w:vertAlign w:val="baseline"/>
              </w:rPr>
              <w:t>magas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24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9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spacing w:before="120" w:after="0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3" name="Kép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>
          <w:b w:val="false"/>
          <w:bCs w:val="false"/>
        </w:rPr>
        <w:t xml:space="preserve"> </w:t>
      </w:r>
      <w:r>
        <w:rPr>
          <w:b/>
          <w:bCs/>
        </w:rPr>
        <w:t xml:space="preserve">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(magas)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(magas)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(magas)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4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5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Útifű fajok (erősen allergén)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38225" cy="1390650"/>
            <wp:effectExtent l="0" t="0" r="0" b="0"/>
            <wp:docPr id="6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752600" cy="1143000"/>
            <wp:effectExtent l="0" t="0" r="0" b="0"/>
            <wp:docPr id="7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076325" cy="1438275"/>
            <wp:effectExtent l="0" t="0" r="0" b="0"/>
            <wp:docPr id="8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Ciprus- és tiszafafélék (közepesen allergén)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FF0000"/>
              </w:rPr>
            </w:pPr>
            <w:r>
              <w:rPr/>
              <w:t>3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62735" cy="1172210"/>
            <wp:effectExtent l="0" t="0" r="0" b="0"/>
            <wp:docPr id="9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819910" cy="1181735"/>
            <wp:effectExtent l="0" t="0" r="0" b="0"/>
            <wp:docPr id="10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Hárs fajok (közepesen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867535" cy="1162685"/>
            <wp:effectExtent l="0" t="0" r="0" b="0"/>
            <wp:docPr id="11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18"/>
          <w:szCs w:val="18"/>
        </w:rPr>
        <w:t xml:space="preserve">  </w:t>
      </w:r>
      <w:r>
        <w:rPr/>
        <w:drawing>
          <wp:inline distT="0" distB="0" distL="0" distR="0">
            <wp:extent cx="1524635" cy="1143635"/>
            <wp:effectExtent l="0" t="0" r="0" b="0"/>
            <wp:docPr id="12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highlight w:val="yellow"/>
        </w:rPr>
      </w:pPr>
      <w:r>
        <w:rPr>
          <w:b/>
          <w:highlight w:val="yellow"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5"/>
        <w:gridCol w:w="1844"/>
      </w:tblGrid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  <w:t xml:space="preserve">Szeged, 2024. június  </w:t>
      </w:r>
      <w:r>
        <w:rPr/>
        <w:t>24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Application>LibreOffice/7.1.4.2.n7$Windows_X86_64 LibreOffice_project/f0ca39448664a192cc3534ef817f27198f044ba9</Application>
  <AppVersion>15.0000</AppVersion>
  <Pages>4</Pages>
  <Words>518</Words>
  <Characters>3184</Characters>
  <CharactersWithSpaces>3609</CharactersWithSpaces>
  <Paragraphs>136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2024-05-06T19:49:00Z</dcterms:created>
  <dc:creator>Apatini Dóra</dc:creator>
  <dc:description/>
  <dc:language>hu-HU</dc:language>
  <cp:lastModifiedBy/>
  <cp:lastPrinted>2023-05-15T10:23:00Z</cp:lastPrinted>
  <dcterms:modified xsi:type="dcterms:W3CDTF">2024-06-24T17:06:28Z</dcterms:modified>
  <cp:revision>62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