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9CE" w:rsidRDefault="004309E5" w:rsidP="00C409CE">
      <w:pPr>
        <w:pStyle w:val="Cm"/>
      </w:pPr>
      <w:r w:rsidRPr="004309E5">
        <w:t>HB/17-IKV/00298-3/2025</w:t>
      </w:r>
      <w:r w:rsidR="00C409CE">
        <w:t xml:space="preserve">ügyiratszámú hiánypótlási végzésre adott válaszok </w:t>
      </w:r>
    </w:p>
    <w:p w:rsidR="00C409CE" w:rsidRDefault="00C409CE"/>
    <w:p w:rsidR="004309E5" w:rsidRDefault="004309E5"/>
    <w:p w:rsidR="004309E5" w:rsidRDefault="00C409CE" w:rsidP="004309E5">
      <w:r>
        <w:t xml:space="preserve">Hatóságuktól </w:t>
      </w:r>
      <w:r w:rsidR="004309E5" w:rsidRPr="004309E5">
        <w:t>a Debrecenben létesítendő Keleti belső közlekedési folyosó ésa 4. számú főút külön csomópontjának megvalósítása érdekében indult előzetes vizsgálati eljárás</w:t>
      </w:r>
      <w:r w:rsidR="004309E5">
        <w:t xml:space="preserve"> előzetes </w:t>
      </w:r>
      <w:r>
        <w:t xml:space="preserve">vizsgálati eljárás keretében </w:t>
      </w:r>
      <w:r w:rsidR="004309E5" w:rsidRPr="004309E5">
        <w:t>HB/17-IKV/00298-3/2025</w:t>
      </w:r>
      <w:r>
        <w:t xml:space="preserve">ügyiratszámú </w:t>
      </w:r>
      <w:r w:rsidR="004309E5">
        <w:t xml:space="preserve">hiánypótlási </w:t>
      </w:r>
      <w:r>
        <w:t xml:space="preserve">végzés érkezett, mely </w:t>
      </w:r>
      <w:r w:rsidR="004309E5">
        <w:t xml:space="preserve">az alábbi pont szerint az építésre vonatkozóan </w:t>
      </w:r>
      <w:r w:rsidR="001F41A1">
        <w:t xml:space="preserve">az alábbi 3. pontban </w:t>
      </w:r>
      <w:r w:rsidR="004309E5">
        <w:t xml:space="preserve">tisztázást kért. </w:t>
      </w:r>
    </w:p>
    <w:p w:rsidR="004309E5" w:rsidRDefault="004309E5" w:rsidP="002D398E">
      <w:pPr>
        <w:pStyle w:val="Listaszerbekezds"/>
        <w:numPr>
          <w:ilvl w:val="0"/>
          <w:numId w:val="40"/>
        </w:numPr>
      </w:pPr>
      <w:bookmarkStart w:id="0" w:name="_Hlk190265525"/>
      <w:r w:rsidRPr="004309E5">
        <w:t>Tisztázni kell, hogy a kivitelezés során a munkaterületen történik-e a munkagépek tárolása,javítása és üzemanya</w:t>
      </w:r>
      <w:r>
        <w:t>g</w:t>
      </w:r>
      <w:r w:rsidRPr="004309E5">
        <w:t xml:space="preserve">gal történő feltöltése. Amennyiben igen, be kell mutatni, hogy enneksorán milyen műszaki védelemmel biztosítják, hogy a felszín alatti vizek védelméről szóló219/2004. (VII. 21.) Korm. rendelet (a továbbiakban: </w:t>
      </w:r>
      <w:proofErr w:type="spellStart"/>
      <w:r w:rsidRPr="004309E5">
        <w:t>Favir</w:t>
      </w:r>
      <w:proofErr w:type="spellEnd"/>
      <w:r w:rsidRPr="004309E5">
        <w:t>.) 1. számú melléklete szerintiszennyező anyagok a földtani közeget ne szennyezzék.</w:t>
      </w:r>
    </w:p>
    <w:bookmarkEnd w:id="0"/>
    <w:p w:rsidR="00EC5C78" w:rsidRDefault="0094092F" w:rsidP="00EC5C78">
      <w:r>
        <w:t xml:space="preserve">A fentiekre vonatkozó válaszunkat az alábbiak szerint adjuk meg: </w:t>
      </w:r>
    </w:p>
    <w:p w:rsidR="0094092F" w:rsidRDefault="0094092F" w:rsidP="0094092F">
      <w:r>
        <w:t>A jelen tervfázisban a</w:t>
      </w:r>
      <w:r w:rsidR="00AD0DD5">
        <w:t xml:space="preserve"> műszaki</w:t>
      </w:r>
      <w:r>
        <w:t xml:space="preserve"> engedélyezési tervek állnak rendelkezésre, melyek a várható kivitelezési technológia vonatkozásában, elsősorban a legnagyobb volumenű hídépítés kapcsán (megjegyezzük, hogy az Előzetes vizsgálati dokumentáció 2.6.1.fejezete a területelőkészítő és útépítésre vonatkozó munkafolyamatok általános leírását tartalmazza) az alábbiakat rögzítik: </w:t>
      </w:r>
    </w:p>
    <w:p w:rsidR="009D6DAA" w:rsidRPr="009D6DAA" w:rsidRDefault="009D6DAA" w:rsidP="009D6DAA">
      <w:pPr>
        <w:tabs>
          <w:tab w:val="num" w:pos="574"/>
        </w:tabs>
        <w:rPr>
          <w:b/>
          <w:i/>
          <w:iCs/>
        </w:rPr>
      </w:pPr>
      <w:bookmarkStart w:id="1" w:name="_Toc189730436"/>
      <w:r w:rsidRPr="009D6DAA">
        <w:rPr>
          <w:b/>
          <w:i/>
          <w:iCs/>
        </w:rPr>
        <w:t>ÉPÍTÉS MENETE</w:t>
      </w:r>
      <w:bookmarkEnd w:id="1"/>
    </w:p>
    <w:p w:rsidR="009D6DAA" w:rsidRPr="009D6DAA" w:rsidRDefault="009D6DAA" w:rsidP="009D6DAA">
      <w:pPr>
        <w:numPr>
          <w:ilvl w:val="0"/>
          <w:numId w:val="41"/>
        </w:numPr>
        <w:rPr>
          <w:i/>
          <w:iCs/>
          <w:u w:val="single"/>
        </w:rPr>
      </w:pPr>
      <w:r w:rsidRPr="009D6DAA">
        <w:rPr>
          <w:i/>
          <w:iCs/>
          <w:u w:val="single"/>
        </w:rPr>
        <w:t xml:space="preserve">Terület előkészítés: </w:t>
      </w:r>
    </w:p>
    <w:p w:rsidR="009D6DAA" w:rsidRPr="009D6DAA" w:rsidRDefault="009D6DAA" w:rsidP="009D6DAA">
      <w:pPr>
        <w:rPr>
          <w:i/>
          <w:iCs/>
        </w:rPr>
      </w:pPr>
      <w:r w:rsidRPr="009D6DAA">
        <w:rPr>
          <w:i/>
          <w:iCs/>
        </w:rPr>
        <w:t>Az előkészítő munkák során a meglévő növényzet irtása, a terep előkészítése után kitűzésre kerülnek a munkaterületek. Lemélyítik a szádfalas munkatérhatárolásokat.</w:t>
      </w:r>
    </w:p>
    <w:p w:rsidR="009D6DAA" w:rsidRPr="009D6DAA" w:rsidRDefault="009D6DAA" w:rsidP="009D6DAA">
      <w:pPr>
        <w:numPr>
          <w:ilvl w:val="0"/>
          <w:numId w:val="42"/>
        </w:numPr>
        <w:rPr>
          <w:i/>
          <w:iCs/>
          <w:u w:val="single"/>
        </w:rPr>
      </w:pPr>
      <w:r w:rsidRPr="009D6DAA">
        <w:rPr>
          <w:i/>
          <w:iCs/>
          <w:u w:val="single"/>
        </w:rPr>
        <w:t>Alapozás és alépítmények építése</w:t>
      </w:r>
    </w:p>
    <w:p w:rsidR="009D6DAA" w:rsidRPr="009D6DAA" w:rsidRDefault="009D6DAA" w:rsidP="009D6DAA">
      <w:pPr>
        <w:rPr>
          <w:i/>
          <w:iCs/>
        </w:rPr>
      </w:pPr>
      <w:r w:rsidRPr="009D6DAA">
        <w:rPr>
          <w:i/>
          <w:iCs/>
        </w:rPr>
        <w:t xml:space="preserve">A cölöpözés a </w:t>
      </w:r>
      <w:proofErr w:type="spellStart"/>
      <w:r w:rsidRPr="009D6DAA">
        <w:rPr>
          <w:i/>
          <w:iCs/>
        </w:rPr>
        <w:t>lehumuszolást</w:t>
      </w:r>
      <w:proofErr w:type="spellEnd"/>
      <w:r w:rsidRPr="009D6DAA">
        <w:rPr>
          <w:i/>
          <w:iCs/>
        </w:rPr>
        <w:t xml:space="preserve"> követően a terepszintről végezhető, amennyiben a terepi adottságok miatt </w:t>
      </w:r>
      <w:proofErr w:type="spellStart"/>
      <w:r w:rsidRPr="009D6DAA">
        <w:rPr>
          <w:i/>
          <w:iCs/>
        </w:rPr>
        <w:t>munkgödör</w:t>
      </w:r>
      <w:proofErr w:type="spellEnd"/>
      <w:r w:rsidRPr="009D6DAA">
        <w:rPr>
          <w:i/>
          <w:iCs/>
        </w:rPr>
        <w:t xml:space="preserve"> mélyítés szükséges, a 4. sz. főút és a vasútvonal védelme érdekében szádfalas munkatérhatárolás válhat szükségessé. A munkaterek kialakítása után, elkezdődik a </w:t>
      </w:r>
      <w:proofErr w:type="gramStart"/>
      <w:r w:rsidRPr="009D6DAA">
        <w:rPr>
          <w:i/>
          <w:iCs/>
        </w:rPr>
        <w:t>cölöpfejek  visszavésése</w:t>
      </w:r>
      <w:proofErr w:type="gramEnd"/>
      <w:r w:rsidRPr="009D6DAA">
        <w:rPr>
          <w:i/>
          <w:iCs/>
        </w:rPr>
        <w:t xml:space="preserve">, majd a cölöpösszefogók vasszerelése és betonozása. Ezt követi a hídfőfalak vasszerelése és betonozása, valamint az előregyártott pillérek és fejgerendák pozícionálása és rögzítése. </w:t>
      </w:r>
    </w:p>
    <w:p w:rsidR="009D6DAA" w:rsidRPr="009D6DAA" w:rsidRDefault="009D6DAA" w:rsidP="009D6DAA">
      <w:pPr>
        <w:numPr>
          <w:ilvl w:val="0"/>
          <w:numId w:val="42"/>
        </w:numPr>
        <w:rPr>
          <w:i/>
          <w:iCs/>
          <w:u w:val="single"/>
        </w:rPr>
      </w:pPr>
      <w:r w:rsidRPr="009D6DAA">
        <w:rPr>
          <w:i/>
          <w:iCs/>
          <w:u w:val="single"/>
        </w:rPr>
        <w:t>Háttöltések és támfalak építése</w:t>
      </w:r>
    </w:p>
    <w:p w:rsidR="009D6DAA" w:rsidRPr="009D6DAA" w:rsidRDefault="009D6DAA" w:rsidP="009D6DAA">
      <w:pPr>
        <w:rPr>
          <w:i/>
          <w:iCs/>
        </w:rPr>
      </w:pPr>
      <w:r w:rsidRPr="009D6DAA">
        <w:rPr>
          <w:i/>
          <w:iCs/>
        </w:rPr>
        <w:t xml:space="preserve">A híd mögötti háttöltés és erősített támfal szakaszok elkészülnek a térdfal felső síkjáig. A töltés a fel- és lehajtó ágak esetében </w:t>
      </w:r>
      <w:proofErr w:type="spellStart"/>
      <w:r w:rsidRPr="009D6DAA">
        <w:rPr>
          <w:i/>
          <w:iCs/>
        </w:rPr>
        <w:t>georácsos</w:t>
      </w:r>
      <w:proofErr w:type="spellEnd"/>
      <w:r w:rsidRPr="009D6DAA">
        <w:rPr>
          <w:i/>
          <w:iCs/>
        </w:rPr>
        <w:t xml:space="preserve"> erősítéssel készül el.</w:t>
      </w:r>
    </w:p>
    <w:p w:rsidR="009D6DAA" w:rsidRPr="009D6DAA" w:rsidRDefault="009D6DAA" w:rsidP="009D6DAA">
      <w:pPr>
        <w:numPr>
          <w:ilvl w:val="0"/>
          <w:numId w:val="42"/>
        </w:numPr>
        <w:rPr>
          <w:i/>
          <w:iCs/>
          <w:u w:val="single"/>
        </w:rPr>
      </w:pPr>
      <w:r w:rsidRPr="009D6DAA">
        <w:rPr>
          <w:i/>
          <w:iCs/>
          <w:u w:val="single"/>
        </w:rPr>
        <w:t>Jármok építése</w:t>
      </w:r>
    </w:p>
    <w:p w:rsidR="009D6DAA" w:rsidRPr="009D6DAA" w:rsidRDefault="009D6DAA" w:rsidP="009D6DAA">
      <w:pPr>
        <w:rPr>
          <w:i/>
          <w:iCs/>
        </w:rPr>
      </w:pPr>
      <w:r w:rsidRPr="009D6DAA">
        <w:rPr>
          <w:i/>
          <w:iCs/>
        </w:rPr>
        <w:t>A körfogalmi hidak építéséhez ideiglenes szerelő és betonozójármok elhelyezése szükséges. Ezek elhelyezése a közúti és a vasúti űrszelvényen kívül lehetséges. A jármok megtámasztják a körfogalom mind a 2 szekrénytartóját (4 gerinc) A járomnak alkalmasnak kell lennie az acélszerkezet súlyának, valamint a betonlemez súlyának hordására.</w:t>
      </w:r>
    </w:p>
    <w:p w:rsidR="009D6DAA" w:rsidRPr="009D6DAA" w:rsidRDefault="009D6DAA" w:rsidP="009D6DAA">
      <w:pPr>
        <w:numPr>
          <w:ilvl w:val="0"/>
          <w:numId w:val="42"/>
        </w:numPr>
        <w:rPr>
          <w:i/>
          <w:iCs/>
          <w:u w:val="single"/>
        </w:rPr>
      </w:pPr>
      <w:r w:rsidRPr="009D6DAA">
        <w:rPr>
          <w:i/>
          <w:iCs/>
          <w:u w:val="single"/>
        </w:rPr>
        <w:t>Acélszerkezet beemelése és illesztése, zsaluzópanelek elhelyezése.</w:t>
      </w:r>
    </w:p>
    <w:p w:rsidR="009D6DAA" w:rsidRPr="009D6DAA" w:rsidRDefault="009D6DAA" w:rsidP="009D6DAA">
      <w:pPr>
        <w:rPr>
          <w:i/>
          <w:iCs/>
        </w:rPr>
      </w:pPr>
      <w:r w:rsidRPr="009D6DAA">
        <w:rPr>
          <w:i/>
          <w:iCs/>
        </w:rPr>
        <w:t>A szállítási egységeket autódaru segítségével a pillérekre és a jármokra kell helyezni. A helyszíni hegesztett illesztések elkészítését is ebben a fázisban kell készíteni. A folytonossá tett acélszerkezetre lehet elhelyezni a zsaluzópaneleket. A zsaluzópanelek konzolos kinyúlásait, vagy ideiglenes (acélszerkezeten elhelyezett) kitámasztással, vagy méretezett felső betonacélszállal, alátámasztás nélkül lehet elkészíteni.</w:t>
      </w:r>
    </w:p>
    <w:p w:rsidR="009D6DAA" w:rsidRPr="009D6DAA" w:rsidRDefault="009D6DAA" w:rsidP="009D6DAA">
      <w:pPr>
        <w:numPr>
          <w:ilvl w:val="0"/>
          <w:numId w:val="42"/>
        </w:numPr>
        <w:rPr>
          <w:i/>
          <w:iCs/>
          <w:u w:val="single"/>
        </w:rPr>
      </w:pPr>
      <w:r w:rsidRPr="009D6DAA">
        <w:rPr>
          <w:i/>
          <w:iCs/>
          <w:u w:val="single"/>
        </w:rPr>
        <w:t>Vasbeton pályalemez elkészítése</w:t>
      </w:r>
    </w:p>
    <w:p w:rsidR="009D6DAA" w:rsidRPr="009D6DAA" w:rsidRDefault="009D6DAA" w:rsidP="009D6DAA">
      <w:pPr>
        <w:rPr>
          <w:i/>
          <w:iCs/>
        </w:rPr>
      </w:pPr>
      <w:r w:rsidRPr="009D6DAA">
        <w:rPr>
          <w:i/>
          <w:iCs/>
        </w:rPr>
        <w:lastRenderedPageBreak/>
        <w:t>Ebben a fázisban készül el a monolit vasbeton pályalemez. Az oldalfelület zsaluzását megfelelő technológiával kell elkészíteni. A vasalás elhelyezése és a betonozás megvalósítására a kiviteli tervi statikai számításokban részletezett betonozási ütemezést szigorúan be kell tartani.</w:t>
      </w:r>
    </w:p>
    <w:p w:rsidR="009D6DAA" w:rsidRPr="009D6DAA" w:rsidRDefault="009D6DAA" w:rsidP="009D6DAA">
      <w:pPr>
        <w:numPr>
          <w:ilvl w:val="0"/>
          <w:numId w:val="42"/>
        </w:numPr>
        <w:rPr>
          <w:i/>
          <w:iCs/>
          <w:u w:val="single"/>
        </w:rPr>
      </w:pPr>
      <w:r w:rsidRPr="009D6DAA">
        <w:rPr>
          <w:i/>
          <w:iCs/>
          <w:u w:val="single"/>
        </w:rPr>
        <w:t>Jármok eltávolítása.</w:t>
      </w:r>
    </w:p>
    <w:p w:rsidR="009D6DAA" w:rsidRPr="009D6DAA" w:rsidRDefault="009D6DAA" w:rsidP="009D6DAA">
      <w:pPr>
        <w:rPr>
          <w:i/>
          <w:iCs/>
        </w:rPr>
      </w:pPr>
      <w:r w:rsidRPr="009D6DAA">
        <w:rPr>
          <w:i/>
          <w:iCs/>
        </w:rPr>
        <w:t xml:space="preserve">A szerkezetépítés befejezéseként a betonszilárdulás után a jármok eltávolíthatóvá válnak. A jármok </w:t>
      </w:r>
      <w:proofErr w:type="spellStart"/>
      <w:r w:rsidRPr="009D6DAA">
        <w:rPr>
          <w:i/>
          <w:iCs/>
        </w:rPr>
        <w:t>leeressztésekor</w:t>
      </w:r>
      <w:proofErr w:type="spellEnd"/>
      <w:r w:rsidRPr="009D6DAA">
        <w:rPr>
          <w:i/>
          <w:iCs/>
        </w:rPr>
        <w:t xml:space="preserve"> folyamatosan figyelni kell a szerkezet alakváltozásait.</w:t>
      </w:r>
    </w:p>
    <w:p w:rsidR="009D6DAA" w:rsidRPr="009D6DAA" w:rsidRDefault="009D6DAA" w:rsidP="009D6DAA">
      <w:pPr>
        <w:numPr>
          <w:ilvl w:val="0"/>
          <w:numId w:val="42"/>
        </w:numPr>
        <w:rPr>
          <w:i/>
          <w:iCs/>
          <w:u w:val="single"/>
        </w:rPr>
      </w:pPr>
      <w:r w:rsidRPr="009D6DAA">
        <w:rPr>
          <w:i/>
          <w:iCs/>
          <w:u w:val="single"/>
        </w:rPr>
        <w:t>Befejező munkák</w:t>
      </w:r>
    </w:p>
    <w:p w:rsidR="009D6DAA" w:rsidRPr="009D6DAA" w:rsidRDefault="009D6DAA" w:rsidP="009D6DAA">
      <w:pPr>
        <w:rPr>
          <w:i/>
          <w:iCs/>
        </w:rPr>
      </w:pPr>
      <w:r w:rsidRPr="009D6DAA">
        <w:rPr>
          <w:i/>
          <w:iCs/>
        </w:rPr>
        <w:t>A végső fázisban elkészülnek a hídkorlátok, a burkolat, a végleges bevonati rendszer. Elhelyezik a kandelábereket. A híd a végleges sarukra kerül és elhelyezik a dilatációkat.</w:t>
      </w:r>
    </w:p>
    <w:p w:rsidR="0094092F" w:rsidRDefault="0094092F" w:rsidP="00EC5C78"/>
    <w:p w:rsidR="0094092F" w:rsidRDefault="0094092F" w:rsidP="00EC5C78">
      <w:r>
        <w:t>A műszaki tervezők tájékoztatása szerint deponálásra és organizációs területekre elsősorban a hídépítés vonatkozásában lehet szükség.</w:t>
      </w:r>
    </w:p>
    <w:p w:rsidR="001B3D50" w:rsidRDefault="0094092F" w:rsidP="00EC5C78">
      <w:r>
        <w:t xml:space="preserve">Mindazonáltal jelen tervezés szintjén </w:t>
      </w:r>
      <w:r w:rsidR="00AD0DD5">
        <w:t xml:space="preserve">a </w:t>
      </w:r>
      <w:r>
        <w:t xml:space="preserve">kivitelező </w:t>
      </w:r>
      <w:r w:rsidR="00AD0DD5">
        <w:t xml:space="preserve">szakcég </w:t>
      </w:r>
      <w:r>
        <w:t>még nem ismert így csak feltételezéssel tudunk élni az építési munkák során szükséges organizációs kérdések vonatkozásában, mivel organizációs tervet majd a kiviteli tervek alapján történő közbeszerzési tender nyertes Vállalkozója a munkafolyamatainak ütemezése és gépparkjának is</w:t>
      </w:r>
      <w:r w:rsidR="001B3D50">
        <w:t>m</w:t>
      </w:r>
      <w:r>
        <w:t>erete alapján készít</w:t>
      </w:r>
      <w:r w:rsidR="001B3D50">
        <w:t>. Ettől függ</w:t>
      </w:r>
      <w:r w:rsidR="00AD0DD5">
        <w:t>e</w:t>
      </w:r>
      <w:r w:rsidR="001B3D50">
        <w:t xml:space="preserve">tlenül a hiánypótlásban feltett tisztázó kérdések kapcsán az alábbi tájékoztatást tudjuk adni: </w:t>
      </w:r>
    </w:p>
    <w:p w:rsidR="00AD0DD5" w:rsidRDefault="001B3D50" w:rsidP="00EC5C78">
      <w:r w:rsidRPr="00AD0DD5">
        <w:rPr>
          <w:b/>
          <w:bCs/>
        </w:rPr>
        <w:t>Munkagépek és építési anyagok tárolására</w:t>
      </w:r>
      <w:r>
        <w:t>, a hídépítéshez szükséges szerelőtér, valamint esetleges depóniák kialakítására a jelenlegi tervek ismeretében várhatóan szükség lesz a kisajátítással érintett területen túl ideiglenes helyszín biztosítás</w:t>
      </w:r>
      <w:r w:rsidR="009D6DAA">
        <w:t>ára</w:t>
      </w:r>
      <w:r>
        <w:t xml:space="preserve">. Ennek mérete a Vállalkozó organizációjától függ. Azonban a tervezési területen feltételezéseink szerint erre a 4 sz főút csomópont utáni déli szakasza a meglévő vasútvonal közti területen, valamint a vasút másik keleti oldalán a csomópont déli jelenleg erdős területén </w:t>
      </w:r>
      <w:r w:rsidR="00AD0DD5">
        <w:t xml:space="preserve">van lehetőség. </w:t>
      </w:r>
    </w:p>
    <w:p w:rsidR="0094092F" w:rsidRDefault="00AD0DD5" w:rsidP="00EC5C78">
      <w:r>
        <w:t xml:space="preserve">Szerelőtéren és organizációs területen munkagép tárolásra sor kerülhet, azonban a munkagép karbantartás és üzemagyagfeltöltés jellemzően nem történik deponálási területen belül, ezt a Kivitelező saját </w:t>
      </w:r>
      <w:r w:rsidR="00E361FF">
        <w:t>telephelyen</w:t>
      </w:r>
      <w:r>
        <w:t xml:space="preserve">, </w:t>
      </w:r>
      <w:r w:rsidR="001F69D7">
        <w:t xml:space="preserve">szakszervízben </w:t>
      </w:r>
      <w:r w:rsidR="00E361FF">
        <w:t xml:space="preserve">oldja meg. Ezzel együtt </w:t>
      </w:r>
      <w:r>
        <w:t>ahogy az EVD 36</w:t>
      </w:r>
      <w:r w:rsidR="00E361FF">
        <w:t>.</w:t>
      </w:r>
      <w:r>
        <w:t xml:space="preserve"> oldalán </w:t>
      </w:r>
      <w:r w:rsidR="001F69D7">
        <w:t xml:space="preserve">szerepel és az indoklás is hivatkozik rá, előírásként </w:t>
      </w:r>
      <w:r w:rsidR="00E361FF">
        <w:t>javasoljuk az alábbiak</w:t>
      </w:r>
      <w:r w:rsidR="009D6DAA">
        <w:t>ban kiemelt szöveg</w:t>
      </w:r>
      <w:r w:rsidR="00E361FF">
        <w:t xml:space="preserve"> átemelését a hatósági határozatba: </w:t>
      </w:r>
    </w:p>
    <w:p w:rsidR="00AD0DD5" w:rsidRPr="009D6DAA" w:rsidRDefault="00E361FF" w:rsidP="00AD0DD5">
      <w:pPr>
        <w:rPr>
          <w:b/>
          <w:bCs/>
          <w:i/>
          <w:iCs/>
        </w:rPr>
      </w:pPr>
      <w:r w:rsidRPr="009D6DAA">
        <w:rPr>
          <w:i/>
          <w:iCs/>
        </w:rPr>
        <w:t>„</w:t>
      </w:r>
      <w:r w:rsidR="00AD0DD5" w:rsidRPr="00AD0DD5">
        <w:rPr>
          <w:i/>
          <w:iCs/>
        </w:rPr>
        <w:t xml:space="preserve">A </w:t>
      </w:r>
      <w:r w:rsidRPr="009D6DAA">
        <w:rPr>
          <w:i/>
          <w:iCs/>
        </w:rPr>
        <w:t>munkagépektárolását</w:t>
      </w:r>
      <w:r w:rsidR="00AD0DD5" w:rsidRPr="00AD0DD5">
        <w:rPr>
          <w:i/>
          <w:iCs/>
        </w:rPr>
        <w:t xml:space="preserve">, </w:t>
      </w:r>
      <w:r w:rsidRPr="009D6DAA">
        <w:rPr>
          <w:i/>
          <w:iCs/>
        </w:rPr>
        <w:t>javítását</w:t>
      </w:r>
      <w:r w:rsidR="00AD0DD5" w:rsidRPr="00AD0DD5">
        <w:rPr>
          <w:i/>
          <w:iCs/>
        </w:rPr>
        <w:t xml:space="preserve"> es az </w:t>
      </w:r>
      <w:r w:rsidRPr="009D6DAA">
        <w:rPr>
          <w:i/>
          <w:iCs/>
        </w:rPr>
        <w:t>ü</w:t>
      </w:r>
      <w:r w:rsidR="00AD0DD5" w:rsidRPr="00AD0DD5">
        <w:rPr>
          <w:i/>
          <w:iCs/>
        </w:rPr>
        <w:t>zemanyag-</w:t>
      </w:r>
      <w:r w:rsidRPr="009D6DAA">
        <w:rPr>
          <w:i/>
          <w:iCs/>
        </w:rPr>
        <w:t>pótlástúgy</w:t>
      </w:r>
      <w:r w:rsidR="00AD0DD5" w:rsidRPr="00AD0DD5">
        <w:rPr>
          <w:i/>
          <w:iCs/>
        </w:rPr>
        <w:t xml:space="preserve"> kell megoldani, valamint az</w:t>
      </w:r>
      <w:r w:rsidRPr="009D6DAA">
        <w:rPr>
          <w:i/>
          <w:iCs/>
        </w:rPr>
        <w:t xml:space="preserve"> építést</w:t>
      </w:r>
      <w:r w:rsidR="00AD0DD5" w:rsidRPr="00AD0DD5">
        <w:rPr>
          <w:i/>
          <w:iCs/>
        </w:rPr>
        <w:t xml:space="preserve"> es a </w:t>
      </w:r>
      <w:r w:rsidRPr="009D6DAA">
        <w:rPr>
          <w:i/>
          <w:iCs/>
        </w:rPr>
        <w:t>földmunkákatúgy</w:t>
      </w:r>
      <w:r w:rsidR="00AD0DD5" w:rsidRPr="00AD0DD5">
        <w:rPr>
          <w:i/>
          <w:iCs/>
        </w:rPr>
        <w:t xml:space="preserve"> kell </w:t>
      </w:r>
      <w:r w:rsidRPr="009D6DAA">
        <w:rPr>
          <w:i/>
          <w:iCs/>
        </w:rPr>
        <w:t>végezni</w:t>
      </w:r>
      <w:r w:rsidR="00AD0DD5" w:rsidRPr="00AD0DD5">
        <w:rPr>
          <w:i/>
          <w:iCs/>
        </w:rPr>
        <w:t xml:space="preserve">, hogy </w:t>
      </w:r>
      <w:r w:rsidRPr="009D6DAA">
        <w:rPr>
          <w:i/>
          <w:iCs/>
        </w:rPr>
        <w:t>munkavégzésközben</w:t>
      </w:r>
      <w:r w:rsidR="00AD0DD5" w:rsidRPr="00AD0DD5">
        <w:rPr>
          <w:i/>
          <w:iCs/>
        </w:rPr>
        <w:t xml:space="preserve"> a </w:t>
      </w:r>
      <w:r w:rsidRPr="009D6DAA">
        <w:rPr>
          <w:i/>
          <w:iCs/>
        </w:rPr>
        <w:t>csapadék</w:t>
      </w:r>
      <w:r w:rsidR="00AD0DD5" w:rsidRPr="00AD0DD5">
        <w:rPr>
          <w:i/>
          <w:iCs/>
        </w:rPr>
        <w:t xml:space="preserve"> es </w:t>
      </w:r>
      <w:r w:rsidRPr="009D6DAA">
        <w:rPr>
          <w:i/>
          <w:iCs/>
        </w:rPr>
        <w:t>egyébvíz</w:t>
      </w:r>
      <w:r w:rsidR="00AD0DD5" w:rsidRPr="00AD0DD5">
        <w:rPr>
          <w:i/>
          <w:iCs/>
        </w:rPr>
        <w:t>,</w:t>
      </w:r>
      <w:r w:rsidRPr="009D6DAA">
        <w:rPr>
          <w:i/>
          <w:iCs/>
        </w:rPr>
        <w:t xml:space="preserve"> továbbá</w:t>
      </w:r>
      <w:r w:rsidR="00AD0DD5" w:rsidRPr="00AD0DD5">
        <w:rPr>
          <w:i/>
          <w:iCs/>
        </w:rPr>
        <w:t xml:space="preserve"> szennyezőanyagok bemos</w:t>
      </w:r>
      <w:r w:rsidRPr="009D6DAA">
        <w:rPr>
          <w:i/>
          <w:iCs/>
        </w:rPr>
        <w:t>ó</w:t>
      </w:r>
      <w:r w:rsidR="00AD0DD5" w:rsidRPr="00AD0DD5">
        <w:rPr>
          <w:i/>
          <w:iCs/>
        </w:rPr>
        <w:t>d</w:t>
      </w:r>
      <w:r w:rsidRPr="009D6DAA">
        <w:rPr>
          <w:i/>
          <w:iCs/>
        </w:rPr>
        <w:t>á</w:t>
      </w:r>
      <w:r w:rsidR="00AD0DD5" w:rsidRPr="00AD0DD5">
        <w:rPr>
          <w:i/>
          <w:iCs/>
        </w:rPr>
        <w:t>sa a talajban k</w:t>
      </w:r>
      <w:r w:rsidRPr="009D6DAA">
        <w:rPr>
          <w:i/>
          <w:iCs/>
        </w:rPr>
        <w:t>á</w:t>
      </w:r>
      <w:r w:rsidR="00AD0DD5" w:rsidRPr="00AD0DD5">
        <w:rPr>
          <w:i/>
          <w:iCs/>
        </w:rPr>
        <w:t xml:space="preserve">rt ne okozzon. </w:t>
      </w:r>
      <w:r w:rsidRPr="009D6DAA">
        <w:rPr>
          <w:i/>
          <w:iCs/>
        </w:rPr>
        <w:t>Tehát</w:t>
      </w:r>
      <w:r w:rsidR="00AD0DD5" w:rsidRPr="00AD0DD5">
        <w:rPr>
          <w:b/>
          <w:bCs/>
          <w:i/>
          <w:iCs/>
        </w:rPr>
        <w:t xml:space="preserve">a </w:t>
      </w:r>
      <w:r w:rsidRPr="009D6DAA">
        <w:rPr>
          <w:b/>
          <w:bCs/>
          <w:i/>
          <w:iCs/>
        </w:rPr>
        <w:t>munkagépek javítási</w:t>
      </w:r>
      <w:r w:rsidR="00AD0DD5" w:rsidRPr="00AD0DD5">
        <w:rPr>
          <w:b/>
          <w:bCs/>
          <w:i/>
          <w:iCs/>
        </w:rPr>
        <w:t xml:space="preserve"> munk</w:t>
      </w:r>
      <w:r w:rsidRPr="009D6DAA">
        <w:rPr>
          <w:b/>
          <w:bCs/>
          <w:i/>
          <w:iCs/>
        </w:rPr>
        <w:t>á</w:t>
      </w:r>
      <w:r w:rsidR="00AD0DD5" w:rsidRPr="00AD0DD5">
        <w:rPr>
          <w:b/>
          <w:bCs/>
          <w:i/>
          <w:iCs/>
        </w:rPr>
        <w:t xml:space="preserve">i, pl. olaj, hidraulika olaj, </w:t>
      </w:r>
      <w:r w:rsidRPr="009D6DAA">
        <w:rPr>
          <w:b/>
          <w:bCs/>
          <w:i/>
          <w:iCs/>
        </w:rPr>
        <w:t>hűtő folyadék</w:t>
      </w:r>
      <w:r w:rsidR="00AD0DD5" w:rsidRPr="00AD0DD5">
        <w:rPr>
          <w:b/>
          <w:bCs/>
          <w:i/>
          <w:iCs/>
        </w:rPr>
        <w:t xml:space="preserve"> cser</w:t>
      </w:r>
      <w:r w:rsidRPr="009D6DAA">
        <w:rPr>
          <w:b/>
          <w:bCs/>
          <w:i/>
          <w:iCs/>
        </w:rPr>
        <w:t>é</w:t>
      </w:r>
      <w:r w:rsidR="00AD0DD5" w:rsidRPr="00AD0DD5">
        <w:rPr>
          <w:b/>
          <w:bCs/>
          <w:i/>
          <w:iCs/>
        </w:rPr>
        <w:t>k, felt</w:t>
      </w:r>
      <w:r w:rsidRPr="009D6DAA">
        <w:rPr>
          <w:b/>
          <w:bCs/>
          <w:i/>
          <w:iCs/>
        </w:rPr>
        <w:t>ö</w:t>
      </w:r>
      <w:r w:rsidR="00AD0DD5" w:rsidRPr="00AD0DD5">
        <w:rPr>
          <w:b/>
          <w:bCs/>
          <w:i/>
          <w:iCs/>
        </w:rPr>
        <w:t>lt</w:t>
      </w:r>
      <w:r w:rsidRPr="009D6DAA">
        <w:rPr>
          <w:b/>
          <w:bCs/>
          <w:i/>
          <w:iCs/>
        </w:rPr>
        <w:t>é</w:t>
      </w:r>
      <w:r w:rsidR="00AD0DD5" w:rsidRPr="00AD0DD5">
        <w:rPr>
          <w:b/>
          <w:bCs/>
          <w:i/>
          <w:iCs/>
        </w:rPr>
        <w:t>sek csak a megfelelő</w:t>
      </w:r>
      <w:r w:rsidR="00AD0DD5" w:rsidRPr="009D6DAA">
        <w:rPr>
          <w:b/>
          <w:bCs/>
          <w:i/>
          <w:iCs/>
        </w:rPr>
        <w:t>felszerelts</w:t>
      </w:r>
      <w:r w:rsidRPr="009D6DAA">
        <w:rPr>
          <w:b/>
          <w:bCs/>
          <w:i/>
          <w:iCs/>
        </w:rPr>
        <w:t>é</w:t>
      </w:r>
      <w:r w:rsidR="00AD0DD5" w:rsidRPr="009D6DAA">
        <w:rPr>
          <w:b/>
          <w:bCs/>
          <w:i/>
          <w:iCs/>
        </w:rPr>
        <w:t>ggel rendelkező szakműhelyben v</w:t>
      </w:r>
      <w:r w:rsidRPr="009D6DAA">
        <w:rPr>
          <w:b/>
          <w:bCs/>
          <w:i/>
          <w:iCs/>
        </w:rPr>
        <w:t>é</w:t>
      </w:r>
      <w:r w:rsidR="00AD0DD5" w:rsidRPr="009D6DAA">
        <w:rPr>
          <w:b/>
          <w:bCs/>
          <w:i/>
          <w:iCs/>
        </w:rPr>
        <w:t>gezhetők.</w:t>
      </w:r>
      <w:r w:rsidRPr="009D6DAA">
        <w:rPr>
          <w:b/>
          <w:bCs/>
          <w:i/>
          <w:iCs/>
        </w:rPr>
        <w:t>”</w:t>
      </w:r>
    </w:p>
    <w:p w:rsidR="0094092F" w:rsidRDefault="001F69D7">
      <w:r>
        <w:t>Mivel az EVD készítéskor engedélyezési tervek alapján feltételezésekkel tudunk élni, a 36 oldal előírásai és a mellette lévő javaslat, valamint az indoklásban is említett 41 oldalban leírtak véleményünk szerint ki tudjá</w:t>
      </w:r>
      <w:r w:rsidR="009D6DAA">
        <w:t>k</w:t>
      </w:r>
      <w:r>
        <w:t xml:space="preserve"> zárni a helyszíni karbantartásból származó szennyezést, ami valóban a gyakorlat szerint építési helyszínen </w:t>
      </w:r>
      <w:r w:rsidR="00C8434E">
        <w:t>j</w:t>
      </w:r>
      <w:r>
        <w:t xml:space="preserve">ellemzően nem fordul elő. </w:t>
      </w:r>
      <w:r w:rsidR="00E361FF">
        <w:t>Fentieken túl az EVD-ben (</w:t>
      </w:r>
      <w:r w:rsidR="001B6E80">
        <w:t>4.1.9. fejezet javasolt védelmi intézkedések)</w:t>
      </w:r>
      <w:r w:rsidR="00E361FF">
        <w:t xml:space="preserve"> szintén rögzítésre került az alábbi előírás, melyet szintén javaslunk a határozatban rögzíteni: </w:t>
      </w:r>
    </w:p>
    <w:p w:rsidR="001B6E80" w:rsidRPr="009D6DAA" w:rsidRDefault="001B6E80" w:rsidP="001B6E80">
      <w:pPr>
        <w:rPr>
          <w:b/>
          <w:bCs/>
          <w:i/>
          <w:iCs/>
        </w:rPr>
      </w:pPr>
      <w:r w:rsidRPr="009D6DAA">
        <w:rPr>
          <w:b/>
          <w:bCs/>
          <w:i/>
          <w:iCs/>
        </w:rPr>
        <w:t>„</w:t>
      </w:r>
      <w:r w:rsidRPr="001B6E80">
        <w:rPr>
          <w:b/>
          <w:bCs/>
          <w:i/>
          <w:iCs/>
        </w:rPr>
        <w:t xml:space="preserve">Mind az </w:t>
      </w:r>
      <w:r w:rsidRPr="009D6DAA">
        <w:rPr>
          <w:b/>
          <w:bCs/>
          <w:i/>
          <w:iCs/>
        </w:rPr>
        <w:t>ú</w:t>
      </w:r>
      <w:r w:rsidRPr="001B6E80">
        <w:rPr>
          <w:b/>
          <w:bCs/>
          <w:i/>
          <w:iCs/>
        </w:rPr>
        <w:t xml:space="preserve">t, mind a </w:t>
      </w:r>
      <w:r w:rsidRPr="009D6DAA">
        <w:rPr>
          <w:b/>
          <w:bCs/>
          <w:i/>
          <w:iCs/>
        </w:rPr>
        <w:t>kapcsolódólétesítményeképítésesoránfelhasználásrakerülő</w:t>
      </w:r>
      <w:r w:rsidRPr="001B6E80">
        <w:rPr>
          <w:b/>
          <w:bCs/>
          <w:i/>
          <w:iCs/>
        </w:rPr>
        <w:t xml:space="preserve">, valamint akeletkező </w:t>
      </w:r>
      <w:r w:rsidRPr="009D6DAA">
        <w:rPr>
          <w:b/>
          <w:bCs/>
          <w:i/>
          <w:iCs/>
        </w:rPr>
        <w:t>veszélyes</w:t>
      </w:r>
      <w:r w:rsidRPr="001B6E80">
        <w:rPr>
          <w:b/>
          <w:bCs/>
          <w:i/>
          <w:iCs/>
        </w:rPr>
        <w:t xml:space="preserve">, illetve szennyezőanyagok </w:t>
      </w:r>
      <w:r w:rsidRPr="009D6DAA">
        <w:rPr>
          <w:b/>
          <w:bCs/>
          <w:i/>
          <w:iCs/>
        </w:rPr>
        <w:t>tárolását</w:t>
      </w:r>
      <w:r w:rsidRPr="001B6E80">
        <w:rPr>
          <w:b/>
          <w:bCs/>
          <w:i/>
          <w:iCs/>
        </w:rPr>
        <w:t xml:space="preserve">, </w:t>
      </w:r>
      <w:r w:rsidRPr="009D6DAA">
        <w:rPr>
          <w:b/>
          <w:bCs/>
          <w:i/>
          <w:iCs/>
        </w:rPr>
        <w:t>kezelésétszolgálólétesítményeket</w:t>
      </w:r>
      <w:r w:rsidRPr="001B6E80">
        <w:rPr>
          <w:b/>
          <w:bCs/>
          <w:i/>
          <w:iCs/>
        </w:rPr>
        <w:t xml:space="preserve"> a</w:t>
      </w:r>
      <w:r w:rsidRPr="009D6DAA">
        <w:rPr>
          <w:b/>
          <w:bCs/>
          <w:i/>
          <w:iCs/>
        </w:rPr>
        <w:t xml:space="preserve"> felszín</w:t>
      </w:r>
      <w:r w:rsidRPr="001B6E80">
        <w:rPr>
          <w:b/>
          <w:bCs/>
          <w:i/>
          <w:iCs/>
        </w:rPr>
        <w:t xml:space="preserve"> alatti </w:t>
      </w:r>
      <w:r w:rsidRPr="009D6DAA">
        <w:rPr>
          <w:b/>
          <w:bCs/>
          <w:i/>
          <w:iCs/>
        </w:rPr>
        <w:t>víz</w:t>
      </w:r>
      <w:r w:rsidR="009D6DAA" w:rsidRPr="009D6DAA">
        <w:rPr>
          <w:b/>
          <w:bCs/>
          <w:i/>
          <w:iCs/>
        </w:rPr>
        <w:t>é</w:t>
      </w:r>
      <w:r w:rsidRPr="001B6E80">
        <w:rPr>
          <w:b/>
          <w:bCs/>
          <w:i/>
          <w:iCs/>
        </w:rPr>
        <w:t xml:space="preserve">s a </w:t>
      </w:r>
      <w:r w:rsidRPr="009D6DAA">
        <w:rPr>
          <w:b/>
          <w:bCs/>
          <w:i/>
          <w:iCs/>
        </w:rPr>
        <w:t>földtaniközegszennyeződésétkizárómódon</w:t>
      </w:r>
      <w:r w:rsidRPr="001B6E80">
        <w:rPr>
          <w:b/>
          <w:bCs/>
          <w:i/>
          <w:iCs/>
        </w:rPr>
        <w:t xml:space="preserve"> kell </w:t>
      </w:r>
      <w:r w:rsidRPr="009D6DAA">
        <w:rPr>
          <w:b/>
          <w:bCs/>
          <w:i/>
          <w:iCs/>
        </w:rPr>
        <w:t>kialakítani</w:t>
      </w:r>
      <w:r w:rsidRPr="001B6E80">
        <w:rPr>
          <w:b/>
          <w:bCs/>
          <w:i/>
          <w:iCs/>
        </w:rPr>
        <w:t xml:space="preserve"> (pl. </w:t>
      </w:r>
      <w:r w:rsidRPr="009D6DAA">
        <w:rPr>
          <w:b/>
          <w:bCs/>
          <w:i/>
          <w:iCs/>
        </w:rPr>
        <w:t>polietilén fólia, kármentő aljzat alkalmazásával).”</w:t>
      </w:r>
    </w:p>
    <w:p w:rsidR="00C8434E" w:rsidRDefault="00C8434E" w:rsidP="001B6E80">
      <w:r>
        <w:t>Véleményünk szerint az 36 oldalon hivatkozott általános mondat a továbbiakban szereplőknek nem mond ellent,</w:t>
      </w:r>
      <w:r w:rsidR="009D6DAA">
        <w:t xml:space="preserve"> mivel az általános előírást tartalmaz,</w:t>
      </w:r>
      <w:r>
        <w:t xml:space="preserve">azonban ha </w:t>
      </w:r>
      <w:r w:rsidR="009D6DAA">
        <w:t xml:space="preserve">T </w:t>
      </w:r>
      <w:r>
        <w:t xml:space="preserve">Hatóságuk nem </w:t>
      </w:r>
      <w:proofErr w:type="gramStart"/>
      <w:r>
        <w:t>osztja</w:t>
      </w:r>
      <w:proofErr w:type="gramEnd"/>
      <w:r>
        <w:t xml:space="preserve"> </w:t>
      </w:r>
      <w:r>
        <w:lastRenderedPageBreak/>
        <w:t>véleményünket kérjük a 36 oldalon szereplő korábban idézett első mondatot figyelmen kívül hagyni és előírni Kivitelező részére, hogy az építési és felvonulási területen karbantartási munkákat nem végezhet.</w:t>
      </w:r>
      <w:r w:rsidR="009D6DAA">
        <w:t xml:space="preserve">, kiegészítve a fent hivatkozott javaslattal ez egyéb anyagok építési területen való tárolása tekintetében. </w:t>
      </w:r>
    </w:p>
    <w:sectPr w:rsidR="00C8434E" w:rsidSect="00104F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lbany">
    <w:altName w:val="Arial"/>
    <w:charset w:val="00"/>
    <w:family w:val="swiss"/>
    <w:pitch w:val="variable"/>
    <w:sig w:usb0="00000000" w:usb1="00000000" w:usb2="00000000" w:usb3="00000000" w:csb0="00000000" w:csb1="00000000"/>
  </w:font>
  <w:font w:name="HG Mincho Light J">
    <w:charset w:val="00"/>
    <w:family w:val="auto"/>
    <w:pitch w:val="variable"/>
    <w:sig w:usb0="00000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Calibri"/>
    <w:charset w:val="EE"/>
    <w:family w:val="auto"/>
    <w:pitch w:val="default"/>
    <w:sig w:usb0="00000000" w:usb1="00000000" w:usb2="00000000" w:usb3="00000000" w:csb0="0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H-Arial">
    <w:altName w:val="Arial"/>
    <w:charset w:val="EE"/>
    <w:family w:val="swiss"/>
    <w:pitch w:val="variable"/>
    <w:sig w:usb0="00000000" w:usb1="00000000" w:usb2="00000000" w:usb3="00000000" w:csb0="0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322C4D06"/>
    <w:lvl w:ilvl="0">
      <w:start w:val="1"/>
      <w:numFmt w:val="bullet"/>
      <w:pStyle w:val="Felsorols"/>
      <w:lvlText w:val="-"/>
      <w:lvlJc w:val="left"/>
      <w:pPr>
        <w:ind w:left="644" w:hanging="360"/>
      </w:pPr>
      <w:rPr>
        <w:rFonts w:ascii="Times New Roman" w:hAnsi="Times New Roman" w:cs="Times New Roman" w:hint="default"/>
      </w:rPr>
    </w:lvl>
  </w:abstractNum>
  <w:abstractNum w:abstractNumId="1">
    <w:nsid w:val="039A53AD"/>
    <w:multiLevelType w:val="singleLevel"/>
    <w:tmpl w:val="D3DACD12"/>
    <w:lvl w:ilvl="0">
      <w:numFmt w:val="decimal"/>
      <w:lvlText w:val="%1."/>
      <w:lvlJc w:val="left"/>
      <w:pPr>
        <w:tabs>
          <w:tab w:val="num" w:pos="1070"/>
        </w:tabs>
        <w:ind w:left="1070" w:hanging="360"/>
      </w:pPr>
      <w:rPr>
        <w:u w:val="single"/>
      </w:rPr>
    </w:lvl>
  </w:abstractNum>
  <w:abstractNum w:abstractNumId="2">
    <w:nsid w:val="09F477C0"/>
    <w:multiLevelType w:val="multilevel"/>
    <w:tmpl w:val="4104C0F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92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135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57"/>
        </w:tabs>
        <w:ind w:left="504" w:hanging="121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0A8707AB"/>
    <w:multiLevelType w:val="multilevel"/>
    <w:tmpl w:val="466E753A"/>
    <w:lvl w:ilvl="0">
      <w:start w:val="1"/>
      <w:numFmt w:val="decimal"/>
      <w:pStyle w:val="Cmsor1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Cmsor2"/>
      <w:suff w:val="space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Cmsor3"/>
      <w:suff w:val="space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pStyle w:val="Cmsor4"/>
      <w:suff w:val="space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>
    <w:nsid w:val="105A7CFB"/>
    <w:multiLevelType w:val="multilevel"/>
    <w:tmpl w:val="DD745744"/>
    <w:lvl w:ilvl="0">
      <w:start w:val="4"/>
      <w:numFmt w:val="decimal"/>
      <w:lvlText w:val="%1"/>
      <w:lvlJc w:val="left"/>
      <w:pPr>
        <w:ind w:left="432" w:hanging="432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144"/>
        <w:szCs w:val="14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91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bCs w:val="0"/>
        <w:i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E2841" w:themeColor="text2"/>
        <w:spacing w:val="0"/>
        <w:kern w:val="0"/>
        <w:position w:val="0"/>
        <w:u w:val="single"/>
        <w:effect w:val="none"/>
        <w:vertAlign w:val="baseline"/>
        <w:em w:val="none"/>
        <w:specVanish w:val="0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>
    <w:nsid w:val="15D37887"/>
    <w:multiLevelType w:val="multilevel"/>
    <w:tmpl w:val="5DB44666"/>
    <w:lvl w:ilvl="0">
      <w:start w:val="1"/>
      <w:numFmt w:val="upperRoman"/>
      <w:lvlText w:val="%1)"/>
      <w:lvlJc w:val="right"/>
      <w:pPr>
        <w:ind w:left="720" w:hanging="363"/>
      </w:pPr>
      <w:rPr>
        <w:rFonts w:hint="default"/>
      </w:rPr>
    </w:lvl>
    <w:lvl w:ilvl="1">
      <w:start w:val="1"/>
      <w:numFmt w:val="upperLetter"/>
      <w:lvlText w:val="%2."/>
      <w:lvlJc w:val="right"/>
      <w:pPr>
        <w:ind w:left="9215" w:hanging="284"/>
      </w:pPr>
      <w:rPr>
        <w:rFonts w:hint="default"/>
      </w:rPr>
    </w:lvl>
    <w:lvl w:ilvl="2">
      <w:start w:val="1"/>
      <w:numFmt w:val="decimal"/>
      <w:lvlText w:val="A%3."/>
      <w:lvlJc w:val="left"/>
      <w:pPr>
        <w:ind w:left="1381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26B65FFF"/>
    <w:multiLevelType w:val="hybridMultilevel"/>
    <w:tmpl w:val="3B6C247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BC2CFE"/>
    <w:multiLevelType w:val="hybridMultilevel"/>
    <w:tmpl w:val="90DE40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014403"/>
    <w:multiLevelType w:val="hybridMultilevel"/>
    <w:tmpl w:val="11F2E9A2"/>
    <w:lvl w:ilvl="0" w:tplc="4FDE755E">
      <w:start w:val="1"/>
      <w:numFmt w:val="upperRoman"/>
      <w:lvlText w:val="%1."/>
      <w:lvlJc w:val="left"/>
      <w:pPr>
        <w:ind w:left="1430" w:hanging="720"/>
      </w:pPr>
    </w:lvl>
    <w:lvl w:ilvl="1" w:tplc="040E0019">
      <w:start w:val="1"/>
      <w:numFmt w:val="lowerLetter"/>
      <w:lvlText w:val="%2."/>
      <w:lvlJc w:val="left"/>
      <w:pPr>
        <w:ind w:left="1790" w:hanging="360"/>
      </w:pPr>
    </w:lvl>
    <w:lvl w:ilvl="2" w:tplc="040E001B">
      <w:start w:val="1"/>
      <w:numFmt w:val="lowerRoman"/>
      <w:lvlText w:val="%3."/>
      <w:lvlJc w:val="right"/>
      <w:pPr>
        <w:ind w:left="2510" w:hanging="180"/>
      </w:pPr>
    </w:lvl>
    <w:lvl w:ilvl="3" w:tplc="040E000F">
      <w:start w:val="1"/>
      <w:numFmt w:val="decimal"/>
      <w:lvlText w:val="%4."/>
      <w:lvlJc w:val="left"/>
      <w:pPr>
        <w:ind w:left="3230" w:hanging="360"/>
      </w:pPr>
    </w:lvl>
    <w:lvl w:ilvl="4" w:tplc="040E0019">
      <w:start w:val="1"/>
      <w:numFmt w:val="lowerLetter"/>
      <w:lvlText w:val="%5."/>
      <w:lvlJc w:val="left"/>
      <w:pPr>
        <w:ind w:left="3950" w:hanging="360"/>
      </w:pPr>
    </w:lvl>
    <w:lvl w:ilvl="5" w:tplc="040E001B">
      <w:start w:val="1"/>
      <w:numFmt w:val="lowerRoman"/>
      <w:lvlText w:val="%6."/>
      <w:lvlJc w:val="right"/>
      <w:pPr>
        <w:ind w:left="4670" w:hanging="180"/>
      </w:pPr>
    </w:lvl>
    <w:lvl w:ilvl="6" w:tplc="040E000F">
      <w:start w:val="1"/>
      <w:numFmt w:val="decimal"/>
      <w:lvlText w:val="%7."/>
      <w:lvlJc w:val="left"/>
      <w:pPr>
        <w:ind w:left="5390" w:hanging="360"/>
      </w:pPr>
    </w:lvl>
    <w:lvl w:ilvl="7" w:tplc="040E0019">
      <w:start w:val="1"/>
      <w:numFmt w:val="lowerLetter"/>
      <w:lvlText w:val="%8."/>
      <w:lvlJc w:val="left"/>
      <w:pPr>
        <w:ind w:left="6110" w:hanging="360"/>
      </w:pPr>
    </w:lvl>
    <w:lvl w:ilvl="8" w:tplc="040E001B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3F723EC0"/>
    <w:multiLevelType w:val="multilevel"/>
    <w:tmpl w:val="8C344E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>
    <w:nsid w:val="40930D23"/>
    <w:multiLevelType w:val="hybridMultilevel"/>
    <w:tmpl w:val="6002AA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FE54C1"/>
    <w:multiLevelType w:val="hybridMultilevel"/>
    <w:tmpl w:val="5B6CA648"/>
    <w:lvl w:ilvl="0" w:tplc="2EA831B8">
      <w:start w:val="1"/>
      <w:numFmt w:val="bullet"/>
      <w:pStyle w:val="Felsorols1"/>
      <w:lvlText w:val="●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D54C45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DB49A5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4C064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4FA83A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66CCD9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E3AC64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264031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40597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C871E91"/>
    <w:multiLevelType w:val="hybridMultilevel"/>
    <w:tmpl w:val="8B34B698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>
    <w:nsid w:val="5A4017AF"/>
    <w:multiLevelType w:val="hybridMultilevel"/>
    <w:tmpl w:val="D69CC6EA"/>
    <w:lvl w:ilvl="0" w:tplc="D9C047DA">
      <w:start w:val="1"/>
      <w:numFmt w:val="decimal"/>
      <w:pStyle w:val="Kpalrstblzat"/>
      <w:lvlText w:val="%1. táblázat"/>
      <w:lvlJc w:val="left"/>
      <w:pPr>
        <w:ind w:left="360" w:hanging="360"/>
      </w:pPr>
      <w:rPr>
        <w:rFonts w:ascii="Garamond" w:hAnsi="Garamond" w:hint="default"/>
        <w:b/>
        <w:bCs w:val="0"/>
        <w:i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0"/>
        <w:u w:val="none"/>
        <w:effect w:val="none"/>
        <w:vertAlign w:val="baseline"/>
        <w:em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80554A"/>
    <w:multiLevelType w:val="multilevel"/>
    <w:tmpl w:val="1F6CE8B0"/>
    <w:lvl w:ilvl="0">
      <w:start w:val="1"/>
      <w:numFmt w:val="upperRoman"/>
      <w:lvlText w:val="%1)"/>
      <w:lvlJc w:val="right"/>
      <w:pPr>
        <w:ind w:left="720" w:hanging="363"/>
      </w:pPr>
      <w:rPr>
        <w:rFonts w:hint="default"/>
      </w:rPr>
    </w:lvl>
    <w:lvl w:ilvl="1">
      <w:start w:val="1"/>
      <w:numFmt w:val="upperLetter"/>
      <w:lvlText w:val="%2."/>
      <w:lvlJc w:val="right"/>
      <w:pPr>
        <w:ind w:left="9215" w:hanging="284"/>
      </w:pPr>
    </w:lvl>
    <w:lvl w:ilvl="2">
      <w:start w:val="1"/>
      <w:numFmt w:val="decimal"/>
      <w:lvlText w:val="A%3."/>
      <w:lvlJc w:val="left"/>
      <w:pPr>
        <w:ind w:left="1381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>
    <w:nsid w:val="60E6286E"/>
    <w:multiLevelType w:val="hybridMultilevel"/>
    <w:tmpl w:val="8D8CB390"/>
    <w:lvl w:ilvl="0" w:tplc="81DC6FBA">
      <w:start w:val="1"/>
      <w:numFmt w:val="decimal"/>
      <w:pStyle w:val="Kpalrsbra"/>
      <w:lvlText w:val="%1. ábra"/>
      <w:lvlJc w:val="left"/>
      <w:pPr>
        <w:ind w:left="720" w:hanging="360"/>
      </w:pPr>
      <w:rPr>
        <w:rFonts w:ascii="Garamond" w:hAnsi="Garamond" w:hint="default"/>
        <w:b/>
        <w:i/>
        <w:caps w:val="0"/>
        <w:strike w:val="0"/>
        <w:dstrike w:val="0"/>
        <w:vanish w:val="0"/>
        <w:spacing w:val="0"/>
        <w:w w:val="100"/>
        <w:kern w:val="0"/>
        <w:position w:val="0"/>
        <w:sz w:val="20"/>
        <w:vertAlign w:val="baseli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790730"/>
    <w:multiLevelType w:val="hybridMultilevel"/>
    <w:tmpl w:val="BB16B9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6263F9"/>
    <w:multiLevelType w:val="multilevel"/>
    <w:tmpl w:val="351608A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1F4E79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ind w:left="2705" w:hanging="720"/>
      </w:pPr>
      <w:rPr>
        <w:color w:val="2F5496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>
    <w:nsid w:val="79A465AE"/>
    <w:multiLevelType w:val="hybridMultilevel"/>
    <w:tmpl w:val="0A4C6F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17"/>
  </w:num>
  <w:num w:numId="8">
    <w:abstractNumId w:val="17"/>
  </w:num>
  <w:num w:numId="9">
    <w:abstractNumId w:val="17"/>
  </w:num>
  <w:num w:numId="10">
    <w:abstractNumId w:val="17"/>
  </w:num>
  <w:num w:numId="11">
    <w:abstractNumId w:val="17"/>
  </w:num>
  <w:num w:numId="12">
    <w:abstractNumId w:val="17"/>
  </w:num>
  <w:num w:numId="13">
    <w:abstractNumId w:val="17"/>
  </w:num>
  <w:num w:numId="14">
    <w:abstractNumId w:val="17"/>
  </w:num>
  <w:num w:numId="15">
    <w:abstractNumId w:val="17"/>
  </w:num>
  <w:num w:numId="16">
    <w:abstractNumId w:val="5"/>
  </w:num>
  <w:num w:numId="17">
    <w:abstractNumId w:val="14"/>
  </w:num>
  <w:num w:numId="18">
    <w:abstractNumId w:val="5"/>
  </w:num>
  <w:num w:numId="19">
    <w:abstractNumId w:val="4"/>
  </w:num>
  <w:num w:numId="20">
    <w:abstractNumId w:val="9"/>
  </w:num>
  <w:num w:numId="21">
    <w:abstractNumId w:val="3"/>
  </w:num>
  <w:num w:numId="22">
    <w:abstractNumId w:val="3"/>
  </w:num>
  <w:num w:numId="23">
    <w:abstractNumId w:val="3"/>
  </w:num>
  <w:num w:numId="24">
    <w:abstractNumId w:val="3"/>
  </w:num>
  <w:num w:numId="25">
    <w:abstractNumId w:val="3"/>
  </w:num>
  <w:num w:numId="26">
    <w:abstractNumId w:val="3"/>
  </w:num>
  <w:num w:numId="27">
    <w:abstractNumId w:val="3"/>
  </w:num>
  <w:num w:numId="28">
    <w:abstractNumId w:val="3"/>
  </w:num>
  <w:num w:numId="29">
    <w:abstractNumId w:val="3"/>
  </w:num>
  <w:num w:numId="30">
    <w:abstractNumId w:val="0"/>
  </w:num>
  <w:num w:numId="31">
    <w:abstractNumId w:val="0"/>
  </w:num>
  <w:num w:numId="32">
    <w:abstractNumId w:val="11"/>
  </w:num>
  <w:num w:numId="33">
    <w:abstractNumId w:val="15"/>
  </w:num>
  <w:num w:numId="34">
    <w:abstractNumId w:val="13"/>
  </w:num>
  <w:num w:numId="35">
    <w:abstractNumId w:val="12"/>
  </w:num>
  <w:num w:numId="36">
    <w:abstractNumId w:val="10"/>
  </w:num>
  <w:num w:numId="37">
    <w:abstractNumId w:val="6"/>
  </w:num>
  <w:num w:numId="38">
    <w:abstractNumId w:val="16"/>
  </w:num>
  <w:num w:numId="39">
    <w:abstractNumId w:val="7"/>
  </w:num>
  <w:num w:numId="40">
    <w:abstractNumId w:val="18"/>
  </w:num>
  <w:num w:numId="41">
    <w:abstractNumId w:val="1"/>
  </w:num>
  <w:num w:numId="4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409CE"/>
    <w:rsid w:val="000209DB"/>
    <w:rsid w:val="000640E8"/>
    <w:rsid w:val="00094777"/>
    <w:rsid w:val="00104F8D"/>
    <w:rsid w:val="00111692"/>
    <w:rsid w:val="001B3D50"/>
    <w:rsid w:val="001B6E80"/>
    <w:rsid w:val="001C1F26"/>
    <w:rsid w:val="001C27B8"/>
    <w:rsid w:val="001F41A1"/>
    <w:rsid w:val="001F69D7"/>
    <w:rsid w:val="00360B99"/>
    <w:rsid w:val="0038625B"/>
    <w:rsid w:val="004309E5"/>
    <w:rsid w:val="005026D3"/>
    <w:rsid w:val="005623F6"/>
    <w:rsid w:val="005A0F65"/>
    <w:rsid w:val="005A58B1"/>
    <w:rsid w:val="00643BED"/>
    <w:rsid w:val="007337E6"/>
    <w:rsid w:val="007C5A41"/>
    <w:rsid w:val="0082492E"/>
    <w:rsid w:val="00845CF7"/>
    <w:rsid w:val="0086794E"/>
    <w:rsid w:val="008F0DD8"/>
    <w:rsid w:val="008F15D5"/>
    <w:rsid w:val="0094092F"/>
    <w:rsid w:val="009D6DAA"/>
    <w:rsid w:val="00A01C49"/>
    <w:rsid w:val="00A63992"/>
    <w:rsid w:val="00AD0DD5"/>
    <w:rsid w:val="00BB0FCE"/>
    <w:rsid w:val="00BF5155"/>
    <w:rsid w:val="00C409CE"/>
    <w:rsid w:val="00C8434E"/>
    <w:rsid w:val="00CF0505"/>
    <w:rsid w:val="00D21E5C"/>
    <w:rsid w:val="00DA02C3"/>
    <w:rsid w:val="00DA0867"/>
    <w:rsid w:val="00DC67C9"/>
    <w:rsid w:val="00DD7117"/>
    <w:rsid w:val="00E354FA"/>
    <w:rsid w:val="00E361FF"/>
    <w:rsid w:val="00E621AA"/>
    <w:rsid w:val="00E674D6"/>
    <w:rsid w:val="00E82ACC"/>
    <w:rsid w:val="00EC5C78"/>
    <w:rsid w:val="00ED5A34"/>
    <w:rsid w:val="00F0185B"/>
    <w:rsid w:val="00F20A2D"/>
    <w:rsid w:val="00F20A31"/>
    <w:rsid w:val="00FC43F4"/>
    <w:rsid w:val="00FD37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9" w:uiPriority="0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qFormat="1"/>
    <w:lsdException w:name="caption" w:uiPriority="35" w:qFormat="1"/>
    <w:lsdException w:name="envelope address" w:uiPriority="0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0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94777"/>
    <w:pPr>
      <w:suppressAutoHyphens/>
      <w:spacing w:after="120" w:line="240" w:lineRule="auto"/>
      <w:jc w:val="both"/>
    </w:pPr>
    <w:rPr>
      <w:rFonts w:ascii="Garamond" w:hAnsi="Garamond" w:cs="Times New Roman"/>
      <w:kern w:val="0"/>
      <w:sz w:val="24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C409CE"/>
    <w:pPr>
      <w:widowControl w:val="0"/>
      <w:numPr>
        <w:numId w:val="29"/>
      </w:numPr>
      <w:spacing w:after="240"/>
      <w:jc w:val="left"/>
      <w:outlineLvl w:val="0"/>
    </w:pPr>
    <w:rPr>
      <w:b/>
      <w:caps/>
      <w:sz w:val="28"/>
    </w:rPr>
  </w:style>
  <w:style w:type="paragraph" w:styleId="Cmsor2">
    <w:name w:val="heading 2"/>
    <w:basedOn w:val="Norml"/>
    <w:next w:val="Norml"/>
    <w:link w:val="Cmsor2Char"/>
    <w:qFormat/>
    <w:rsid w:val="00094777"/>
    <w:pPr>
      <w:keepNext/>
      <w:numPr>
        <w:ilvl w:val="1"/>
        <w:numId w:val="29"/>
      </w:numPr>
      <w:spacing w:before="240" w:after="240"/>
      <w:jc w:val="left"/>
      <w:outlineLvl w:val="1"/>
    </w:pPr>
    <w:rPr>
      <w:b/>
      <w:sz w:val="28"/>
    </w:rPr>
  </w:style>
  <w:style w:type="paragraph" w:styleId="Cmsor3">
    <w:name w:val="heading 3"/>
    <w:basedOn w:val="Norml"/>
    <w:next w:val="Norml"/>
    <w:link w:val="Cmsor3Char"/>
    <w:qFormat/>
    <w:rsid w:val="00094777"/>
    <w:pPr>
      <w:keepNext/>
      <w:numPr>
        <w:ilvl w:val="2"/>
        <w:numId w:val="29"/>
      </w:numPr>
      <w:spacing w:before="240" w:after="240"/>
      <w:jc w:val="left"/>
      <w:outlineLvl w:val="2"/>
    </w:pPr>
    <w:rPr>
      <w:b/>
    </w:rPr>
  </w:style>
  <w:style w:type="paragraph" w:styleId="Cmsor4">
    <w:name w:val="heading 4"/>
    <w:basedOn w:val="Norml"/>
    <w:next w:val="Norml"/>
    <w:link w:val="Cmsor4Char"/>
    <w:qFormat/>
    <w:rsid w:val="00094777"/>
    <w:pPr>
      <w:keepNext/>
      <w:numPr>
        <w:ilvl w:val="3"/>
        <w:numId w:val="29"/>
      </w:numPr>
      <w:spacing w:before="240" w:after="240"/>
      <w:jc w:val="left"/>
      <w:outlineLvl w:val="3"/>
    </w:pPr>
    <w:rPr>
      <w:i/>
    </w:rPr>
  </w:style>
  <w:style w:type="paragraph" w:styleId="Cmsor5">
    <w:name w:val="heading 5"/>
    <w:basedOn w:val="Norml"/>
    <w:next w:val="Norml"/>
    <w:link w:val="Cmsor5Char"/>
    <w:qFormat/>
    <w:rsid w:val="00094777"/>
    <w:pPr>
      <w:keepNext/>
      <w:numPr>
        <w:ilvl w:val="4"/>
        <w:numId w:val="29"/>
      </w:numPr>
      <w:spacing w:before="240" w:line="360" w:lineRule="auto"/>
      <w:outlineLvl w:val="4"/>
    </w:pPr>
    <w:rPr>
      <w:b/>
      <w:i/>
    </w:rPr>
  </w:style>
  <w:style w:type="paragraph" w:styleId="Cmsor6">
    <w:name w:val="heading 6"/>
    <w:basedOn w:val="Norml"/>
    <w:next w:val="Norml"/>
    <w:link w:val="Cmsor6Char"/>
    <w:qFormat/>
    <w:rsid w:val="00094777"/>
    <w:pPr>
      <w:keepNext/>
      <w:numPr>
        <w:ilvl w:val="5"/>
        <w:numId w:val="29"/>
      </w:numPr>
      <w:tabs>
        <w:tab w:val="left" w:pos="851"/>
      </w:tabs>
      <w:spacing w:before="240"/>
      <w:outlineLvl w:val="5"/>
    </w:pPr>
    <w:rPr>
      <w:b/>
      <w:sz w:val="22"/>
    </w:rPr>
  </w:style>
  <w:style w:type="paragraph" w:styleId="Cmsor7">
    <w:name w:val="heading 7"/>
    <w:basedOn w:val="Norml"/>
    <w:next w:val="Norml"/>
    <w:link w:val="Cmsor7Char"/>
    <w:qFormat/>
    <w:rsid w:val="00094777"/>
    <w:pPr>
      <w:keepNext/>
      <w:numPr>
        <w:ilvl w:val="6"/>
        <w:numId w:val="29"/>
      </w:numPr>
      <w:spacing w:before="240"/>
      <w:outlineLvl w:val="6"/>
    </w:pPr>
    <w:rPr>
      <w:i/>
    </w:rPr>
  </w:style>
  <w:style w:type="paragraph" w:styleId="Cmsor8">
    <w:name w:val="heading 8"/>
    <w:basedOn w:val="Norml"/>
    <w:next w:val="Norml"/>
    <w:link w:val="Cmsor8Char"/>
    <w:qFormat/>
    <w:rsid w:val="00094777"/>
    <w:pPr>
      <w:keepNext/>
      <w:numPr>
        <w:ilvl w:val="7"/>
        <w:numId w:val="29"/>
      </w:numPr>
      <w:spacing w:before="240"/>
      <w:outlineLvl w:val="7"/>
    </w:pPr>
    <w:rPr>
      <w:b/>
      <w:i/>
    </w:rPr>
  </w:style>
  <w:style w:type="paragraph" w:styleId="Cmsor9">
    <w:name w:val="heading 9"/>
    <w:basedOn w:val="Norml"/>
    <w:next w:val="Norml"/>
    <w:link w:val="Cmsor9Char"/>
    <w:qFormat/>
    <w:rsid w:val="00094777"/>
    <w:pPr>
      <w:keepNext/>
      <w:numPr>
        <w:ilvl w:val="8"/>
        <w:numId w:val="29"/>
      </w:numPr>
      <w:spacing w:before="60" w:after="60"/>
      <w:jc w:val="center"/>
      <w:outlineLvl w:val="8"/>
    </w:pPr>
    <w:rPr>
      <w:b/>
      <w:sz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rajegyzk">
    <w:name w:val="table of figures"/>
    <w:basedOn w:val="Norml"/>
    <w:next w:val="Norml"/>
    <w:uiPriority w:val="99"/>
    <w:rsid w:val="00094777"/>
    <w:pPr>
      <w:spacing w:after="0" w:line="360" w:lineRule="auto"/>
      <w:ind w:left="1134" w:hanging="1134"/>
    </w:pPr>
  </w:style>
  <w:style w:type="character" w:customStyle="1" w:styleId="Bodytext4Bold21">
    <w:name w:val="Body text (4) + Bold21"/>
    <w:uiPriority w:val="99"/>
    <w:rsid w:val="00094777"/>
    <w:rPr>
      <w:rFonts w:ascii="Times New Roman" w:hAnsi="Times New Roman" w:cs="Times New Roman"/>
      <w:b/>
      <w:bCs/>
      <w:spacing w:val="0"/>
      <w:sz w:val="23"/>
      <w:szCs w:val="23"/>
      <w:shd w:val="clear" w:color="auto" w:fill="FFFFFF"/>
    </w:rPr>
  </w:style>
  <w:style w:type="character" w:customStyle="1" w:styleId="Cmsor1Char">
    <w:name w:val="Címsor 1 Char"/>
    <w:link w:val="Cmsor1"/>
    <w:rsid w:val="00C409CE"/>
    <w:rPr>
      <w:rFonts w:ascii="Garamond" w:hAnsi="Garamond" w:cs="Times New Roman"/>
      <w:b/>
      <w:caps/>
      <w:kern w:val="0"/>
      <w:sz w:val="28"/>
      <w:szCs w:val="20"/>
      <w:lang w:eastAsia="hu-HU"/>
    </w:rPr>
  </w:style>
  <w:style w:type="character" w:customStyle="1" w:styleId="Cmsor2Char">
    <w:name w:val="Címsor 2 Char"/>
    <w:link w:val="Cmsor2"/>
    <w:rsid w:val="00094777"/>
    <w:rPr>
      <w:rFonts w:ascii="Garamond" w:hAnsi="Garamond" w:cs="Times New Roman"/>
      <w:b/>
      <w:kern w:val="0"/>
      <w:sz w:val="28"/>
      <w:szCs w:val="20"/>
      <w:lang w:eastAsia="hu-HU"/>
    </w:rPr>
  </w:style>
  <w:style w:type="character" w:customStyle="1" w:styleId="Cmsor3Char">
    <w:name w:val="Címsor 3 Char"/>
    <w:link w:val="Cmsor3"/>
    <w:rsid w:val="00094777"/>
    <w:rPr>
      <w:rFonts w:ascii="Garamond" w:hAnsi="Garamond" w:cs="Times New Roman"/>
      <w:b/>
      <w:kern w:val="0"/>
      <w:sz w:val="24"/>
      <w:szCs w:val="20"/>
      <w:lang w:eastAsia="hu-HU"/>
    </w:rPr>
  </w:style>
  <w:style w:type="character" w:customStyle="1" w:styleId="Cmsor4Char">
    <w:name w:val="Címsor 4 Char"/>
    <w:basedOn w:val="Bekezdsalapbettpusa"/>
    <w:link w:val="Cmsor4"/>
    <w:rsid w:val="00BB0FCE"/>
    <w:rPr>
      <w:rFonts w:ascii="Garamond" w:hAnsi="Garamond" w:cs="Times New Roman"/>
      <w:i/>
      <w:kern w:val="0"/>
      <w:sz w:val="24"/>
      <w:szCs w:val="20"/>
      <w:lang w:eastAsia="hu-HU"/>
    </w:rPr>
  </w:style>
  <w:style w:type="character" w:customStyle="1" w:styleId="Cmsor8Char">
    <w:name w:val="Címsor 8 Char"/>
    <w:basedOn w:val="Bekezdsalapbettpusa"/>
    <w:link w:val="Cmsor8"/>
    <w:rsid w:val="0038625B"/>
    <w:rPr>
      <w:rFonts w:ascii="Garamond" w:hAnsi="Garamond" w:cs="Times New Roman"/>
      <w:b/>
      <w:i/>
      <w:kern w:val="0"/>
      <w:sz w:val="24"/>
      <w:szCs w:val="20"/>
      <w:lang w:eastAsia="hu-HU"/>
    </w:rPr>
  </w:style>
  <w:style w:type="character" w:customStyle="1" w:styleId="Bodytext4Bold22">
    <w:name w:val="Body text (4) + Bold22"/>
    <w:uiPriority w:val="99"/>
    <w:rsid w:val="00094777"/>
    <w:rPr>
      <w:rFonts w:ascii="Times New Roman" w:hAnsi="Times New Roman" w:cs="Times New Roman"/>
      <w:b/>
      <w:bCs/>
      <w:spacing w:val="0"/>
      <w:sz w:val="23"/>
      <w:szCs w:val="23"/>
      <w:shd w:val="clear" w:color="auto" w:fill="FFFFFF"/>
    </w:rPr>
  </w:style>
  <w:style w:type="character" w:customStyle="1" w:styleId="Bodytext4Bold23">
    <w:name w:val="Body text (4) + Bold23"/>
    <w:uiPriority w:val="99"/>
    <w:rsid w:val="00094777"/>
    <w:rPr>
      <w:rFonts w:ascii="Times New Roman" w:hAnsi="Times New Roman" w:cs="Times New Roman"/>
      <w:b/>
      <w:bCs/>
      <w:spacing w:val="0"/>
      <w:sz w:val="23"/>
      <w:szCs w:val="23"/>
      <w:shd w:val="clear" w:color="auto" w:fill="FFFFFF"/>
    </w:rPr>
  </w:style>
  <w:style w:type="character" w:customStyle="1" w:styleId="Bodytext4Italic10">
    <w:name w:val="Body text (4) + Italic10"/>
    <w:uiPriority w:val="99"/>
    <w:rsid w:val="00094777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</w:rPr>
  </w:style>
  <w:style w:type="character" w:customStyle="1" w:styleId="Bodytext4Italic11">
    <w:name w:val="Body text (4) + Italic11"/>
    <w:uiPriority w:val="99"/>
    <w:rsid w:val="00094777"/>
    <w:rPr>
      <w:rFonts w:ascii="Times New Roman" w:hAnsi="Times New Roman" w:cs="Times New Roman"/>
      <w:i/>
      <w:iCs/>
      <w:spacing w:val="0"/>
      <w:sz w:val="23"/>
      <w:szCs w:val="23"/>
    </w:rPr>
  </w:style>
  <w:style w:type="character" w:customStyle="1" w:styleId="Bodytext4Italic12">
    <w:name w:val="Body text (4) + Italic12"/>
    <w:uiPriority w:val="99"/>
    <w:rsid w:val="00094777"/>
    <w:rPr>
      <w:i/>
      <w:iCs/>
      <w:sz w:val="23"/>
      <w:szCs w:val="23"/>
      <w:shd w:val="clear" w:color="auto" w:fill="FFFFFF"/>
    </w:rPr>
  </w:style>
  <w:style w:type="character" w:customStyle="1" w:styleId="Bodytext4Italic9">
    <w:name w:val="Body text (4) + Italic9"/>
    <w:uiPriority w:val="99"/>
    <w:rsid w:val="00094777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</w:rPr>
  </w:style>
  <w:style w:type="paragraph" w:customStyle="1" w:styleId="Bodytext41">
    <w:name w:val="Body text (4)1"/>
    <w:basedOn w:val="Norml"/>
    <w:link w:val="Bodytext4"/>
    <w:uiPriority w:val="99"/>
    <w:rsid w:val="00094777"/>
    <w:pPr>
      <w:shd w:val="clear" w:color="auto" w:fill="FFFFFF"/>
      <w:suppressAutoHyphens w:val="0"/>
      <w:spacing w:after="0" w:line="277" w:lineRule="exact"/>
      <w:ind w:hanging="1100"/>
    </w:pPr>
    <w:rPr>
      <w:sz w:val="23"/>
      <w:szCs w:val="23"/>
    </w:rPr>
  </w:style>
  <w:style w:type="character" w:customStyle="1" w:styleId="Bodytext4">
    <w:name w:val="Body text (4)_"/>
    <w:link w:val="Bodytext41"/>
    <w:uiPriority w:val="99"/>
    <w:locked/>
    <w:rsid w:val="00094777"/>
    <w:rPr>
      <w:rFonts w:ascii="Garamond" w:hAnsi="Garamond" w:cs="Times New Roman"/>
      <w:kern w:val="0"/>
      <w:sz w:val="23"/>
      <w:szCs w:val="23"/>
      <w:shd w:val="clear" w:color="auto" w:fill="FFFFFF"/>
      <w:lang w:eastAsia="hu-HU"/>
    </w:rPr>
  </w:style>
  <w:style w:type="paragraph" w:customStyle="1" w:styleId="Bodytext1">
    <w:name w:val="Body text1"/>
    <w:basedOn w:val="Norml"/>
    <w:link w:val="Bodytext"/>
    <w:uiPriority w:val="99"/>
    <w:rsid w:val="00094777"/>
    <w:pPr>
      <w:shd w:val="clear" w:color="auto" w:fill="FFFFFF"/>
      <w:suppressAutoHyphens w:val="0"/>
      <w:spacing w:before="240" w:after="240" w:line="274" w:lineRule="exact"/>
      <w:ind w:hanging="540"/>
    </w:pPr>
    <w:rPr>
      <w:i/>
      <w:iCs/>
      <w:sz w:val="23"/>
      <w:szCs w:val="23"/>
    </w:rPr>
  </w:style>
  <w:style w:type="character" w:customStyle="1" w:styleId="Bodytext">
    <w:name w:val="Body text_"/>
    <w:link w:val="Bodytext1"/>
    <w:uiPriority w:val="99"/>
    <w:locked/>
    <w:rsid w:val="00094777"/>
    <w:rPr>
      <w:rFonts w:ascii="Garamond" w:hAnsi="Garamond" w:cs="Times New Roman"/>
      <w:i/>
      <w:iCs/>
      <w:kern w:val="0"/>
      <w:sz w:val="23"/>
      <w:szCs w:val="23"/>
      <w:shd w:val="clear" w:color="auto" w:fill="FFFFFF"/>
      <w:lang w:eastAsia="hu-HU"/>
    </w:rPr>
  </w:style>
  <w:style w:type="paragraph" w:styleId="Bortkcm">
    <w:name w:val="envelope address"/>
    <w:basedOn w:val="Norml"/>
    <w:next w:val="Szvegtrzs"/>
    <w:rsid w:val="00094777"/>
    <w:pPr>
      <w:keepNext/>
      <w:spacing w:before="240"/>
    </w:pPr>
    <w:rPr>
      <w:rFonts w:ascii="Albany" w:eastAsia="HG Mincho Light J" w:hAnsi="Albany"/>
      <w:sz w:val="28"/>
    </w:rPr>
  </w:style>
  <w:style w:type="paragraph" w:styleId="Szvegtrzs">
    <w:name w:val="Body Text"/>
    <w:basedOn w:val="Norml"/>
    <w:link w:val="SzvegtrzsChar"/>
    <w:rsid w:val="00094777"/>
    <w:pPr>
      <w:widowControl w:val="0"/>
      <w:spacing w:before="240" w:after="0" w:line="360" w:lineRule="auto"/>
    </w:pPr>
  </w:style>
  <w:style w:type="character" w:customStyle="1" w:styleId="SzvegtrzsChar">
    <w:name w:val="Szövegtörzs Char"/>
    <w:basedOn w:val="Bekezdsalapbettpusa"/>
    <w:link w:val="Szvegtrzs"/>
    <w:rsid w:val="00094777"/>
    <w:rPr>
      <w:rFonts w:ascii="Garamond" w:hAnsi="Garamond" w:cs="Times New Roman"/>
      <w:kern w:val="0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rsid w:val="0009477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uiPriority w:val="99"/>
    <w:rsid w:val="00094777"/>
    <w:rPr>
      <w:rFonts w:ascii="Segoe UI" w:hAnsi="Segoe UI" w:cs="Segoe UI"/>
      <w:kern w:val="0"/>
      <w:sz w:val="18"/>
      <w:szCs w:val="18"/>
      <w:lang w:eastAsia="hu-HU"/>
    </w:rPr>
  </w:style>
  <w:style w:type="paragraph" w:customStyle="1" w:styleId="Cmsor">
    <w:name w:val="Címsor"/>
    <w:basedOn w:val="Norml"/>
    <w:next w:val="Szvegtrzs"/>
    <w:rsid w:val="00094777"/>
    <w:pPr>
      <w:keepNext/>
      <w:spacing w:before="240"/>
    </w:pPr>
    <w:rPr>
      <w:rFonts w:ascii="Albany" w:eastAsia="HG Mincho Light J" w:hAnsi="Albany"/>
      <w:sz w:val="28"/>
    </w:rPr>
  </w:style>
  <w:style w:type="paragraph" w:customStyle="1" w:styleId="Cmsor03">
    <w:name w:val="Címsor03"/>
    <w:basedOn w:val="Cmsor3"/>
    <w:autoRedefine/>
    <w:rsid w:val="00094777"/>
    <w:pPr>
      <w:numPr>
        <w:ilvl w:val="0"/>
        <w:numId w:val="0"/>
      </w:numPr>
      <w:suppressAutoHyphens w:val="0"/>
      <w:spacing w:before="120"/>
    </w:pPr>
    <w:rPr>
      <w:rFonts w:cs="Arial"/>
      <w:bCs/>
      <w:szCs w:val="24"/>
    </w:rPr>
  </w:style>
  <w:style w:type="paragraph" w:styleId="Csakszveg">
    <w:name w:val="Plain Text"/>
    <w:basedOn w:val="Norml"/>
    <w:link w:val="CsakszvegChar"/>
    <w:rsid w:val="00094777"/>
    <w:pPr>
      <w:suppressAutoHyphens w:val="0"/>
      <w:spacing w:before="120"/>
    </w:pPr>
    <w:rPr>
      <w:rFonts w:ascii="Courier New" w:hAnsi="Courier New"/>
      <w:sz w:val="20"/>
    </w:rPr>
  </w:style>
  <w:style w:type="character" w:customStyle="1" w:styleId="CsakszvegChar">
    <w:name w:val="Csak szöveg Char"/>
    <w:link w:val="Csakszveg"/>
    <w:rsid w:val="00094777"/>
    <w:rPr>
      <w:rFonts w:ascii="Courier New" w:hAnsi="Courier New" w:cs="Times New Roman"/>
      <w:kern w:val="0"/>
      <w:sz w:val="20"/>
      <w:szCs w:val="20"/>
      <w:lang w:eastAsia="hu-HU"/>
    </w:rPr>
  </w:style>
  <w:style w:type="paragraph" w:customStyle="1" w:styleId="Default">
    <w:name w:val="Default"/>
    <w:rsid w:val="000947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:lang w:eastAsia="hu-HU"/>
    </w:rPr>
  </w:style>
  <w:style w:type="paragraph" w:styleId="lfej">
    <w:name w:val="header"/>
    <w:aliases w:val=" Char,Header1"/>
    <w:basedOn w:val="Norml"/>
    <w:link w:val="lfejChar"/>
    <w:uiPriority w:val="99"/>
    <w:rsid w:val="00094777"/>
    <w:pPr>
      <w:tabs>
        <w:tab w:val="center" w:pos="4536"/>
        <w:tab w:val="right" w:pos="9072"/>
      </w:tabs>
    </w:pPr>
  </w:style>
  <w:style w:type="character" w:customStyle="1" w:styleId="lfejChar">
    <w:name w:val="Élőfej Char"/>
    <w:aliases w:val=" Char Char,Header1 Char"/>
    <w:link w:val="lfej"/>
    <w:uiPriority w:val="99"/>
    <w:rsid w:val="00094777"/>
    <w:rPr>
      <w:rFonts w:ascii="Garamond" w:hAnsi="Garamond" w:cs="Times New Roman"/>
      <w:kern w:val="0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qFormat/>
    <w:rsid w:val="00094777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094777"/>
    <w:rPr>
      <w:rFonts w:ascii="Garamond" w:hAnsi="Garamond" w:cs="Times New Roman"/>
      <w:kern w:val="0"/>
      <w:sz w:val="24"/>
      <w:szCs w:val="20"/>
      <w:lang w:eastAsia="hu-HU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094777"/>
    <w:rPr>
      <w:color w:val="605E5C"/>
      <w:shd w:val="clear" w:color="auto" w:fill="E1DFDD"/>
    </w:rPr>
  </w:style>
  <w:style w:type="paragraph" w:styleId="Felsorols">
    <w:name w:val="List Bullet"/>
    <w:basedOn w:val="Norml"/>
    <w:rsid w:val="00094777"/>
    <w:pPr>
      <w:numPr>
        <w:numId w:val="31"/>
      </w:numPr>
    </w:pPr>
  </w:style>
  <w:style w:type="paragraph" w:customStyle="1" w:styleId="Felsorols1">
    <w:name w:val="Felsorolás1"/>
    <w:basedOn w:val="Norml"/>
    <w:rsid w:val="00094777"/>
    <w:pPr>
      <w:numPr>
        <w:numId w:val="32"/>
      </w:numPr>
      <w:suppressAutoHyphens w:val="0"/>
      <w:spacing w:after="0" w:line="360" w:lineRule="auto"/>
    </w:pPr>
    <w:rPr>
      <w:szCs w:val="24"/>
      <w:lang w:eastAsia="ar-SA"/>
    </w:rPr>
  </w:style>
  <w:style w:type="character" w:customStyle="1" w:styleId="Felsorolsjelek">
    <w:name w:val="Felsorolásjelek"/>
    <w:rsid w:val="00094777"/>
    <w:rPr>
      <w:rFonts w:ascii="StarSymbol" w:eastAsia="StarSymbol" w:hAnsi="StarSymbol"/>
      <w:sz w:val="18"/>
    </w:rPr>
  </w:style>
  <w:style w:type="character" w:customStyle="1" w:styleId="FontStyle13">
    <w:name w:val="Font Style13"/>
    <w:uiPriority w:val="99"/>
    <w:rsid w:val="00094777"/>
    <w:rPr>
      <w:rFonts w:ascii="Arial" w:hAnsi="Arial"/>
      <w:color w:val="000000"/>
      <w:sz w:val="18"/>
    </w:rPr>
  </w:style>
  <w:style w:type="paragraph" w:customStyle="1" w:styleId="Heading5">
    <w:name w:val="Heading #5"/>
    <w:basedOn w:val="Norml"/>
    <w:link w:val="Heading50"/>
    <w:uiPriority w:val="99"/>
    <w:rsid w:val="00094777"/>
    <w:pPr>
      <w:shd w:val="clear" w:color="auto" w:fill="FFFFFF"/>
      <w:suppressAutoHyphens w:val="0"/>
      <w:spacing w:before="300" w:after="0" w:line="240" w:lineRule="atLeast"/>
      <w:ind w:hanging="540"/>
      <w:jc w:val="left"/>
      <w:outlineLvl w:val="4"/>
    </w:pPr>
    <w:rPr>
      <w:b/>
      <w:bCs/>
      <w:sz w:val="23"/>
      <w:szCs w:val="23"/>
    </w:rPr>
  </w:style>
  <w:style w:type="character" w:customStyle="1" w:styleId="Heading50">
    <w:name w:val="Heading #5_"/>
    <w:link w:val="Heading5"/>
    <w:uiPriority w:val="99"/>
    <w:locked/>
    <w:rsid w:val="00094777"/>
    <w:rPr>
      <w:rFonts w:ascii="Garamond" w:hAnsi="Garamond" w:cs="Times New Roman"/>
      <w:b/>
      <w:bCs/>
      <w:kern w:val="0"/>
      <w:sz w:val="23"/>
      <w:szCs w:val="23"/>
      <w:shd w:val="clear" w:color="auto" w:fill="FFFFFF"/>
      <w:lang w:eastAsia="hu-HU"/>
    </w:rPr>
  </w:style>
  <w:style w:type="character" w:customStyle="1" w:styleId="Cmsor5Char">
    <w:name w:val="Címsor 5 Char"/>
    <w:basedOn w:val="Bekezdsalapbettpusa"/>
    <w:link w:val="Cmsor5"/>
    <w:rsid w:val="0038625B"/>
    <w:rPr>
      <w:rFonts w:ascii="Garamond" w:hAnsi="Garamond" w:cs="Times New Roman"/>
      <w:b/>
      <w:i/>
      <w:kern w:val="0"/>
      <w:sz w:val="24"/>
      <w:szCs w:val="20"/>
      <w:lang w:eastAsia="hu-HU"/>
    </w:rPr>
  </w:style>
  <w:style w:type="character" w:customStyle="1" w:styleId="Cmsor6Char">
    <w:name w:val="Címsor 6 Char"/>
    <w:basedOn w:val="Bekezdsalapbettpusa"/>
    <w:link w:val="Cmsor6"/>
    <w:rsid w:val="0038625B"/>
    <w:rPr>
      <w:rFonts w:ascii="Garamond" w:hAnsi="Garamond" w:cs="Times New Roman"/>
      <w:b/>
      <w:kern w:val="0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38625B"/>
    <w:rPr>
      <w:rFonts w:ascii="Garamond" w:hAnsi="Garamond" w:cs="Times New Roman"/>
      <w:i/>
      <w:kern w:val="0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38625B"/>
    <w:rPr>
      <w:rFonts w:ascii="Garamond" w:hAnsi="Garamond" w:cs="Times New Roman"/>
      <w:b/>
      <w:kern w:val="0"/>
      <w:szCs w:val="20"/>
      <w:lang w:eastAsia="hu-HU"/>
    </w:rPr>
  </w:style>
  <w:style w:type="character" w:customStyle="1" w:styleId="Heading5NotBold4">
    <w:name w:val="Heading #5 + Not Bold4"/>
    <w:uiPriority w:val="99"/>
    <w:rsid w:val="00094777"/>
    <w:rPr>
      <w:rFonts w:ascii="Times New Roman" w:hAnsi="Times New Roman" w:cs="Times New Roman"/>
      <w:b/>
      <w:bCs/>
      <w:spacing w:val="0"/>
      <w:sz w:val="23"/>
      <w:szCs w:val="23"/>
      <w:shd w:val="clear" w:color="auto" w:fill="FFFFFF"/>
    </w:rPr>
  </w:style>
  <w:style w:type="character" w:styleId="Hiperhivatkozs">
    <w:name w:val="Hyperlink"/>
    <w:uiPriority w:val="99"/>
    <w:rsid w:val="00094777"/>
    <w:rPr>
      <w:color w:val="0000FF"/>
      <w:u w:val="single"/>
    </w:rPr>
  </w:style>
  <w:style w:type="paragraph" w:styleId="Kpalrs">
    <w:name w:val="caption"/>
    <w:basedOn w:val="Norml"/>
    <w:next w:val="Szvegtrzs"/>
    <w:uiPriority w:val="35"/>
    <w:qFormat/>
    <w:rsid w:val="00094777"/>
    <w:pPr>
      <w:keepNext/>
      <w:spacing w:after="240"/>
      <w:jc w:val="center"/>
    </w:pPr>
    <w:rPr>
      <w:rFonts w:eastAsia="HG Mincho Light J"/>
      <w:sz w:val="20"/>
    </w:rPr>
  </w:style>
  <w:style w:type="paragraph" w:customStyle="1" w:styleId="Kpalrsbra">
    <w:name w:val="Képaláírás_ábra"/>
    <w:basedOn w:val="Kpalrs"/>
    <w:next w:val="Norml"/>
    <w:qFormat/>
    <w:rsid w:val="00094777"/>
    <w:pPr>
      <w:numPr>
        <w:numId w:val="33"/>
      </w:numPr>
      <w:tabs>
        <w:tab w:val="left" w:pos="851"/>
      </w:tabs>
    </w:pPr>
    <w:rPr>
      <w:b/>
      <w:i/>
    </w:rPr>
  </w:style>
  <w:style w:type="paragraph" w:customStyle="1" w:styleId="Kpalrstblzat">
    <w:name w:val="Képaláírás_táblázat"/>
    <w:basedOn w:val="Kpalrs"/>
    <w:next w:val="Norml"/>
    <w:qFormat/>
    <w:rsid w:val="00094777"/>
    <w:pPr>
      <w:numPr>
        <w:numId w:val="34"/>
      </w:numPr>
      <w:tabs>
        <w:tab w:val="left" w:pos="1134"/>
      </w:tabs>
      <w:spacing w:before="240" w:after="120"/>
      <w:jc w:val="both"/>
    </w:pPr>
    <w:rPr>
      <w:b/>
      <w:i/>
    </w:rPr>
  </w:style>
  <w:style w:type="paragraph" w:customStyle="1" w:styleId="Kerettartalom">
    <w:name w:val="Kerettartalom"/>
    <w:basedOn w:val="Szvegtrzs"/>
    <w:rsid w:val="00094777"/>
  </w:style>
  <w:style w:type="character" w:customStyle="1" w:styleId="Kiemels21">
    <w:name w:val="Kiemelés21"/>
    <w:qFormat/>
    <w:rsid w:val="00094777"/>
    <w:rPr>
      <w:b/>
      <w:bCs/>
    </w:rPr>
  </w:style>
  <w:style w:type="paragraph" w:styleId="Listaszerbekezds">
    <w:name w:val="List Paragraph"/>
    <w:aliases w:val="felsorolás,List Paragraph à moi,Welt L Char,Welt L,Bullet List,FooterText,numbered,Paragraphe de liste1,Bulletr List Paragraph,列出段落,列出段落1,Listeafsnit1,Parágrafo da Lista1,List Paragraph2,List Paragraph21,リスト段落1,Párrafo de lista1,LIST"/>
    <w:basedOn w:val="Norml"/>
    <w:link w:val="ListaszerbekezdsChar"/>
    <w:uiPriority w:val="34"/>
    <w:qFormat/>
    <w:rsid w:val="00094777"/>
    <w:pPr>
      <w:ind w:left="708"/>
    </w:pPr>
  </w:style>
  <w:style w:type="numbering" w:customStyle="1" w:styleId="Nemlista1">
    <w:name w:val="Nem lista1"/>
    <w:next w:val="Nemlista"/>
    <w:uiPriority w:val="99"/>
    <w:semiHidden/>
    <w:unhideWhenUsed/>
    <w:rsid w:val="00094777"/>
  </w:style>
  <w:style w:type="numbering" w:customStyle="1" w:styleId="Nemlista2">
    <w:name w:val="Nem lista2"/>
    <w:next w:val="Nemlista"/>
    <w:uiPriority w:val="99"/>
    <w:semiHidden/>
    <w:unhideWhenUsed/>
    <w:rsid w:val="00094777"/>
  </w:style>
  <w:style w:type="paragraph" w:styleId="NormlWeb">
    <w:name w:val="Normal (Web)"/>
    <w:basedOn w:val="Norml"/>
    <w:uiPriority w:val="99"/>
    <w:rsid w:val="00094777"/>
    <w:pPr>
      <w:suppressAutoHyphens w:val="0"/>
      <w:spacing w:before="100" w:beforeAutospacing="1" w:after="100" w:afterAutospacing="1"/>
    </w:pPr>
    <w:rPr>
      <w:color w:val="000000"/>
      <w:szCs w:val="24"/>
    </w:rPr>
  </w:style>
  <w:style w:type="character" w:customStyle="1" w:styleId="WW-Bekezdsalap-bettpusa">
    <w:name w:val="WW-Bekezdés alap-betűtípusa"/>
    <w:rsid w:val="00094777"/>
  </w:style>
  <w:style w:type="character" w:styleId="Oldalszm">
    <w:name w:val="page number"/>
    <w:basedOn w:val="WW-Bekezdsalap-bettpusa"/>
    <w:rsid w:val="00094777"/>
  </w:style>
  <w:style w:type="table" w:styleId="Rcsostblzat">
    <w:name w:val="Table Grid"/>
    <w:basedOn w:val="Normltblzat"/>
    <w:rsid w:val="00094777"/>
    <w:pPr>
      <w:spacing w:after="0" w:line="240" w:lineRule="auto"/>
    </w:pPr>
    <w:rPr>
      <w:rFonts w:ascii="Times New Roman" w:hAnsi="Times New Roman" w:cs="Times New Roman"/>
      <w:kern w:val="0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">
    <w:name w:val="Rácsos táblázat1"/>
    <w:basedOn w:val="Normltblzat"/>
    <w:next w:val="Rcsostblzat"/>
    <w:uiPriority w:val="39"/>
    <w:rsid w:val="00094777"/>
    <w:pPr>
      <w:spacing w:after="0" w:line="240" w:lineRule="auto"/>
    </w:pPr>
    <w:rPr>
      <w:rFonts w:eastAsiaTheme="minorHAnsi"/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">
    <w:name w:val="Rácsos táblázat2"/>
    <w:basedOn w:val="Normltblzat"/>
    <w:next w:val="Rcsostblzat"/>
    <w:uiPriority w:val="39"/>
    <w:rsid w:val="00094777"/>
    <w:pPr>
      <w:spacing w:after="0" w:line="240" w:lineRule="auto"/>
    </w:pPr>
    <w:rPr>
      <w:rFonts w:eastAsiaTheme="minorHAnsi"/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">
    <w:name w:val="Rácsos táblázat3"/>
    <w:basedOn w:val="Normltblzat"/>
    <w:next w:val="Rcsostblzat"/>
    <w:uiPriority w:val="39"/>
    <w:rsid w:val="00094777"/>
    <w:pPr>
      <w:spacing w:after="0" w:line="240" w:lineRule="auto"/>
    </w:pPr>
    <w:rPr>
      <w:rFonts w:eastAsiaTheme="minorHAnsi"/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lus2">
    <w:name w:val="St’lus2"/>
    <w:basedOn w:val="Norml"/>
    <w:rsid w:val="00094777"/>
    <w:pPr>
      <w:widowControl w:val="0"/>
      <w:suppressAutoHyphens w:val="0"/>
      <w:overflowPunct w:val="0"/>
      <w:autoSpaceDE w:val="0"/>
      <w:autoSpaceDN w:val="0"/>
      <w:adjustRightInd w:val="0"/>
      <w:spacing w:line="360" w:lineRule="auto"/>
      <w:textAlignment w:val="baseline"/>
    </w:pPr>
    <w:rPr>
      <w:rFonts w:ascii="Arial" w:hAnsi="Arial"/>
    </w:rPr>
  </w:style>
  <w:style w:type="paragraph" w:customStyle="1" w:styleId="Stlus20">
    <w:name w:val="Stílus2"/>
    <w:basedOn w:val="Norml"/>
    <w:rsid w:val="00094777"/>
    <w:pPr>
      <w:widowControl w:val="0"/>
      <w:suppressAutoHyphens w:val="0"/>
      <w:overflowPunct w:val="0"/>
      <w:autoSpaceDE w:val="0"/>
      <w:autoSpaceDN w:val="0"/>
      <w:adjustRightInd w:val="0"/>
      <w:spacing w:line="360" w:lineRule="auto"/>
      <w:textAlignment w:val="baseline"/>
    </w:pPr>
    <w:rPr>
      <w:rFonts w:ascii="Arial" w:hAnsi="Arial"/>
    </w:rPr>
  </w:style>
  <w:style w:type="paragraph" w:customStyle="1" w:styleId="Stdlus2">
    <w:name w:val="Stńdlus2"/>
    <w:basedOn w:val="Norml"/>
    <w:rsid w:val="00094777"/>
    <w:pPr>
      <w:widowControl w:val="0"/>
      <w:suppressAutoHyphens w:val="0"/>
      <w:overflowPunct w:val="0"/>
      <w:autoSpaceDE w:val="0"/>
      <w:autoSpaceDN w:val="0"/>
      <w:adjustRightInd w:val="0"/>
      <w:spacing w:line="360" w:lineRule="auto"/>
      <w:textAlignment w:val="baseline"/>
    </w:pPr>
  </w:style>
  <w:style w:type="paragraph" w:customStyle="1" w:styleId="Style8">
    <w:name w:val="Style8"/>
    <w:basedOn w:val="Norml"/>
    <w:uiPriority w:val="99"/>
    <w:rsid w:val="00094777"/>
    <w:pPr>
      <w:widowControl w:val="0"/>
      <w:suppressAutoHyphens w:val="0"/>
      <w:autoSpaceDE w:val="0"/>
      <w:autoSpaceDN w:val="0"/>
      <w:adjustRightInd w:val="0"/>
      <w:spacing w:after="0" w:line="223" w:lineRule="exact"/>
      <w:ind w:hanging="338"/>
    </w:pPr>
    <w:rPr>
      <w:rFonts w:ascii="Georgia" w:hAnsi="Georgia"/>
      <w:szCs w:val="24"/>
    </w:rPr>
  </w:style>
  <w:style w:type="character" w:customStyle="1" w:styleId="Szmozsjelek">
    <w:name w:val="Számozásjelek"/>
    <w:rsid w:val="00094777"/>
  </w:style>
  <w:style w:type="paragraph" w:customStyle="1" w:styleId="Szerkezetneve">
    <w:name w:val="Szerkezet neve"/>
    <w:basedOn w:val="Norml"/>
    <w:next w:val="Norml"/>
    <w:rsid w:val="00094777"/>
    <w:pPr>
      <w:suppressAutoHyphens w:val="0"/>
      <w:autoSpaceDE w:val="0"/>
      <w:autoSpaceDN w:val="0"/>
      <w:adjustRightInd w:val="0"/>
      <w:spacing w:before="180"/>
    </w:pPr>
    <w:rPr>
      <w:b/>
      <w:bCs/>
      <w:szCs w:val="24"/>
    </w:rPr>
  </w:style>
  <w:style w:type="paragraph" w:styleId="Szvegtrzs2">
    <w:name w:val="Body Text 2"/>
    <w:basedOn w:val="Norml"/>
    <w:link w:val="Szvegtrzs2Char"/>
    <w:rsid w:val="00094777"/>
    <w:pPr>
      <w:suppressAutoHyphens w:val="0"/>
      <w:spacing w:line="360" w:lineRule="auto"/>
    </w:pPr>
    <w:rPr>
      <w:rFonts w:ascii="Arial" w:hAnsi="Arial"/>
      <w:kern w:val="18"/>
    </w:rPr>
  </w:style>
  <w:style w:type="character" w:customStyle="1" w:styleId="Szvegtrzs2Char">
    <w:name w:val="Szövegtörzs 2 Char"/>
    <w:link w:val="Szvegtrzs2"/>
    <w:rsid w:val="00094777"/>
    <w:rPr>
      <w:rFonts w:ascii="Arial" w:hAnsi="Arial" w:cs="Times New Roman"/>
      <w:kern w:val="18"/>
      <w:sz w:val="24"/>
      <w:szCs w:val="20"/>
      <w:lang w:eastAsia="hu-HU"/>
    </w:rPr>
  </w:style>
  <w:style w:type="paragraph" w:customStyle="1" w:styleId="Szvegtrzs21">
    <w:name w:val="Szövegtörzs 21"/>
    <w:basedOn w:val="Norml"/>
    <w:rsid w:val="00094777"/>
    <w:pPr>
      <w:widowControl w:val="0"/>
      <w:suppressAutoHyphens w:val="0"/>
      <w:spacing w:before="60"/>
    </w:pPr>
    <w:rPr>
      <w:rFonts w:ascii="H-Arial" w:hAnsi="H-Arial"/>
      <w:lang w:val="en-US"/>
    </w:rPr>
  </w:style>
  <w:style w:type="paragraph" w:styleId="Szvegtrzs3">
    <w:name w:val="Body Text 3"/>
    <w:basedOn w:val="Norml"/>
    <w:link w:val="Szvegtrzs3Char"/>
    <w:rsid w:val="00094777"/>
    <w:pPr>
      <w:suppressAutoHyphens w:val="0"/>
    </w:pPr>
  </w:style>
  <w:style w:type="character" w:customStyle="1" w:styleId="Szvegtrzs3Char">
    <w:name w:val="Szövegtörzs 3 Char"/>
    <w:basedOn w:val="Bekezdsalapbettpusa"/>
    <w:link w:val="Szvegtrzs3"/>
    <w:rsid w:val="00094777"/>
    <w:rPr>
      <w:rFonts w:ascii="Garamond" w:hAnsi="Garamond" w:cs="Times New Roman"/>
      <w:kern w:val="0"/>
      <w:sz w:val="24"/>
      <w:szCs w:val="20"/>
      <w:lang w:eastAsia="hu-HU"/>
    </w:rPr>
  </w:style>
  <w:style w:type="paragraph" w:customStyle="1" w:styleId="Szvegtrzs31">
    <w:name w:val="Szövegtörzs 31"/>
    <w:basedOn w:val="Norml"/>
    <w:rsid w:val="00094777"/>
    <w:pPr>
      <w:widowControl w:val="0"/>
      <w:suppressAutoHyphens w:val="0"/>
      <w:overflowPunct w:val="0"/>
      <w:autoSpaceDE w:val="0"/>
      <w:autoSpaceDN w:val="0"/>
      <w:adjustRightInd w:val="0"/>
      <w:spacing w:line="-240" w:lineRule="auto"/>
      <w:textAlignment w:val="baseline"/>
    </w:pPr>
    <w:rPr>
      <w:rFonts w:ascii="Arial" w:hAnsi="Arial"/>
      <w:b/>
    </w:rPr>
  </w:style>
  <w:style w:type="paragraph" w:styleId="Szvegtrzsbehzssal">
    <w:name w:val="Body Text Indent"/>
    <w:basedOn w:val="Norml"/>
    <w:link w:val="SzvegtrzsbehzssalChar"/>
    <w:rsid w:val="00094777"/>
    <w:pPr>
      <w:spacing w:before="240" w:after="0" w:line="360" w:lineRule="auto"/>
      <w:ind w:left="426" w:firstLine="2"/>
    </w:pPr>
  </w:style>
  <w:style w:type="character" w:customStyle="1" w:styleId="SzvegtrzsbehzssalChar">
    <w:name w:val="Szövegtörzs behúzással Char"/>
    <w:basedOn w:val="Bekezdsalapbettpusa"/>
    <w:link w:val="Szvegtrzsbehzssal"/>
    <w:rsid w:val="00094777"/>
    <w:rPr>
      <w:rFonts w:ascii="Garamond" w:hAnsi="Garamond" w:cs="Times New Roman"/>
      <w:kern w:val="0"/>
      <w:sz w:val="24"/>
      <w:szCs w:val="20"/>
      <w:lang w:eastAsia="hu-HU"/>
    </w:rPr>
  </w:style>
  <w:style w:type="paragraph" w:styleId="Szvegtrzsbehzssal2">
    <w:name w:val="Body Text Indent 2"/>
    <w:basedOn w:val="Norml"/>
    <w:link w:val="Szvegtrzsbehzssal2Char"/>
    <w:rsid w:val="00094777"/>
    <w:pPr>
      <w:spacing w:before="240"/>
      <w:ind w:left="567"/>
    </w:pPr>
  </w:style>
  <w:style w:type="character" w:customStyle="1" w:styleId="Szvegtrzsbehzssal2Char">
    <w:name w:val="Szövegtörzs behúzással 2 Char"/>
    <w:basedOn w:val="Bekezdsalapbettpusa"/>
    <w:link w:val="Szvegtrzsbehzssal2"/>
    <w:rsid w:val="00094777"/>
    <w:rPr>
      <w:rFonts w:ascii="Garamond" w:hAnsi="Garamond" w:cs="Times New Roman"/>
      <w:kern w:val="0"/>
      <w:sz w:val="24"/>
      <w:szCs w:val="20"/>
      <w:lang w:eastAsia="hu-HU"/>
    </w:rPr>
  </w:style>
  <w:style w:type="paragraph" w:styleId="Szvegtrzsbehzssal3">
    <w:name w:val="Body Text Indent 3"/>
    <w:basedOn w:val="Norml"/>
    <w:link w:val="Szvegtrzsbehzssal3Char"/>
    <w:rsid w:val="00094777"/>
    <w:pPr>
      <w:spacing w:before="240"/>
      <w:ind w:left="1276"/>
    </w:pPr>
  </w:style>
  <w:style w:type="character" w:customStyle="1" w:styleId="Szvegtrzsbehzssal3Char">
    <w:name w:val="Szövegtörzs behúzással 3 Char"/>
    <w:basedOn w:val="Bekezdsalapbettpusa"/>
    <w:link w:val="Szvegtrzsbehzssal3"/>
    <w:rsid w:val="00094777"/>
    <w:rPr>
      <w:rFonts w:ascii="Garamond" w:hAnsi="Garamond" w:cs="Times New Roman"/>
      <w:kern w:val="0"/>
      <w:sz w:val="24"/>
      <w:szCs w:val="20"/>
      <w:lang w:eastAsia="hu-HU"/>
    </w:rPr>
  </w:style>
  <w:style w:type="paragraph" w:customStyle="1" w:styleId="Tblzatszvegstlus">
    <w:name w:val="Táblázat szöveg stílus"/>
    <w:basedOn w:val="Norml"/>
    <w:qFormat/>
    <w:rsid w:val="00094777"/>
    <w:pPr>
      <w:spacing w:before="60" w:after="60"/>
      <w:jc w:val="center"/>
    </w:pPr>
    <w:rPr>
      <w:sz w:val="20"/>
    </w:rPr>
  </w:style>
  <w:style w:type="paragraph" w:customStyle="1" w:styleId="Tblzattartalom">
    <w:name w:val="Táblázattartalom"/>
    <w:basedOn w:val="Szvegtrzs"/>
    <w:rsid w:val="00094777"/>
    <w:pPr>
      <w:suppressLineNumbers/>
    </w:pPr>
  </w:style>
  <w:style w:type="paragraph" w:customStyle="1" w:styleId="Tblzatfejlc">
    <w:name w:val="Táblázatfejléc"/>
    <w:basedOn w:val="Tblzattartalom"/>
    <w:rsid w:val="00094777"/>
    <w:pPr>
      <w:jc w:val="center"/>
    </w:pPr>
    <w:rPr>
      <w:b/>
      <w:i/>
    </w:rPr>
  </w:style>
  <w:style w:type="paragraph" w:styleId="Trgymutat9">
    <w:name w:val="index 9"/>
    <w:basedOn w:val="Norml"/>
    <w:next w:val="Norml"/>
    <w:autoRedefine/>
    <w:rsid w:val="00094777"/>
    <w:pPr>
      <w:suppressAutoHyphens w:val="0"/>
      <w:ind w:left="2160" w:hanging="240"/>
    </w:pPr>
  </w:style>
  <w:style w:type="paragraph" w:styleId="Tartalomjegyzkcmsora">
    <w:name w:val="TOC Heading"/>
    <w:basedOn w:val="Cmsor1"/>
    <w:next w:val="Norml"/>
    <w:uiPriority w:val="39"/>
    <w:qFormat/>
    <w:rsid w:val="00094777"/>
    <w:pPr>
      <w:keepLines/>
      <w:widowControl/>
      <w:numPr>
        <w:numId w:val="0"/>
      </w:numPr>
      <w:suppressAutoHyphens w:val="0"/>
      <w:spacing w:before="240"/>
      <w:outlineLvl w:val="9"/>
    </w:pPr>
    <w:rPr>
      <w:bCs/>
      <w:szCs w:val="28"/>
      <w:lang w:eastAsia="en-US"/>
    </w:rPr>
  </w:style>
  <w:style w:type="paragraph" w:styleId="TJ1">
    <w:name w:val="toc 1"/>
    <w:basedOn w:val="Norml"/>
    <w:next w:val="Norml"/>
    <w:autoRedefine/>
    <w:uiPriority w:val="39"/>
    <w:qFormat/>
    <w:rsid w:val="00094777"/>
    <w:pPr>
      <w:tabs>
        <w:tab w:val="right" w:leader="dot" w:pos="8789"/>
      </w:tabs>
      <w:spacing w:after="0" w:line="360" w:lineRule="auto"/>
      <w:ind w:left="567" w:hanging="567"/>
    </w:pPr>
    <w:rPr>
      <w:bCs/>
      <w:iCs/>
      <w:szCs w:val="24"/>
    </w:rPr>
  </w:style>
  <w:style w:type="paragraph" w:styleId="TJ2">
    <w:name w:val="toc 2"/>
    <w:basedOn w:val="Norml"/>
    <w:next w:val="Norml"/>
    <w:autoRedefine/>
    <w:uiPriority w:val="39"/>
    <w:rsid w:val="00094777"/>
    <w:pPr>
      <w:tabs>
        <w:tab w:val="right" w:leader="dot" w:pos="8789"/>
      </w:tabs>
      <w:spacing w:after="0" w:line="360" w:lineRule="auto"/>
      <w:ind w:left="851" w:hanging="567"/>
    </w:pPr>
    <w:rPr>
      <w:bCs/>
      <w:szCs w:val="22"/>
    </w:rPr>
  </w:style>
  <w:style w:type="paragraph" w:styleId="TJ3">
    <w:name w:val="toc 3"/>
    <w:basedOn w:val="Norml"/>
    <w:next w:val="Norml"/>
    <w:autoRedefine/>
    <w:uiPriority w:val="39"/>
    <w:rsid w:val="00094777"/>
    <w:pPr>
      <w:tabs>
        <w:tab w:val="right" w:leader="dot" w:pos="8789"/>
      </w:tabs>
      <w:spacing w:after="0" w:line="360" w:lineRule="auto"/>
      <w:ind w:left="1134" w:hanging="567"/>
    </w:pPr>
  </w:style>
  <w:style w:type="paragraph" w:styleId="TJ4">
    <w:name w:val="toc 4"/>
    <w:basedOn w:val="Norml"/>
    <w:next w:val="Norml"/>
    <w:autoRedefine/>
    <w:uiPriority w:val="39"/>
    <w:rsid w:val="00094777"/>
    <w:pPr>
      <w:tabs>
        <w:tab w:val="right" w:leader="dot" w:pos="8789"/>
      </w:tabs>
      <w:spacing w:after="0" w:line="360" w:lineRule="auto"/>
      <w:ind w:left="1418" w:hanging="567"/>
    </w:pPr>
  </w:style>
  <w:style w:type="paragraph" w:styleId="TJ5">
    <w:name w:val="toc 5"/>
    <w:basedOn w:val="Norml"/>
    <w:next w:val="Norml"/>
    <w:autoRedefine/>
    <w:uiPriority w:val="39"/>
    <w:rsid w:val="00094777"/>
    <w:pPr>
      <w:ind w:left="1040"/>
    </w:pPr>
    <w:rPr>
      <w:sz w:val="20"/>
    </w:rPr>
  </w:style>
  <w:style w:type="paragraph" w:styleId="TJ6">
    <w:name w:val="toc 6"/>
    <w:basedOn w:val="Norml"/>
    <w:next w:val="Norml"/>
    <w:autoRedefine/>
    <w:uiPriority w:val="39"/>
    <w:rsid w:val="00094777"/>
    <w:pPr>
      <w:ind w:left="1300"/>
    </w:pPr>
    <w:rPr>
      <w:sz w:val="20"/>
    </w:rPr>
  </w:style>
  <w:style w:type="paragraph" w:styleId="TJ7">
    <w:name w:val="toc 7"/>
    <w:basedOn w:val="Norml"/>
    <w:next w:val="Norml"/>
    <w:autoRedefine/>
    <w:uiPriority w:val="39"/>
    <w:rsid w:val="00094777"/>
    <w:pPr>
      <w:ind w:left="1560"/>
    </w:pPr>
    <w:rPr>
      <w:sz w:val="20"/>
    </w:rPr>
  </w:style>
  <w:style w:type="paragraph" w:styleId="TJ8">
    <w:name w:val="toc 8"/>
    <w:basedOn w:val="Norml"/>
    <w:next w:val="Norml"/>
    <w:autoRedefine/>
    <w:uiPriority w:val="39"/>
    <w:rsid w:val="00094777"/>
    <w:pPr>
      <w:ind w:left="1820"/>
    </w:pPr>
    <w:rPr>
      <w:sz w:val="20"/>
    </w:rPr>
  </w:style>
  <w:style w:type="paragraph" w:styleId="TJ9">
    <w:name w:val="toc 9"/>
    <w:basedOn w:val="Norml"/>
    <w:next w:val="Norml"/>
    <w:autoRedefine/>
    <w:uiPriority w:val="39"/>
    <w:rsid w:val="00094777"/>
    <w:pPr>
      <w:ind w:left="2080"/>
    </w:pPr>
    <w:rPr>
      <w:sz w:val="20"/>
    </w:rPr>
  </w:style>
  <w:style w:type="paragraph" w:customStyle="1" w:styleId="Utbl11s1k">
    <w:name w:val="Utábl11s1k"/>
    <w:basedOn w:val="Norml"/>
    <w:rsid w:val="00094777"/>
    <w:pPr>
      <w:widowControl w:val="0"/>
      <w:suppressAutoHyphens w:val="0"/>
      <w:spacing w:before="60" w:after="60"/>
      <w:jc w:val="center"/>
    </w:pPr>
    <w:rPr>
      <w:rFonts w:ascii="Arial" w:hAnsi="Arial"/>
      <w:sz w:val="22"/>
    </w:rPr>
  </w:style>
  <w:style w:type="table" w:customStyle="1" w:styleId="VIKTI">
    <w:name w:val="VIKÖTI"/>
    <w:basedOn w:val="Normltblzat"/>
    <w:uiPriority w:val="99"/>
    <w:rsid w:val="00094777"/>
    <w:pPr>
      <w:spacing w:after="0" w:line="240" w:lineRule="auto"/>
      <w:jc w:val="center"/>
    </w:pPr>
    <w:rPr>
      <w:rFonts w:ascii="Garamond" w:hAnsi="Garamond" w:cs="Times New Roman"/>
      <w:kern w:val="0"/>
      <w:sz w:val="20"/>
      <w:szCs w:val="20"/>
      <w:lang w:eastAsia="hu-HU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28" w:type="dxa"/>
        <w:bottom w:w="0" w:type="dxa"/>
        <w:right w:w="28" w:type="dxa"/>
      </w:tblCellMar>
    </w:tblPr>
    <w:trPr>
      <w:cantSplit/>
      <w:jc w:val="center"/>
    </w:trPr>
    <w:tcPr>
      <w:vAlign w:val="center"/>
    </w:tcPr>
    <w:tblStylePr w:type="firstRow">
      <w:pPr>
        <w:wordWrap/>
        <w:spacing w:beforeLines="0" w:beforeAutospacing="0" w:afterLines="0" w:afterAutospacing="0" w:line="240" w:lineRule="auto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Garamond" w:hAnsi="Garamond"/>
        <w:b/>
        <w:sz w:val="20"/>
      </w:rPr>
      <w:tblPr/>
      <w:trPr>
        <w:cantSplit/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92D050"/>
      </w:tcPr>
    </w:tblStylePr>
  </w:style>
  <w:style w:type="character" w:customStyle="1" w:styleId="WW8Num11z0">
    <w:name w:val="WW8Num11z0"/>
    <w:rsid w:val="00094777"/>
    <w:rPr>
      <w:b/>
      <w:i/>
    </w:rPr>
  </w:style>
  <w:style w:type="character" w:customStyle="1" w:styleId="WW8Num12z0">
    <w:name w:val="WW8Num12z0"/>
    <w:rsid w:val="00094777"/>
    <w:rPr>
      <w:b w:val="0"/>
      <w:i w:val="0"/>
    </w:rPr>
  </w:style>
  <w:style w:type="character" w:customStyle="1" w:styleId="WW8Num13z0">
    <w:name w:val="WW8Num13z0"/>
    <w:rsid w:val="00094777"/>
    <w:rPr>
      <w:b/>
      <w:i/>
    </w:rPr>
  </w:style>
  <w:style w:type="character" w:customStyle="1" w:styleId="WW8Num14z0">
    <w:name w:val="WW8Num14z0"/>
    <w:rsid w:val="00094777"/>
    <w:rPr>
      <w:rFonts w:ascii="Times New Roman" w:hAnsi="Times New Roman"/>
      <w:b/>
      <w:i/>
      <w:sz w:val="26"/>
      <w:u w:val="none"/>
    </w:rPr>
  </w:style>
  <w:style w:type="character" w:customStyle="1" w:styleId="WW8Num16z0">
    <w:name w:val="WW8Num16z0"/>
    <w:rsid w:val="00094777"/>
    <w:rPr>
      <w:rFonts w:ascii="Times New Roman" w:hAnsi="Times New Roman"/>
      <w:b/>
      <w:i w:val="0"/>
      <w:sz w:val="24"/>
      <w:u w:val="none"/>
    </w:rPr>
  </w:style>
  <w:style w:type="character" w:customStyle="1" w:styleId="WW8Num17z0">
    <w:name w:val="WW8Num17z0"/>
    <w:rsid w:val="00094777"/>
    <w:rPr>
      <w:rFonts w:ascii="Symbol" w:hAnsi="Symbol"/>
    </w:rPr>
  </w:style>
  <w:style w:type="character" w:customStyle="1" w:styleId="WW8Num18z0">
    <w:name w:val="WW8Num18z0"/>
    <w:rsid w:val="00094777"/>
    <w:rPr>
      <w:rFonts w:ascii="Times New Roman" w:hAnsi="Times New Roman"/>
      <w:b/>
      <w:i/>
      <w:sz w:val="26"/>
      <w:u w:val="none"/>
    </w:rPr>
  </w:style>
  <w:style w:type="character" w:customStyle="1" w:styleId="WW8Num19z0">
    <w:name w:val="WW8Num19z0"/>
    <w:rsid w:val="00094777"/>
    <w:rPr>
      <w:rFonts w:ascii="Times New Roman" w:hAnsi="Times New Roman"/>
      <w:b/>
      <w:i/>
      <w:sz w:val="26"/>
      <w:u w:val="none"/>
    </w:rPr>
  </w:style>
  <w:style w:type="character" w:customStyle="1" w:styleId="WW8Num21z0">
    <w:name w:val="WW8Num21z0"/>
    <w:rsid w:val="00094777"/>
    <w:rPr>
      <w:rFonts w:ascii="Times New Roman" w:hAnsi="Times New Roman"/>
      <w:b/>
      <w:i/>
      <w:sz w:val="26"/>
      <w:u w:val="none"/>
    </w:rPr>
  </w:style>
  <w:style w:type="character" w:customStyle="1" w:styleId="WW8Num22z0">
    <w:name w:val="WW8Num22z0"/>
    <w:rsid w:val="00094777"/>
    <w:rPr>
      <w:rFonts w:ascii="Times New Roman" w:hAnsi="Times New Roman"/>
    </w:rPr>
  </w:style>
  <w:style w:type="character" w:customStyle="1" w:styleId="WW8Num23z0">
    <w:name w:val="WW8Num23z0"/>
    <w:rsid w:val="00094777"/>
    <w:rPr>
      <w:rFonts w:ascii="Times New Roman" w:hAnsi="Times New Roman"/>
      <w:b/>
      <w:i w:val="0"/>
      <w:sz w:val="26"/>
      <w:u w:val="none"/>
    </w:rPr>
  </w:style>
  <w:style w:type="character" w:customStyle="1" w:styleId="WW8Num24z0">
    <w:name w:val="WW8Num24z0"/>
    <w:rsid w:val="00094777"/>
    <w:rPr>
      <w:rFonts w:ascii="Times New Roman" w:hAnsi="Times New Roman"/>
      <w:b/>
      <w:i/>
      <w:sz w:val="26"/>
      <w:u w:val="none"/>
    </w:rPr>
  </w:style>
  <w:style w:type="character" w:customStyle="1" w:styleId="WW8Num25z0">
    <w:name w:val="WW8Num25z0"/>
    <w:rsid w:val="00094777"/>
    <w:rPr>
      <w:b/>
      <w:i/>
      <w:sz w:val="24"/>
    </w:rPr>
  </w:style>
  <w:style w:type="character" w:customStyle="1" w:styleId="WW8Num26z0">
    <w:name w:val="WW8Num26z0"/>
    <w:rsid w:val="00094777"/>
    <w:rPr>
      <w:rFonts w:ascii="Times New Roman" w:hAnsi="Times New Roman"/>
      <w:b/>
      <w:i/>
      <w:sz w:val="26"/>
      <w:u w:val="none"/>
    </w:rPr>
  </w:style>
  <w:style w:type="character" w:customStyle="1" w:styleId="WW8Num27z0">
    <w:name w:val="WW8Num27z0"/>
    <w:rsid w:val="00094777"/>
    <w:rPr>
      <w:b/>
      <w:i/>
    </w:rPr>
  </w:style>
  <w:style w:type="character" w:customStyle="1" w:styleId="WW8Num28z0">
    <w:name w:val="WW8Num28z0"/>
    <w:rsid w:val="00094777"/>
    <w:rPr>
      <w:rFonts w:ascii="Symbol" w:hAnsi="Symbol"/>
    </w:rPr>
  </w:style>
  <w:style w:type="character" w:customStyle="1" w:styleId="WW8Num2z0">
    <w:name w:val="WW8Num2z0"/>
    <w:rsid w:val="00094777"/>
    <w:rPr>
      <w:rFonts w:ascii="Symbol" w:hAnsi="Symbol"/>
    </w:rPr>
  </w:style>
  <w:style w:type="character" w:customStyle="1" w:styleId="WW8Num31z0">
    <w:name w:val="WW8Num31z0"/>
    <w:rsid w:val="00094777"/>
    <w:rPr>
      <w:b/>
      <w:i/>
    </w:rPr>
  </w:style>
  <w:style w:type="character" w:customStyle="1" w:styleId="WW8Num3z0">
    <w:name w:val="WW8Num3z0"/>
    <w:rsid w:val="00094777"/>
    <w:rPr>
      <w:rFonts w:ascii="Symbol" w:hAnsi="Symbol"/>
    </w:rPr>
  </w:style>
  <w:style w:type="character" w:customStyle="1" w:styleId="WW8Num4z0">
    <w:name w:val="WW8Num4z0"/>
    <w:rsid w:val="00094777"/>
    <w:rPr>
      <w:rFonts w:ascii="Times New Roman" w:hAnsi="Times New Roman"/>
      <w:b/>
      <w:i w:val="0"/>
      <w:sz w:val="28"/>
      <w:u w:val="none"/>
    </w:rPr>
  </w:style>
  <w:style w:type="character" w:customStyle="1" w:styleId="WW8Num5z0">
    <w:name w:val="WW8Num5z0"/>
    <w:rsid w:val="00094777"/>
    <w:rPr>
      <w:b/>
      <w:i/>
    </w:rPr>
  </w:style>
  <w:style w:type="character" w:customStyle="1" w:styleId="WW8Num6z0">
    <w:name w:val="WW8Num6z0"/>
    <w:rsid w:val="00094777"/>
    <w:rPr>
      <w:b/>
      <w:sz w:val="26"/>
    </w:rPr>
  </w:style>
  <w:style w:type="character" w:customStyle="1" w:styleId="WW8Num7z0">
    <w:name w:val="WW8Num7z0"/>
    <w:rsid w:val="00094777"/>
    <w:rPr>
      <w:b w:val="0"/>
      <w:i w:val="0"/>
    </w:rPr>
  </w:style>
  <w:style w:type="character" w:customStyle="1" w:styleId="WW8Num8z0">
    <w:name w:val="WW8Num8z0"/>
    <w:rsid w:val="00094777"/>
    <w:rPr>
      <w:rFonts w:ascii="Times New Roman" w:hAnsi="Times New Roman"/>
    </w:rPr>
  </w:style>
  <w:style w:type="character" w:customStyle="1" w:styleId="WW8NumSt6z0">
    <w:name w:val="WW8NumSt6z0"/>
    <w:rsid w:val="00094777"/>
    <w:rPr>
      <w:rFonts w:ascii="Symbol" w:hAnsi="Symbol"/>
    </w:rPr>
  </w:style>
  <w:style w:type="paragraph" w:customStyle="1" w:styleId="WW-Szvegtrzs2">
    <w:name w:val="WW-Szövegtörzs 2"/>
    <w:basedOn w:val="Norml"/>
    <w:rsid w:val="00094777"/>
    <w:pPr>
      <w:spacing w:line="360" w:lineRule="auto"/>
    </w:pPr>
  </w:style>
  <w:style w:type="paragraph" w:customStyle="1" w:styleId="WW-Szvegtrzs3">
    <w:name w:val="WW-Szövegtörzs 3"/>
    <w:basedOn w:val="Norml"/>
    <w:rsid w:val="00094777"/>
    <w:pPr>
      <w:tabs>
        <w:tab w:val="left" w:pos="851"/>
      </w:tabs>
      <w:spacing w:line="360" w:lineRule="auto"/>
    </w:pPr>
    <w:rPr>
      <w:b/>
    </w:rPr>
  </w:style>
  <w:style w:type="paragraph" w:customStyle="1" w:styleId="WW-Szvegtrzsbehzssal2">
    <w:name w:val="WW-Szövegtörzs behúzással 2"/>
    <w:basedOn w:val="Norml"/>
    <w:rsid w:val="00094777"/>
    <w:pPr>
      <w:spacing w:before="240" w:after="0" w:line="360" w:lineRule="auto"/>
      <w:ind w:left="993" w:firstLine="1"/>
    </w:pPr>
  </w:style>
  <w:style w:type="paragraph" w:customStyle="1" w:styleId="WW-Szvegtrzsbehzssal3">
    <w:name w:val="WW-Szövegtörzs behúzással 3"/>
    <w:basedOn w:val="Norml"/>
    <w:rsid w:val="00094777"/>
    <w:pPr>
      <w:spacing w:before="240" w:after="240" w:line="360" w:lineRule="auto"/>
      <w:ind w:left="1418" w:firstLine="1"/>
    </w:pPr>
  </w:style>
  <w:style w:type="paragraph" w:styleId="Cm">
    <w:name w:val="Title"/>
    <w:basedOn w:val="Norml"/>
    <w:next w:val="Norml"/>
    <w:link w:val="CmChar"/>
    <w:uiPriority w:val="10"/>
    <w:qFormat/>
    <w:rsid w:val="00C409CE"/>
    <w:pPr>
      <w:spacing w:after="80"/>
      <w:contextualSpacing/>
      <w:jc w:val="center"/>
    </w:pPr>
    <w:rPr>
      <w:rFonts w:eastAsiaTheme="majorEastAsia" w:cstheme="majorBidi"/>
      <w:b/>
      <w:spacing w:val="-10"/>
      <w:kern w:val="28"/>
      <w:sz w:val="32"/>
      <w:szCs w:val="56"/>
    </w:rPr>
  </w:style>
  <w:style w:type="character" w:customStyle="1" w:styleId="CmChar">
    <w:name w:val="Cím Char"/>
    <w:basedOn w:val="Bekezdsalapbettpusa"/>
    <w:link w:val="Cm"/>
    <w:uiPriority w:val="10"/>
    <w:rsid w:val="00C409CE"/>
    <w:rPr>
      <w:rFonts w:ascii="Garamond" w:eastAsiaTheme="majorEastAsia" w:hAnsi="Garamond" w:cstheme="majorBidi"/>
      <w:b/>
      <w:spacing w:val="-10"/>
      <w:kern w:val="28"/>
      <w:sz w:val="32"/>
      <w:szCs w:val="56"/>
      <w:lang w:eastAsia="hu-HU"/>
    </w:rPr>
  </w:style>
  <w:style w:type="paragraph" w:styleId="Alcm">
    <w:name w:val="Subtitle"/>
    <w:basedOn w:val="Norml"/>
    <w:next w:val="Norml"/>
    <w:link w:val="AlcmChar"/>
    <w:uiPriority w:val="11"/>
    <w:qFormat/>
    <w:rsid w:val="00C409CE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C409CE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eastAsia="hu-HU"/>
    </w:rPr>
  </w:style>
  <w:style w:type="paragraph" w:styleId="Idzet">
    <w:name w:val="Quote"/>
    <w:basedOn w:val="Norml"/>
    <w:next w:val="Norml"/>
    <w:link w:val="IdzetChar"/>
    <w:uiPriority w:val="29"/>
    <w:qFormat/>
    <w:rsid w:val="00C409C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C409CE"/>
    <w:rPr>
      <w:rFonts w:ascii="Garamond" w:hAnsi="Garamond" w:cs="Times New Roman"/>
      <w:i/>
      <w:iCs/>
      <w:color w:val="404040" w:themeColor="text1" w:themeTint="BF"/>
      <w:kern w:val="0"/>
      <w:sz w:val="24"/>
      <w:szCs w:val="20"/>
      <w:lang w:eastAsia="hu-HU"/>
    </w:rPr>
  </w:style>
  <w:style w:type="character" w:styleId="Ershangslyozs">
    <w:name w:val="Intense Emphasis"/>
    <w:basedOn w:val="Bekezdsalapbettpusa"/>
    <w:uiPriority w:val="21"/>
    <w:qFormat/>
    <w:rsid w:val="00C409CE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C409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C409CE"/>
    <w:rPr>
      <w:rFonts w:ascii="Garamond" w:hAnsi="Garamond" w:cs="Times New Roman"/>
      <w:i/>
      <w:iCs/>
      <w:color w:val="0F4761" w:themeColor="accent1" w:themeShade="BF"/>
      <w:kern w:val="0"/>
      <w:sz w:val="24"/>
      <w:szCs w:val="20"/>
      <w:lang w:eastAsia="hu-HU"/>
    </w:rPr>
  </w:style>
  <w:style w:type="character" w:styleId="Ershivatkozs">
    <w:name w:val="Intense Reference"/>
    <w:basedOn w:val="Bekezdsalapbettpusa"/>
    <w:uiPriority w:val="32"/>
    <w:qFormat/>
    <w:rsid w:val="00C409CE"/>
    <w:rPr>
      <w:b/>
      <w:bCs/>
      <w:smallCaps/>
      <w:color w:val="0F4761" w:themeColor="accent1" w:themeShade="BF"/>
      <w:spacing w:val="5"/>
    </w:rPr>
  </w:style>
  <w:style w:type="character" w:customStyle="1" w:styleId="ListaszerbekezdsChar">
    <w:name w:val="Listaszerű bekezdés Char"/>
    <w:aliases w:val="felsorolás Char,List Paragraph à moi Char,Welt L Char Char,Welt L Char1,Bullet List Char,FooterText Char,numbered Char,Paragraphe de liste1 Char,Bulletr List Paragraph Char,列出段落 Char,列出段落1 Char,Listeafsnit1 Char,リスト段落1 Char"/>
    <w:link w:val="Listaszerbekezds"/>
    <w:uiPriority w:val="34"/>
    <w:qFormat/>
    <w:locked/>
    <w:rsid w:val="00BF5155"/>
    <w:rPr>
      <w:rFonts w:ascii="Garamond" w:hAnsi="Garamond" w:cs="Times New Roman"/>
      <w:kern w:val="0"/>
      <w:sz w:val="24"/>
      <w:szCs w:val="20"/>
      <w:lang w:eastAsia="hu-HU"/>
    </w:rPr>
  </w:style>
  <w:style w:type="character" w:customStyle="1" w:styleId="highlighted">
    <w:name w:val="highlighted"/>
    <w:basedOn w:val="Bekezdsalapbettpusa"/>
    <w:rsid w:val="00FD37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1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95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6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9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9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8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46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4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84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77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33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85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5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889</Words>
  <Characters>6138</Characters>
  <Application>Microsoft Office Word</Application>
  <DocSecurity>4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Jurassza Karolina</dc:creator>
  <cp:lastModifiedBy>polyakneaji</cp:lastModifiedBy>
  <cp:revision>2</cp:revision>
  <dcterms:created xsi:type="dcterms:W3CDTF">2025-02-19T13:41:00Z</dcterms:created>
  <dcterms:modified xsi:type="dcterms:W3CDTF">2025-02-19T13:41:00Z</dcterms:modified>
</cp:coreProperties>
</file>