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FD" w:rsidRDefault="004D32FD">
      <w:pPr>
        <w:rPr>
          <w:b/>
          <w:noProof/>
          <w:color w:val="FF0000"/>
          <w:sz w:val="36"/>
          <w:lang w:eastAsia="hu-HU"/>
        </w:rPr>
      </w:pPr>
      <w:r>
        <w:rPr>
          <w:b/>
          <w:noProof/>
          <w:color w:val="FF0000"/>
          <w:sz w:val="36"/>
          <w:lang w:eastAsia="hu-HU"/>
        </w:rPr>
        <w:drawing>
          <wp:inline distT="0" distB="0" distL="0" distR="0">
            <wp:extent cx="3699163" cy="1263402"/>
            <wp:effectExtent l="0" t="0" r="0" b="0"/>
            <wp:docPr id="2" name="Kép 2" descr="C:\Users\User\OneDrive - Magyar Szervátültetettek Országos Sport, Kulturális és Érdekvédelmi Szövetsége\Szervátültetettek Szövetsége\Programok\Millió lépés\Kreatívok\Szív útja\milliolep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 - Magyar Szervátültetettek Országos Sport, Kulturális és Érdekvédelmi Szövetsége\Szervátültetettek Szövetsége\Programok\Millió lépés\Kreatívok\Szív útja\milliolepe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015" cy="126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83" w:rsidRPr="00095E4F" w:rsidRDefault="00835083">
      <w:pPr>
        <w:rPr>
          <w:b/>
          <w:noProof/>
          <w:color w:val="FF0000"/>
          <w:sz w:val="36"/>
          <w:lang w:eastAsia="hu-HU"/>
        </w:rPr>
      </w:pPr>
      <w:r w:rsidRPr="00095E4F">
        <w:rPr>
          <w:b/>
          <w:noProof/>
          <w:color w:val="FF0000"/>
          <w:sz w:val="36"/>
          <w:lang w:eastAsia="hu-HU"/>
        </w:rPr>
        <w:t>Millió lépés az életért 2.0 – A szív útja kihívás</w:t>
      </w:r>
    </w:p>
    <w:p w:rsidR="00A517D3" w:rsidRDefault="00835083" w:rsidP="00835083">
      <w:pPr>
        <w:rPr>
          <w:rFonts w:cstheme="minorHAnsi"/>
          <w:b/>
          <w:bCs/>
          <w:color w:val="000000"/>
        </w:rPr>
      </w:pPr>
      <w:r w:rsidRPr="00835083">
        <w:rPr>
          <w:rFonts w:cstheme="minorHAnsi"/>
          <w:b/>
          <w:bCs/>
          <w:color w:val="000000"/>
        </w:rPr>
        <w:t xml:space="preserve">Ugorj bele a cipődbe! Ezzel a felhívással indult tavaly útjára a Millió lépés az életért program—A vese útja 10 hetes kihívása, amelyben több mint 1400 fő vett részt. A program óriási sikerrel zárult és 462 millió lépéssel sikerült 10-szer megkerülni a Földet.  A 30 éves magyar szívátültetési program tiszteletére sok-sok újdonsággal szeptemberben startol </w:t>
      </w:r>
      <w:proofErr w:type="gramStart"/>
      <w:r w:rsidRPr="00835083">
        <w:rPr>
          <w:rFonts w:cstheme="minorHAnsi"/>
          <w:b/>
          <w:bCs/>
          <w:color w:val="000000"/>
        </w:rPr>
        <w:t>A</w:t>
      </w:r>
      <w:proofErr w:type="gramEnd"/>
      <w:r w:rsidRPr="00835083">
        <w:rPr>
          <w:rFonts w:cstheme="minorHAnsi"/>
          <w:b/>
          <w:bCs/>
          <w:color w:val="000000"/>
        </w:rPr>
        <w:t xml:space="preserve"> szív útja kihívás</w:t>
      </w:r>
      <w:r w:rsidR="00A517D3">
        <w:rPr>
          <w:rFonts w:cstheme="minorHAnsi"/>
          <w:b/>
          <w:bCs/>
          <w:color w:val="000000"/>
        </w:rPr>
        <w:t xml:space="preserve">. </w:t>
      </w:r>
    </w:p>
    <w:p w:rsidR="00F93FF3" w:rsidRDefault="00F93FF3" w:rsidP="00F93FF3">
      <w:pPr>
        <w:spacing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Ebben az évben szakmai partnereink:</w:t>
      </w:r>
    </w:p>
    <w:p w:rsidR="00F93FF3" w:rsidRDefault="00F93FF3" w:rsidP="00F93FF3">
      <w:pPr>
        <w:pStyle w:val="Listaszerbekezds"/>
        <w:numPr>
          <w:ilvl w:val="0"/>
          <w:numId w:val="3"/>
        </w:numPr>
        <w:spacing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Magyar Kardiológusok Társasága </w:t>
      </w:r>
    </w:p>
    <w:p w:rsidR="00F93FF3" w:rsidRDefault="00F93FF3" w:rsidP="00F93FF3">
      <w:pPr>
        <w:pStyle w:val="Listaszerbekezds"/>
        <w:numPr>
          <w:ilvl w:val="0"/>
          <w:numId w:val="3"/>
        </w:numPr>
        <w:spacing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Magyar </w:t>
      </w:r>
      <w:proofErr w:type="spellStart"/>
      <w:r>
        <w:rPr>
          <w:rFonts w:cstheme="minorHAnsi"/>
          <w:b/>
          <w:bCs/>
          <w:color w:val="000000"/>
        </w:rPr>
        <w:t>Hypert</w:t>
      </w:r>
      <w:r w:rsidR="005E4CF5">
        <w:rPr>
          <w:rFonts w:cstheme="minorHAnsi"/>
          <w:b/>
          <w:bCs/>
          <w:color w:val="000000"/>
        </w:rPr>
        <w:t>o</w:t>
      </w:r>
      <w:r>
        <w:rPr>
          <w:rFonts w:cstheme="minorHAnsi"/>
          <w:b/>
          <w:bCs/>
          <w:color w:val="000000"/>
        </w:rPr>
        <w:t>nia</w:t>
      </w:r>
      <w:proofErr w:type="spellEnd"/>
      <w:r>
        <w:rPr>
          <w:rFonts w:cstheme="minorHAnsi"/>
          <w:b/>
          <w:bCs/>
          <w:color w:val="000000"/>
        </w:rPr>
        <w:t xml:space="preserve"> Társaság</w:t>
      </w:r>
    </w:p>
    <w:p w:rsidR="00A517D3" w:rsidRDefault="00A517D3" w:rsidP="00A517D3">
      <w:pPr>
        <w:rPr>
          <w:rFonts w:cstheme="minorHAnsi"/>
          <w:bCs/>
          <w:color w:val="000000"/>
        </w:rPr>
      </w:pPr>
      <w:r w:rsidRPr="00A517D3">
        <w:rPr>
          <w:rFonts w:cstheme="minorHAnsi"/>
          <w:bCs/>
          <w:color w:val="000000"/>
        </w:rPr>
        <w:t>Millió lépés az életért 2.0 - A Szív útja kihívás egy társadalmi célú egészség kampány, amelyben megismerjük a szív és érrendszer működését, betegségeinek megelőzését, a szívátültetés történetét, miközben 10 héten át mozogva fittebbek, egészségesebbek leszünk.</w:t>
      </w:r>
      <w:r w:rsidR="007167FD">
        <w:rPr>
          <w:rFonts w:cstheme="minorHAnsi"/>
          <w:bCs/>
          <w:color w:val="000000"/>
        </w:rPr>
        <w:t xml:space="preserve"> </w:t>
      </w:r>
      <w:r w:rsidRPr="00A517D3">
        <w:rPr>
          <w:rFonts w:cstheme="minorHAnsi"/>
          <w:bCs/>
          <w:color w:val="000000"/>
        </w:rPr>
        <w:t xml:space="preserve"> A 10 hetes kihívás során 60 Tudtad-e? üzenettel </w:t>
      </w:r>
      <w:proofErr w:type="spellStart"/>
      <w:r w:rsidRPr="00A517D3">
        <w:rPr>
          <w:rFonts w:cstheme="minorHAnsi"/>
          <w:bCs/>
          <w:color w:val="000000"/>
        </w:rPr>
        <w:t>edukáljuk</w:t>
      </w:r>
      <w:proofErr w:type="spellEnd"/>
      <w:r w:rsidRPr="00A517D3">
        <w:rPr>
          <w:rFonts w:cstheme="minorHAnsi"/>
          <w:bCs/>
          <w:color w:val="000000"/>
        </w:rPr>
        <w:t xml:space="preserve"> a résztvevőket, a hosszabb és egészségesebb életért. A program a Magyar Szervátültetettek Szövetsége letölthető </w:t>
      </w:r>
      <w:proofErr w:type="spellStart"/>
      <w:r w:rsidRPr="00A517D3">
        <w:rPr>
          <w:rFonts w:cstheme="minorHAnsi"/>
          <w:bCs/>
          <w:color w:val="000000"/>
        </w:rPr>
        <w:t>mobilapplikációja</w:t>
      </w:r>
      <w:proofErr w:type="spellEnd"/>
      <w:r w:rsidRPr="00A517D3">
        <w:rPr>
          <w:rFonts w:cstheme="minorHAnsi"/>
          <w:bCs/>
          <w:color w:val="000000"/>
        </w:rPr>
        <w:t xml:space="preserve">, amely bármely mozgásféleséget lépésekké alakítva egy virtuális utazást és versenyzést tesz lehetővé. </w:t>
      </w:r>
      <w:hyperlink r:id="rId7" w:history="1">
        <w:r w:rsidRPr="00A517D3">
          <w:rPr>
            <w:rStyle w:val="Hiperhivatkozs"/>
            <w:rFonts w:cstheme="minorHAnsi"/>
            <w:bCs/>
          </w:rPr>
          <w:t>www.milliolepes.hu</w:t>
        </w:r>
      </w:hyperlink>
    </w:p>
    <w:p w:rsidR="009766FE" w:rsidRPr="009766FE" w:rsidRDefault="009766FE" w:rsidP="009766FE">
      <w:pPr>
        <w:spacing w:after="0" w:line="240" w:lineRule="auto"/>
        <w:rPr>
          <w:rFonts w:cstheme="minorHAnsi"/>
        </w:rPr>
      </w:pPr>
      <w:r w:rsidRPr="009766FE">
        <w:rPr>
          <w:rFonts w:cstheme="minorHAnsi"/>
        </w:rPr>
        <w:t>HOGYAN MŰKÖDIK A PROGRAM?</w:t>
      </w:r>
    </w:p>
    <w:p w:rsidR="009766FE" w:rsidRPr="009766FE" w:rsidRDefault="009766FE" w:rsidP="009766FE">
      <w:pPr>
        <w:spacing w:after="0" w:line="240" w:lineRule="auto"/>
        <w:rPr>
          <w:rFonts w:cstheme="minorHAnsi"/>
          <w:b/>
          <w:color w:val="FF0000"/>
        </w:rPr>
      </w:pPr>
    </w:p>
    <w:p w:rsidR="009766FE" w:rsidRPr="009766FE" w:rsidRDefault="009766FE" w:rsidP="009766FE">
      <w:pPr>
        <w:spacing w:after="0" w:line="240" w:lineRule="auto"/>
        <w:rPr>
          <w:rFonts w:cstheme="minorHAnsi"/>
          <w:bCs/>
        </w:rPr>
      </w:pPr>
      <w:r w:rsidRPr="009766FE">
        <w:rPr>
          <w:rFonts w:cstheme="minorHAnsi"/>
          <w:bCs/>
        </w:rPr>
        <w:t xml:space="preserve">A programban való részvétel </w:t>
      </w:r>
      <w:r w:rsidRPr="009766FE">
        <w:rPr>
          <w:rFonts w:cstheme="minorHAnsi"/>
          <w:b/>
        </w:rPr>
        <w:t>egyénileg vagy 5 fős csapatokban</w:t>
      </w:r>
      <w:r w:rsidRPr="009766FE">
        <w:rPr>
          <w:rFonts w:cstheme="minorHAnsi"/>
          <w:bCs/>
        </w:rPr>
        <w:t xml:space="preserve"> lehetséges. </w:t>
      </w:r>
    </w:p>
    <w:p w:rsidR="009766FE" w:rsidRPr="009766FE" w:rsidRDefault="009766FE" w:rsidP="009766FE">
      <w:pPr>
        <w:tabs>
          <w:tab w:val="left" w:pos="1052"/>
        </w:tabs>
        <w:spacing w:after="0" w:line="240" w:lineRule="auto"/>
        <w:rPr>
          <w:rFonts w:cstheme="minorHAnsi"/>
        </w:rPr>
      </w:pPr>
      <w:r w:rsidRPr="009766FE">
        <w:rPr>
          <w:rFonts w:cstheme="minorHAnsi"/>
          <w:b/>
        </w:rPr>
        <w:t xml:space="preserve">A programban </w:t>
      </w:r>
      <w:r w:rsidRPr="009766FE">
        <w:rPr>
          <w:rFonts w:cstheme="minorHAnsi"/>
          <w:bCs/>
        </w:rPr>
        <w:t xml:space="preserve">a séta vagy futás mellett </w:t>
      </w:r>
      <w:r w:rsidR="00FA4958">
        <w:rPr>
          <w:rFonts w:cstheme="minorHAnsi"/>
        </w:rPr>
        <w:t>több mint 60</w:t>
      </w:r>
      <w:r w:rsidRPr="009766FE">
        <w:rPr>
          <w:rFonts w:cstheme="minorHAnsi"/>
        </w:rPr>
        <w:t xml:space="preserve"> féle különböző mozgásforma lépésszámmá alakítására van lehetőség a kerékpározástól az úszáson, kiránduláson át akár a táncig. Ezeket a „</w:t>
      </w:r>
      <w:proofErr w:type="spellStart"/>
      <w:r w:rsidRPr="009766FE">
        <w:rPr>
          <w:rFonts w:cstheme="minorHAnsi"/>
        </w:rPr>
        <w:t>milliólépés</w:t>
      </w:r>
      <w:proofErr w:type="spellEnd"/>
      <w:r w:rsidRPr="009766FE">
        <w:rPr>
          <w:rFonts w:cstheme="minorHAnsi"/>
        </w:rPr>
        <w:t xml:space="preserve">” </w:t>
      </w:r>
      <w:proofErr w:type="spellStart"/>
      <w:r w:rsidRPr="009766FE">
        <w:rPr>
          <w:rFonts w:cstheme="minorHAnsi"/>
        </w:rPr>
        <w:t>okostelefonos</w:t>
      </w:r>
      <w:proofErr w:type="spellEnd"/>
      <w:r w:rsidRPr="009766FE">
        <w:rPr>
          <w:rFonts w:cstheme="minorHAnsi"/>
        </w:rPr>
        <w:t xml:space="preserve"> alkalmazás segítségével lehet rögzíteni. A lépéseket automatikusan a telefon lépésszámlálójából, az egyéb mozgásokat manuálisan beírva a program alakítja lépésekké és írja jóvá.</w:t>
      </w:r>
    </w:p>
    <w:p w:rsidR="009766FE" w:rsidRPr="009766FE" w:rsidRDefault="009766FE" w:rsidP="009766FE">
      <w:pPr>
        <w:spacing w:after="0" w:line="240" w:lineRule="auto"/>
        <w:rPr>
          <w:rFonts w:cstheme="minorHAnsi"/>
          <w:b/>
        </w:rPr>
      </w:pPr>
    </w:p>
    <w:p w:rsidR="009766FE" w:rsidRPr="009766FE" w:rsidRDefault="009766FE" w:rsidP="009766FE">
      <w:pPr>
        <w:spacing w:after="0" w:line="240" w:lineRule="auto"/>
        <w:rPr>
          <w:rFonts w:cstheme="minorHAnsi"/>
        </w:rPr>
      </w:pPr>
      <w:r w:rsidRPr="009766FE">
        <w:rPr>
          <w:rFonts w:cstheme="minorHAnsi"/>
        </w:rPr>
        <w:t>SZAKASZOK ÉS KIHÍVÁSOK</w:t>
      </w:r>
    </w:p>
    <w:p w:rsidR="009766FE" w:rsidRPr="009766FE" w:rsidRDefault="009766FE" w:rsidP="009766FE">
      <w:pPr>
        <w:spacing w:after="0" w:line="240" w:lineRule="auto"/>
        <w:rPr>
          <w:rFonts w:cstheme="minorHAnsi"/>
          <w:b/>
          <w:color w:val="FF0000"/>
        </w:rPr>
      </w:pPr>
    </w:p>
    <w:p w:rsidR="009766FE" w:rsidRPr="009766FE" w:rsidRDefault="009766FE" w:rsidP="009766FE">
      <w:pPr>
        <w:spacing w:after="0" w:line="240" w:lineRule="auto"/>
        <w:rPr>
          <w:rFonts w:cstheme="minorHAnsi"/>
        </w:rPr>
      </w:pPr>
      <w:r w:rsidRPr="009766FE">
        <w:rPr>
          <w:rFonts w:cstheme="minorHAnsi"/>
        </w:rPr>
        <w:t xml:space="preserve">A </w:t>
      </w:r>
      <w:r w:rsidRPr="009766FE">
        <w:rPr>
          <w:rFonts w:cstheme="minorHAnsi"/>
          <w:b/>
        </w:rPr>
        <w:t>10 hetes program 10 szakaszból áll.</w:t>
      </w:r>
      <w:r w:rsidRPr="009766FE">
        <w:rPr>
          <w:rFonts w:cstheme="minorHAnsi"/>
        </w:rPr>
        <w:t xml:space="preserve"> Egy szakasz pedig pontosan egy hétig, hétfőtől vasárnapig. Minden szakasznak lesz egy „arca” és egy kihívó csapata, és minden héten 10 korszakalkotó történetet és történelmi helyszínt lehet majd megismerni a szív működésével kapcsolatban. </w:t>
      </w:r>
    </w:p>
    <w:p w:rsidR="009766FE" w:rsidRPr="009766FE" w:rsidRDefault="009766FE" w:rsidP="009766FE">
      <w:pPr>
        <w:spacing w:after="0" w:line="240" w:lineRule="auto"/>
        <w:rPr>
          <w:rFonts w:cstheme="minorHAnsi"/>
        </w:rPr>
      </w:pPr>
      <w:r w:rsidRPr="009766FE">
        <w:rPr>
          <w:rFonts w:cstheme="minorHAnsi"/>
        </w:rPr>
        <w:t>A heti kihívás „arca” ismert orvos, közéleti személy valamint szervátültetett lesz.</w:t>
      </w:r>
    </w:p>
    <w:p w:rsidR="009766FE" w:rsidRDefault="009766FE" w:rsidP="009766FE">
      <w:pPr>
        <w:spacing w:after="0" w:line="240" w:lineRule="auto"/>
        <w:rPr>
          <w:rFonts w:cstheme="minorHAnsi"/>
        </w:rPr>
      </w:pPr>
      <w:r w:rsidRPr="009766FE">
        <w:rPr>
          <w:rFonts w:cstheme="minorHAnsi"/>
        </w:rPr>
        <w:t xml:space="preserve">Minden szakasz végén </w:t>
      </w:r>
      <w:r w:rsidRPr="009766FE">
        <w:rPr>
          <w:rFonts w:cstheme="minorHAnsi"/>
          <w:b/>
        </w:rPr>
        <w:t>szakasz egyéni és szakasz csapat</w:t>
      </w:r>
      <w:r w:rsidRPr="009766FE">
        <w:rPr>
          <w:rFonts w:cstheme="minorHAnsi"/>
        </w:rPr>
        <w:t xml:space="preserve"> győztest hirdetünk a megtett lépések száma alapján. </w:t>
      </w:r>
    </w:p>
    <w:p w:rsidR="009766FE" w:rsidRPr="009766FE" w:rsidRDefault="009766FE" w:rsidP="009766FE">
      <w:pPr>
        <w:spacing w:after="0" w:line="240" w:lineRule="auto"/>
        <w:rPr>
          <w:rFonts w:cstheme="minorHAnsi"/>
        </w:rPr>
      </w:pPr>
    </w:p>
    <w:p w:rsidR="00F93FF3" w:rsidRDefault="00F93FF3" w:rsidP="00A517D3">
      <w:pPr>
        <w:rPr>
          <w:rFonts w:cstheme="minorHAnsi"/>
          <w:b/>
          <w:bCs/>
          <w:color w:val="000000"/>
        </w:rPr>
      </w:pPr>
    </w:p>
    <w:p w:rsidR="00F93FF3" w:rsidRDefault="00F93FF3" w:rsidP="00A517D3">
      <w:pPr>
        <w:rPr>
          <w:rFonts w:cstheme="minorHAnsi"/>
          <w:b/>
          <w:bCs/>
          <w:color w:val="000000"/>
        </w:rPr>
      </w:pPr>
    </w:p>
    <w:p w:rsidR="00FA4958" w:rsidRDefault="00FA4958" w:rsidP="00A517D3">
      <w:pPr>
        <w:rPr>
          <w:rFonts w:cstheme="minorHAnsi"/>
          <w:b/>
          <w:bCs/>
          <w:color w:val="000000"/>
        </w:rPr>
      </w:pPr>
    </w:p>
    <w:p w:rsidR="00A517D3" w:rsidRDefault="00A517D3" w:rsidP="00A517D3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>Program indulása:</w:t>
      </w:r>
    </w:p>
    <w:p w:rsidR="00390C19" w:rsidRDefault="00390C19" w:rsidP="00390C19">
      <w:pPr>
        <w:pStyle w:val="Listaszerbekezds"/>
        <w:numPr>
          <w:ilvl w:val="0"/>
          <w:numId w:val="4"/>
        </w:num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Strand Fesztivál: </w:t>
      </w:r>
      <w:r>
        <w:rPr>
          <w:rFonts w:cstheme="minorHAnsi"/>
          <w:bCs/>
          <w:color w:val="000000"/>
        </w:rPr>
        <w:tab/>
        <w:t>augusztus 18—21</w:t>
      </w:r>
    </w:p>
    <w:p w:rsidR="00390C19" w:rsidRDefault="00390C19" w:rsidP="00390C19">
      <w:pPr>
        <w:pStyle w:val="Listaszerbekezds"/>
        <w:numPr>
          <w:ilvl w:val="0"/>
          <w:numId w:val="4"/>
        </w:num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Bemelegítés</w:t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  <w:t>augusztus 22—szeptember 25.</w:t>
      </w:r>
    </w:p>
    <w:p w:rsidR="00390C19" w:rsidRDefault="00390C19" w:rsidP="00390C19">
      <w:pPr>
        <w:pStyle w:val="Listaszerbekezds"/>
        <w:numPr>
          <w:ilvl w:val="0"/>
          <w:numId w:val="4"/>
        </w:num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Szív útja kihívás: </w:t>
      </w:r>
      <w:r>
        <w:rPr>
          <w:rFonts w:cstheme="minorHAnsi"/>
          <w:bCs/>
          <w:color w:val="000000"/>
        </w:rPr>
        <w:tab/>
        <w:t>szeptember 26—december 4.</w:t>
      </w:r>
    </w:p>
    <w:p w:rsidR="00390C19" w:rsidRDefault="00390C19" w:rsidP="00390C19">
      <w:pPr>
        <w:pStyle w:val="Listaszerbekezds"/>
        <w:numPr>
          <w:ilvl w:val="0"/>
          <w:numId w:val="4"/>
        </w:num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Levezetés :</w:t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  <w:t>további 2 hét</w:t>
      </w:r>
    </w:p>
    <w:p w:rsidR="004D32FD" w:rsidRDefault="004D32FD" w:rsidP="00A517D3">
      <w:pPr>
        <w:rPr>
          <w:rFonts w:cstheme="minorHAnsi"/>
          <w:b/>
          <w:bCs/>
          <w:color w:val="000000"/>
        </w:rPr>
      </w:pPr>
      <w:bookmarkStart w:id="0" w:name="_GoBack"/>
      <w:bookmarkEnd w:id="0"/>
    </w:p>
    <w:p w:rsidR="00A517D3" w:rsidRPr="004D32FD" w:rsidRDefault="00A517D3" w:rsidP="00A517D3">
      <w:pPr>
        <w:rPr>
          <w:rFonts w:cstheme="minorHAnsi"/>
          <w:b/>
          <w:bCs/>
          <w:color w:val="000000"/>
          <w:sz w:val="24"/>
          <w:u w:val="single"/>
        </w:rPr>
      </w:pPr>
      <w:r w:rsidRPr="004D32FD">
        <w:rPr>
          <w:rFonts w:cstheme="minorHAnsi"/>
          <w:b/>
          <w:bCs/>
          <w:color w:val="000000"/>
          <w:sz w:val="24"/>
          <w:u w:val="single"/>
        </w:rPr>
        <w:t>Szponzorálási lehetőség</w:t>
      </w:r>
    </w:p>
    <w:p w:rsidR="00A50C96" w:rsidRPr="004D32FD" w:rsidRDefault="00A50C96" w:rsidP="00A517D3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Szakasztámogatói cím</w:t>
      </w:r>
    </w:p>
    <w:p w:rsidR="009766FE" w:rsidRPr="009766FE" w:rsidRDefault="009766FE" w:rsidP="00A517D3">
      <w:p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A támogató logója, neve, </w:t>
      </w:r>
      <w:r w:rsidRPr="009766FE">
        <w:rPr>
          <w:rStyle w:val="Kiemels2"/>
          <w:rFonts w:cstheme="minorHAnsi"/>
          <w:b w:val="0"/>
          <w:color w:val="000000"/>
        </w:rPr>
        <w:t>elhelyezhető az applikáció betöltési képernyőjére,</w:t>
      </w:r>
      <w:r>
        <w:rPr>
          <w:rStyle w:val="Kiemels2"/>
          <w:rFonts w:cstheme="minorHAnsi"/>
          <w:b w:val="0"/>
          <w:color w:val="000000"/>
        </w:rPr>
        <w:t xml:space="preserve"> illetve az adott szakasznál a fő képernyőn mindig látszik. A Napi üzeneteknél megjelenik a neve. Lehetőség van a céget bemutató tartalom elhelyezésére, ami a logóra klikkelve megnyílik. A támogatók között a teljes verseny alatt a céglogó szerepel. A fenti formában a milliolepes.hu weboldalon</w:t>
      </w:r>
      <w:r w:rsidR="00095E4F">
        <w:rPr>
          <w:rStyle w:val="Kiemels2"/>
          <w:rFonts w:cstheme="minorHAnsi"/>
          <w:b w:val="0"/>
          <w:color w:val="000000"/>
        </w:rPr>
        <w:t xml:space="preserve"> a támogatott szakasznál valamint a támogatói listában megjelenítésre kerül. A szakasztámogatói csomag magába foglalja a </w:t>
      </w:r>
      <w:r w:rsidR="00095E4F" w:rsidRPr="00095E4F">
        <w:rPr>
          <w:rStyle w:val="Kiemels2"/>
          <w:rFonts w:cstheme="minorHAnsi"/>
          <w:color w:val="000000"/>
        </w:rPr>
        <w:t>céges versenyt</w:t>
      </w:r>
      <w:r w:rsidR="00095E4F">
        <w:rPr>
          <w:rStyle w:val="Kiemels2"/>
          <w:rFonts w:cstheme="minorHAnsi"/>
          <w:b w:val="0"/>
          <w:color w:val="000000"/>
        </w:rPr>
        <w:t xml:space="preserve"> is. </w:t>
      </w:r>
    </w:p>
    <w:p w:rsidR="00A517D3" w:rsidRPr="00E70A33" w:rsidRDefault="00A517D3" w:rsidP="00095E4F">
      <w:pPr>
        <w:rPr>
          <w:rStyle w:val="Kiemels2"/>
          <w:rFonts w:cstheme="minorHAnsi"/>
          <w:b w:val="0"/>
          <w:color w:val="000000"/>
        </w:rPr>
      </w:pPr>
      <w:r w:rsidRPr="00E70A33">
        <w:rPr>
          <w:rStyle w:val="Kiemels2"/>
          <w:rFonts w:cstheme="minorHAnsi"/>
          <w:color w:val="000000"/>
        </w:rPr>
        <w:t>CÉGES VERSENY</w:t>
      </w:r>
    </w:p>
    <w:p w:rsidR="00A517D3" w:rsidRPr="00095E4F" w:rsidRDefault="00A517D3" w:rsidP="00095E4F">
      <w:pPr>
        <w:rPr>
          <w:rStyle w:val="Kiemels2"/>
        </w:rPr>
      </w:pPr>
      <w:r w:rsidRPr="00095E4F">
        <w:rPr>
          <w:rStyle w:val="Kiemels2"/>
        </w:rPr>
        <w:t xml:space="preserve">A </w:t>
      </w:r>
      <w:r w:rsidR="00095E4F">
        <w:rPr>
          <w:rStyle w:val="Kiemels2"/>
        </w:rPr>
        <w:t xml:space="preserve">szakasztámogató </w:t>
      </w:r>
      <w:r w:rsidRPr="00095E4F">
        <w:rPr>
          <w:rStyle w:val="Kiemels2"/>
        </w:rPr>
        <w:t>cégek külön versenyt hirdethetnek a munkatársaiknak. Az egyes céges ligák résztvevői a teljes programban részt vesznek, ugyanakkor egy saját versenyük is lesz. A saját versenyben eg</w:t>
      </w:r>
      <w:r w:rsidR="00F75652">
        <w:rPr>
          <w:rStyle w:val="Kiemels2"/>
        </w:rPr>
        <w:t>yedi jutalmak, díjak szerezhető</w:t>
      </w:r>
      <w:r w:rsidRPr="00095E4F">
        <w:rPr>
          <w:rStyle w:val="Kiemels2"/>
        </w:rPr>
        <w:t xml:space="preserve">k meg, valamint saját </w:t>
      </w:r>
      <w:proofErr w:type="spellStart"/>
      <w:r w:rsidRPr="00095E4F">
        <w:rPr>
          <w:rStyle w:val="Kiemels2"/>
        </w:rPr>
        <w:t>üzenőfallal</w:t>
      </w:r>
      <w:proofErr w:type="spellEnd"/>
      <w:r w:rsidRPr="00095E4F">
        <w:rPr>
          <w:rStyle w:val="Kiemels2"/>
        </w:rPr>
        <w:t xml:space="preserve"> is felszereljük őket. </w:t>
      </w:r>
    </w:p>
    <w:p w:rsidR="00835083" w:rsidRDefault="00095E4F">
      <w:pPr>
        <w:rPr>
          <w:noProof/>
          <w:lang w:eastAsia="hu-HU"/>
        </w:rPr>
      </w:pPr>
      <w:r>
        <w:rPr>
          <w:noProof/>
          <w:lang w:eastAsia="hu-HU"/>
        </w:rPr>
        <w:t>Mindezeken felül a cégnév valamennyi kommunikációban, illetve a Szervusz magazinban</w:t>
      </w:r>
      <w:r w:rsidR="00FA4958">
        <w:rPr>
          <w:noProof/>
          <w:lang w:eastAsia="hu-HU"/>
        </w:rPr>
        <w:t xml:space="preserve"> (5.000 példány) </w:t>
      </w:r>
      <w:r>
        <w:rPr>
          <w:noProof/>
          <w:lang w:eastAsia="hu-HU"/>
        </w:rPr>
        <w:t xml:space="preserve"> is megjelenítésre kerül.</w:t>
      </w:r>
    </w:p>
    <w:p w:rsidR="00AC2C73" w:rsidRDefault="00D96CD9">
      <w:r>
        <w:rPr>
          <w:noProof/>
          <w:lang w:eastAsia="hu-HU"/>
        </w:rPr>
        <w:lastRenderedPageBreak/>
        <w:drawing>
          <wp:inline distT="0" distB="0" distL="0" distR="0">
            <wp:extent cx="3616036" cy="4966292"/>
            <wp:effectExtent l="0" t="0" r="3810" b="635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513" cy="49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958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03575B12" wp14:editId="494D63EE">
            <wp:simplePos x="0" y="0"/>
            <wp:positionH relativeFrom="column">
              <wp:posOffset>46990</wp:posOffset>
            </wp:positionH>
            <wp:positionV relativeFrom="paragraph">
              <wp:posOffset>60960</wp:posOffset>
            </wp:positionV>
            <wp:extent cx="2199005" cy="4067175"/>
            <wp:effectExtent l="0" t="0" r="0" b="952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30" t="12087" r="38277" b="6959"/>
                    <a:stretch/>
                  </pic:blipFill>
                  <pic:spPr bwMode="auto">
                    <a:xfrm>
                      <a:off x="0" y="0"/>
                      <a:ext cx="2199005" cy="406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2C73" w:rsidSect="008350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36A4"/>
    <w:multiLevelType w:val="hybridMultilevel"/>
    <w:tmpl w:val="C73CF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52CCC"/>
    <w:multiLevelType w:val="hybridMultilevel"/>
    <w:tmpl w:val="A504F5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244C2"/>
    <w:multiLevelType w:val="hybridMultilevel"/>
    <w:tmpl w:val="162CF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83"/>
    <w:rsid w:val="00060B69"/>
    <w:rsid w:val="00095E4F"/>
    <w:rsid w:val="001D3B27"/>
    <w:rsid w:val="001E6E4E"/>
    <w:rsid w:val="002B7506"/>
    <w:rsid w:val="00390C19"/>
    <w:rsid w:val="004D32FD"/>
    <w:rsid w:val="00570FBC"/>
    <w:rsid w:val="005E4CF5"/>
    <w:rsid w:val="007167FD"/>
    <w:rsid w:val="0077451B"/>
    <w:rsid w:val="007C5D7B"/>
    <w:rsid w:val="00835083"/>
    <w:rsid w:val="009766FE"/>
    <w:rsid w:val="00A50C96"/>
    <w:rsid w:val="00A517D3"/>
    <w:rsid w:val="00B660CE"/>
    <w:rsid w:val="00BD1284"/>
    <w:rsid w:val="00C00CF7"/>
    <w:rsid w:val="00CF32E6"/>
    <w:rsid w:val="00D32046"/>
    <w:rsid w:val="00D96CD9"/>
    <w:rsid w:val="00F75652"/>
    <w:rsid w:val="00F93FF3"/>
    <w:rsid w:val="00F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3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5083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A5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517D3"/>
    <w:rPr>
      <w:b/>
      <w:bCs/>
    </w:rPr>
  </w:style>
  <w:style w:type="paragraph" w:styleId="Listaszerbekezds">
    <w:name w:val="List Paragraph"/>
    <w:basedOn w:val="Norml"/>
    <w:uiPriority w:val="34"/>
    <w:qFormat/>
    <w:rsid w:val="00A517D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517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3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5083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A5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517D3"/>
    <w:rPr>
      <w:b/>
      <w:bCs/>
    </w:rPr>
  </w:style>
  <w:style w:type="paragraph" w:styleId="Listaszerbekezds">
    <w:name w:val="List Paragraph"/>
    <w:basedOn w:val="Norml"/>
    <w:uiPriority w:val="34"/>
    <w:qFormat/>
    <w:rsid w:val="00A517D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51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://www.milliolepe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415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Grózli Csaba</dc:creator>
  <cp:lastModifiedBy>Grózli Csaba</cp:lastModifiedBy>
  <cp:revision>11</cp:revision>
  <dcterms:created xsi:type="dcterms:W3CDTF">2022-06-10T10:05:00Z</dcterms:created>
  <dcterms:modified xsi:type="dcterms:W3CDTF">2022-08-16T08:15:00Z</dcterms:modified>
</cp:coreProperties>
</file>