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01" w:rsidRDefault="00AB2020">
      <w:pPr>
        <w:spacing w:line="240" w:lineRule="auto"/>
        <w:jc w:val="center"/>
        <w:rPr>
          <w:rFonts w:ascii="Times New Roman" w:hAnsi="Times New Roman"/>
        </w:rPr>
      </w:pPr>
      <w:r>
        <w:rPr>
          <w:rFonts w:ascii="Times New Roman" w:hAnsi="Times New Roman"/>
          <w:b/>
        </w:rPr>
        <w:t>A Komárom-Esztergom Vármegyei Kormányhivatal</w:t>
      </w:r>
    </w:p>
    <w:p w:rsidR="00625001" w:rsidRDefault="00AB2020">
      <w:pPr>
        <w:spacing w:line="240" w:lineRule="auto"/>
        <w:jc w:val="center"/>
        <w:rPr>
          <w:rFonts w:ascii="Times New Roman" w:hAnsi="Times New Roman"/>
        </w:rPr>
      </w:pPr>
      <w:r>
        <w:rPr>
          <w:rFonts w:ascii="Times New Roman" w:hAnsi="Times New Roman"/>
          <w:b/>
        </w:rPr>
        <w:t xml:space="preserve">                            </w:t>
      </w:r>
    </w:p>
    <w:p w:rsidR="00625001" w:rsidRDefault="00AB2020">
      <w:pPr>
        <w:spacing w:line="240" w:lineRule="auto"/>
        <w:jc w:val="center"/>
        <w:rPr>
          <w:rFonts w:ascii="Times New Roman" w:hAnsi="Times New Roman"/>
        </w:rPr>
      </w:pPr>
      <w:proofErr w:type="gramStart"/>
      <w:r>
        <w:rPr>
          <w:rFonts w:ascii="Times New Roman" w:hAnsi="Times New Roman"/>
        </w:rPr>
        <w:t>a</w:t>
      </w:r>
      <w:proofErr w:type="gramEnd"/>
      <w:r>
        <w:rPr>
          <w:rFonts w:ascii="Times New Roman" w:hAnsi="Times New Roman"/>
        </w:rPr>
        <w:t xml:space="preserve"> kormányzati igazgatásról szóló 2018. évi CXXV. törvény 83. § (1) bekezdése alapján pályázatot hirdet</w:t>
      </w:r>
    </w:p>
    <w:p w:rsidR="00625001" w:rsidRDefault="00AB2020">
      <w:pPr>
        <w:spacing w:line="240" w:lineRule="auto"/>
        <w:jc w:val="center"/>
        <w:outlineLvl w:val="0"/>
        <w:rPr>
          <w:rFonts w:ascii="Times New Roman" w:eastAsia="Times New Roman" w:hAnsi="Times New Roman"/>
          <w:b/>
          <w:bCs/>
          <w:color w:val="333333"/>
          <w:lang w:eastAsia="hu-HU"/>
        </w:rPr>
      </w:pPr>
      <w:r>
        <w:rPr>
          <w:rFonts w:ascii="Times New Roman" w:eastAsia="Times New Roman" w:hAnsi="Times New Roman"/>
          <w:b/>
          <w:bCs/>
          <w:color w:val="333333"/>
          <w:lang w:eastAsia="hu-HU"/>
        </w:rPr>
        <w:t xml:space="preserve">Komárom-Esztergom Vármegyei Kormányhivatal </w:t>
      </w:r>
      <w:r>
        <w:rPr>
          <w:rFonts w:ascii="Times New Roman" w:eastAsia="Times New Roman" w:hAnsi="Times New Roman"/>
          <w:b/>
          <w:bCs/>
          <w:color w:val="333333"/>
          <w:lang w:eastAsia="hu-HU"/>
        </w:rPr>
        <w:br/>
        <w:t>Hatósági Főosztály Hatósági és Oktatási Osztályán</w:t>
      </w:r>
    </w:p>
    <w:p w:rsidR="00625001" w:rsidRDefault="00625001">
      <w:pPr>
        <w:spacing w:line="240" w:lineRule="auto"/>
        <w:jc w:val="center"/>
        <w:outlineLvl w:val="0"/>
        <w:rPr>
          <w:rFonts w:ascii="Times New Roman" w:eastAsia="Times New Roman" w:hAnsi="Times New Roman"/>
          <w:b/>
          <w:bCs/>
          <w:color w:val="333333"/>
          <w:lang w:eastAsia="hu-HU"/>
        </w:rPr>
      </w:pPr>
    </w:p>
    <w:p w:rsidR="00625001" w:rsidRDefault="00AB2020">
      <w:pPr>
        <w:spacing w:line="240" w:lineRule="auto"/>
        <w:jc w:val="center"/>
        <w:outlineLvl w:val="0"/>
        <w:rPr>
          <w:rFonts w:ascii="Times New Roman" w:eastAsia="Times New Roman" w:hAnsi="Times New Roman"/>
          <w:b/>
          <w:bCs/>
          <w:color w:val="333333"/>
          <w:lang w:eastAsia="hu-HU"/>
        </w:rPr>
      </w:pPr>
      <w:proofErr w:type="gramStart"/>
      <w:r>
        <w:rPr>
          <w:rFonts w:ascii="Times New Roman" w:eastAsia="Times New Roman" w:hAnsi="Times New Roman"/>
          <w:b/>
          <w:bCs/>
          <w:color w:val="333333"/>
          <w:lang w:eastAsia="hu-HU"/>
        </w:rPr>
        <w:t>oktatási</w:t>
      </w:r>
      <w:proofErr w:type="gramEnd"/>
      <w:r>
        <w:rPr>
          <w:rFonts w:ascii="Times New Roman" w:eastAsia="Times New Roman" w:hAnsi="Times New Roman"/>
          <w:b/>
          <w:bCs/>
          <w:color w:val="333333"/>
          <w:lang w:eastAsia="hu-HU"/>
        </w:rPr>
        <w:t xml:space="preserve"> szakügyintézői</w:t>
      </w:r>
    </w:p>
    <w:p w:rsidR="00625001" w:rsidRDefault="00625001">
      <w:pPr>
        <w:spacing w:line="240" w:lineRule="auto"/>
        <w:jc w:val="center"/>
        <w:outlineLvl w:val="0"/>
        <w:rPr>
          <w:rFonts w:ascii="Times New Roman" w:eastAsia="Times New Roman" w:hAnsi="Times New Roman"/>
          <w:b/>
          <w:bCs/>
          <w:color w:val="333333"/>
          <w:lang w:eastAsia="hu-HU"/>
        </w:rPr>
      </w:pPr>
    </w:p>
    <w:p w:rsidR="00625001" w:rsidRDefault="00AB2020">
      <w:pPr>
        <w:spacing w:line="240" w:lineRule="auto"/>
        <w:jc w:val="center"/>
        <w:rPr>
          <w:rFonts w:ascii="Times New Roman" w:eastAsia="Times New Roman" w:hAnsi="Times New Roman"/>
          <w:bCs/>
          <w:color w:val="333333"/>
          <w:lang w:eastAsia="hu-HU"/>
        </w:rPr>
      </w:pPr>
      <w:proofErr w:type="gramStart"/>
      <w:r>
        <w:rPr>
          <w:rFonts w:ascii="Times New Roman" w:eastAsia="Times New Roman" w:hAnsi="Times New Roman"/>
          <w:bCs/>
          <w:color w:val="333333"/>
          <w:lang w:eastAsia="hu-HU"/>
        </w:rPr>
        <w:t>álláshely</w:t>
      </w:r>
      <w:proofErr w:type="gramEnd"/>
      <w:r>
        <w:rPr>
          <w:rFonts w:ascii="Times New Roman" w:eastAsia="Times New Roman" w:hAnsi="Times New Roman"/>
          <w:bCs/>
          <w:color w:val="333333"/>
          <w:lang w:eastAsia="hu-HU"/>
        </w:rPr>
        <w:t xml:space="preserve"> betöltésére. </w:t>
      </w:r>
    </w:p>
    <w:p w:rsidR="00625001" w:rsidRDefault="00625001">
      <w:pPr>
        <w:spacing w:line="240" w:lineRule="auto"/>
        <w:jc w:val="center"/>
        <w:rPr>
          <w:rFonts w:ascii="Times New Roman" w:eastAsia="Times New Roman" w:hAnsi="Times New Roman"/>
          <w:color w:val="333333"/>
          <w:lang w:eastAsia="hu-HU"/>
        </w:rPr>
      </w:pPr>
    </w:p>
    <w:p w:rsidR="00625001" w:rsidRDefault="00AB2020">
      <w:pPr>
        <w:spacing w:line="240" w:lineRule="auto"/>
        <w:rPr>
          <w:rFonts w:ascii="Times New Roman" w:eastAsia="Times New Roman" w:hAnsi="Times New Roman"/>
          <w:color w:val="333333"/>
          <w:lang w:eastAsia="hu-HU"/>
        </w:rPr>
      </w:pPr>
      <w:r>
        <w:rPr>
          <w:rFonts w:ascii="Times New Roman" w:eastAsia="Times New Roman" w:hAnsi="Times New Roman"/>
          <w:b/>
          <w:bCs/>
          <w:color w:val="333333"/>
          <w:lang w:eastAsia="hu-HU"/>
        </w:rPr>
        <w:t>A kormánytisztviselői jogviszony időtartama:</w:t>
      </w:r>
    </w:p>
    <w:p w:rsidR="00625001" w:rsidRDefault="00AB2020">
      <w:pPr>
        <w:spacing w:line="240" w:lineRule="auto"/>
        <w:rPr>
          <w:rFonts w:ascii="Times New Roman" w:eastAsia="Times New Roman" w:hAnsi="Times New Roman"/>
          <w:b/>
          <w:color w:val="333333"/>
          <w:lang w:eastAsia="hu-HU"/>
        </w:rPr>
      </w:pPr>
      <w:r>
        <w:rPr>
          <w:rFonts w:ascii="Times New Roman" w:eastAsia="Times New Roman" w:hAnsi="Times New Roman"/>
          <w:color w:val="333333"/>
          <w:lang w:eastAsia="hu-HU"/>
        </w:rPr>
        <w:t>Határozatlan idejű kormányzati szolgálati jogviszony</w:t>
      </w:r>
      <w:r>
        <w:rPr>
          <w:rFonts w:ascii="Times New Roman" w:eastAsia="Times New Roman" w:hAnsi="Times New Roman"/>
          <w:b/>
          <w:color w:val="333333"/>
          <w:lang w:eastAsia="hu-HU"/>
        </w:rPr>
        <w:t xml:space="preserve">    </w:t>
      </w:r>
    </w:p>
    <w:p w:rsidR="00625001" w:rsidRDefault="00625001">
      <w:pPr>
        <w:spacing w:line="240" w:lineRule="auto"/>
        <w:rPr>
          <w:rFonts w:ascii="Times New Roman" w:eastAsia="Times New Roman" w:hAnsi="Times New Roman"/>
          <w:color w:val="333333"/>
          <w:sz w:val="10"/>
          <w:szCs w:val="10"/>
          <w:lang w:eastAsia="hu-HU"/>
        </w:rPr>
      </w:pPr>
    </w:p>
    <w:p w:rsidR="00625001" w:rsidRDefault="00AB2020">
      <w:pPr>
        <w:spacing w:line="240" w:lineRule="auto"/>
        <w:rPr>
          <w:rFonts w:ascii="Times New Roman" w:eastAsia="Times New Roman" w:hAnsi="Times New Roman"/>
          <w:color w:val="333333"/>
          <w:lang w:eastAsia="hu-HU"/>
        </w:rPr>
      </w:pPr>
      <w:r>
        <w:rPr>
          <w:rFonts w:ascii="Times New Roman" w:eastAsia="Times New Roman" w:hAnsi="Times New Roman"/>
          <w:b/>
          <w:color w:val="333333"/>
          <w:lang w:eastAsia="hu-HU"/>
        </w:rPr>
        <w:t xml:space="preserve">Foglalkoztatás jellege: </w:t>
      </w:r>
    </w:p>
    <w:p w:rsidR="00625001" w:rsidRDefault="00AB2020">
      <w:pPr>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 xml:space="preserve">Teljes munkaidő </w:t>
      </w:r>
    </w:p>
    <w:p w:rsidR="00625001" w:rsidRDefault="00625001">
      <w:pPr>
        <w:spacing w:line="240" w:lineRule="auto"/>
        <w:rPr>
          <w:rFonts w:ascii="Times New Roman" w:eastAsia="Times New Roman" w:hAnsi="Times New Roman"/>
          <w:color w:val="333333"/>
          <w:sz w:val="10"/>
          <w:szCs w:val="10"/>
          <w:lang w:eastAsia="hu-HU"/>
        </w:rPr>
      </w:pPr>
    </w:p>
    <w:p w:rsidR="00625001" w:rsidRDefault="00AB2020">
      <w:pPr>
        <w:spacing w:line="240" w:lineRule="auto"/>
        <w:rPr>
          <w:rFonts w:ascii="Times New Roman" w:eastAsia="Times New Roman" w:hAnsi="Times New Roman"/>
          <w:b/>
          <w:color w:val="333333"/>
          <w:lang w:eastAsia="hu-HU"/>
        </w:rPr>
      </w:pPr>
      <w:r>
        <w:rPr>
          <w:rFonts w:ascii="Times New Roman" w:eastAsia="Times New Roman" w:hAnsi="Times New Roman"/>
          <w:b/>
          <w:color w:val="333333"/>
          <w:lang w:eastAsia="hu-HU"/>
        </w:rPr>
        <w:t xml:space="preserve">A munkavégzés helye: </w:t>
      </w:r>
    </w:p>
    <w:p w:rsidR="00625001" w:rsidRDefault="00AB2020">
      <w:pPr>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Komárom-Esztergom Vármegyei Kormányhivatal, 2800 Tatabánya, Bárdos L. u. 2.</w:t>
      </w:r>
    </w:p>
    <w:p w:rsidR="00625001" w:rsidRDefault="00625001">
      <w:pPr>
        <w:spacing w:line="240" w:lineRule="auto"/>
        <w:rPr>
          <w:rFonts w:ascii="Times New Roman" w:eastAsia="Times New Roman" w:hAnsi="Times New Roman"/>
          <w:color w:val="333333"/>
          <w:sz w:val="10"/>
          <w:szCs w:val="10"/>
          <w:lang w:eastAsia="hu-HU"/>
        </w:rPr>
      </w:pPr>
    </w:p>
    <w:p w:rsidR="00625001" w:rsidRDefault="00AB2020">
      <w:pPr>
        <w:spacing w:line="240" w:lineRule="auto"/>
        <w:rPr>
          <w:rFonts w:ascii="Times New Roman" w:hAnsi="Times New Roman"/>
        </w:rPr>
      </w:pPr>
      <w:r>
        <w:rPr>
          <w:rFonts w:ascii="Times New Roman" w:hAnsi="Times New Roman"/>
          <w:b/>
        </w:rPr>
        <w:t xml:space="preserve">Ellátandó feladatok: </w:t>
      </w:r>
    </w:p>
    <w:p w:rsidR="00625001" w:rsidRDefault="00AB2020">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Teljes körű közreműködés az érettségi vizsgák szervezésében, szakmai vizsgák írásbeli és gyakorlati feladatainak és megoldásainak szétosztásában</w:t>
      </w:r>
    </w:p>
    <w:p w:rsidR="00625001" w:rsidRDefault="00AB2020">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A szakterületet érintő adatszolgáltatási kötelezettség teljesítése, fórumok, tájékoztatók, értekezletek tartása</w:t>
      </w:r>
    </w:p>
    <w:p w:rsidR="00625001" w:rsidRDefault="00AB2020">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Az oktatási igazgatást érintő hatósági eljárások és hatósági ellenőrzések lefolytatása, a hatósági döntések előkészítése</w:t>
      </w:r>
    </w:p>
    <w:p w:rsidR="00625001" w:rsidRDefault="00AB2020">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Az oktatási szakterülethez kapcsolódó közigazgatási perekben, </w:t>
      </w:r>
      <w:proofErr w:type="spellStart"/>
      <w:r>
        <w:rPr>
          <w:rFonts w:ascii="Times New Roman" w:eastAsia="Times New Roman" w:hAnsi="Times New Roman"/>
          <w:color w:val="333333"/>
          <w:lang w:eastAsia="hu-HU"/>
        </w:rPr>
        <w:t>nemperes</w:t>
      </w:r>
      <w:proofErr w:type="spellEnd"/>
      <w:r>
        <w:rPr>
          <w:rFonts w:ascii="Times New Roman" w:eastAsia="Times New Roman" w:hAnsi="Times New Roman"/>
          <w:color w:val="333333"/>
          <w:lang w:eastAsia="hu-HU"/>
        </w:rPr>
        <w:t xml:space="preserve"> eljárásokban beadványok előkészítése, szükség esetén tárgyalásokon való részvétel</w:t>
      </w:r>
    </w:p>
    <w:p w:rsidR="00625001" w:rsidRDefault="00AB2020">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Oktatási szakterületen ügyfelek fogadásával kapcsolatos tevékenység ellátása</w:t>
      </w:r>
    </w:p>
    <w:p w:rsidR="00625001" w:rsidRDefault="00625001">
      <w:pPr>
        <w:tabs>
          <w:tab w:val="left" w:pos="1080"/>
        </w:tabs>
        <w:spacing w:line="240" w:lineRule="auto"/>
        <w:ind w:left="720"/>
        <w:rPr>
          <w:rFonts w:ascii="Times New Roman" w:hAnsi="Times New Roman"/>
          <w:sz w:val="10"/>
          <w:szCs w:val="10"/>
        </w:rPr>
      </w:pPr>
    </w:p>
    <w:p w:rsidR="00625001" w:rsidRDefault="00AB2020">
      <w:pPr>
        <w:spacing w:line="240" w:lineRule="auto"/>
        <w:rPr>
          <w:rFonts w:ascii="Times New Roman" w:eastAsia="Times New Roman" w:hAnsi="Times New Roman"/>
          <w:b/>
          <w:color w:val="333333"/>
          <w:lang w:eastAsia="hu-HU"/>
        </w:rPr>
      </w:pPr>
      <w:r>
        <w:rPr>
          <w:rFonts w:ascii="Times New Roman" w:eastAsia="Times New Roman" w:hAnsi="Times New Roman"/>
          <w:b/>
          <w:color w:val="333333"/>
          <w:lang w:eastAsia="hu-HU"/>
        </w:rPr>
        <w:t>Az álláshelyhez tartozó főbb tevékenységi körök:</w:t>
      </w:r>
    </w:p>
    <w:p w:rsidR="00625001" w:rsidRDefault="00AB2020">
      <w:pPr>
        <w:tabs>
          <w:tab w:val="left" w:pos="360"/>
        </w:tabs>
        <w:spacing w:line="240" w:lineRule="auto"/>
        <w:rPr>
          <w:rFonts w:ascii="Times New Roman" w:hAnsi="Times New Roman"/>
        </w:rPr>
      </w:pPr>
      <w:r>
        <w:rPr>
          <w:rFonts w:ascii="Times New Roman" w:hAnsi="Times New Roman"/>
        </w:rPr>
        <w:t>Oktatási igazgatási feladatok ellátása</w:t>
      </w:r>
    </w:p>
    <w:p w:rsidR="00625001" w:rsidRDefault="00625001">
      <w:pPr>
        <w:tabs>
          <w:tab w:val="left" w:pos="360"/>
        </w:tabs>
        <w:spacing w:line="240" w:lineRule="auto"/>
        <w:rPr>
          <w:rFonts w:ascii="Times New Roman" w:hAnsi="Times New Roman"/>
          <w:sz w:val="10"/>
          <w:szCs w:val="10"/>
        </w:rPr>
      </w:pPr>
    </w:p>
    <w:p w:rsidR="00625001" w:rsidRDefault="00AB2020">
      <w:pPr>
        <w:tabs>
          <w:tab w:val="left" w:pos="360"/>
        </w:tabs>
        <w:spacing w:line="240" w:lineRule="auto"/>
        <w:outlineLvl w:val="0"/>
        <w:rPr>
          <w:rFonts w:ascii="Times New Roman" w:eastAsia="Times New Roman" w:hAnsi="Times New Roman"/>
          <w:color w:val="333333"/>
          <w:lang w:eastAsia="hu-HU"/>
        </w:rPr>
      </w:pPr>
      <w:r>
        <w:rPr>
          <w:rFonts w:ascii="Times New Roman" w:eastAsia="Times New Roman" w:hAnsi="Times New Roman"/>
          <w:b/>
          <w:bCs/>
          <w:color w:val="333333"/>
          <w:lang w:eastAsia="hu-HU"/>
        </w:rPr>
        <w:t>Jogállás, illetmény és juttatások:</w:t>
      </w:r>
    </w:p>
    <w:p w:rsidR="00625001" w:rsidRDefault="00AB2020">
      <w:pPr>
        <w:pStyle w:val="Heading1"/>
        <w:spacing w:beforeAutospacing="0" w:afterAutospacing="0"/>
        <w:jc w:val="both"/>
        <w:rPr>
          <w:b w:val="0"/>
          <w:sz w:val="22"/>
          <w:szCs w:val="22"/>
        </w:rPr>
      </w:pPr>
      <w:r>
        <w:rPr>
          <w:b w:val="0"/>
          <w:sz w:val="22"/>
          <w:szCs w:val="22"/>
        </w:rPr>
        <w:t>A jogállásra, az illetmény megállapítására és a juttatásokra a kormányzati igazgatásról</w:t>
      </w:r>
      <w:r>
        <w:rPr>
          <w:b w:val="0"/>
          <w:sz w:val="22"/>
          <w:szCs w:val="22"/>
          <w:vertAlign w:val="superscript"/>
        </w:rPr>
        <w:t> </w:t>
      </w:r>
      <w:r>
        <w:rPr>
          <w:b w:val="0"/>
          <w:sz w:val="22"/>
          <w:szCs w:val="22"/>
        </w:rPr>
        <w:t xml:space="preserve"> szóló 2018. évi CXXV. törvény, valamint a Komárom-Esztergom Vármegyei Kormányhivatal Közszolgálati Szabályzatának rendelkezései az irányadók. </w:t>
      </w:r>
    </w:p>
    <w:p w:rsidR="00625001" w:rsidRDefault="00625001">
      <w:pPr>
        <w:pStyle w:val="Heading1"/>
        <w:spacing w:beforeAutospacing="0" w:afterAutospacing="0"/>
        <w:jc w:val="both"/>
        <w:rPr>
          <w:b w:val="0"/>
          <w:sz w:val="10"/>
          <w:szCs w:val="10"/>
        </w:rPr>
      </w:pPr>
    </w:p>
    <w:p w:rsidR="00625001" w:rsidRDefault="00AB2020">
      <w:pPr>
        <w:spacing w:line="240" w:lineRule="auto"/>
        <w:outlineLvl w:val="0"/>
        <w:rPr>
          <w:rFonts w:ascii="Times New Roman" w:eastAsia="Times New Roman" w:hAnsi="Times New Roman"/>
          <w:color w:val="333333"/>
          <w:lang w:eastAsia="hu-HU"/>
        </w:rPr>
      </w:pPr>
      <w:r>
        <w:rPr>
          <w:rFonts w:ascii="Times New Roman" w:eastAsia="Times New Roman" w:hAnsi="Times New Roman"/>
          <w:b/>
          <w:bCs/>
          <w:color w:val="333333"/>
          <w:lang w:eastAsia="hu-HU"/>
        </w:rPr>
        <w:t>Pályázati feltételek:</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Magyar állampolgárság</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Cselekvőképesség</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Büntetlen előélet</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hAnsi="Times New Roman"/>
        </w:rPr>
        <w:t>Felsőoktatásban szerzett végzettség</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hAnsi="Times New Roman"/>
        </w:rPr>
        <w:t>Vagyonnyilatkozat-tételi kötelezettség vállalása</w:t>
      </w:r>
    </w:p>
    <w:p w:rsidR="00625001" w:rsidRDefault="00AB2020">
      <w:pPr>
        <w:numPr>
          <w:ilvl w:val="0"/>
          <w:numId w:val="2"/>
        </w:numPr>
        <w:spacing w:line="240" w:lineRule="auto"/>
        <w:rPr>
          <w:rFonts w:ascii="Times New Roman" w:hAnsi="Times New Roman"/>
        </w:rPr>
      </w:pPr>
      <w:r>
        <w:rPr>
          <w:rFonts w:ascii="Times New Roman" w:hAnsi="Times New Roman"/>
        </w:rPr>
        <w:t>A kormányzati igazgatásról</w:t>
      </w:r>
      <w:r>
        <w:rPr>
          <w:rFonts w:ascii="Times New Roman" w:hAnsi="Times New Roman"/>
          <w:vertAlign w:val="superscript"/>
        </w:rPr>
        <w:t> </w:t>
      </w:r>
      <w:r>
        <w:rPr>
          <w:rFonts w:ascii="Times New Roman" w:hAnsi="Times New Roman"/>
        </w:rPr>
        <w:t xml:space="preserve"> szóló 2018. évi CXXV. törvény 82. § (2) és (4) bekezdés szerinti kizáró okok hiánya</w:t>
      </w:r>
    </w:p>
    <w:p w:rsidR="00625001" w:rsidRDefault="00625001">
      <w:pPr>
        <w:spacing w:line="240" w:lineRule="auto"/>
        <w:ind w:left="720"/>
        <w:rPr>
          <w:rFonts w:ascii="Times New Roman" w:hAnsi="Times New Roman"/>
          <w:sz w:val="10"/>
          <w:szCs w:val="10"/>
        </w:rPr>
      </w:pPr>
    </w:p>
    <w:p w:rsidR="00625001" w:rsidRDefault="00AB2020">
      <w:pPr>
        <w:tabs>
          <w:tab w:val="left" w:pos="360"/>
          <w:tab w:val="left" w:pos="1080"/>
        </w:tabs>
        <w:spacing w:line="240" w:lineRule="auto"/>
        <w:outlineLvl w:val="0"/>
        <w:rPr>
          <w:rFonts w:ascii="Times New Roman" w:eastAsia="Times New Roman" w:hAnsi="Times New Roman"/>
          <w:b/>
          <w:bCs/>
          <w:color w:val="333333"/>
          <w:lang w:eastAsia="hu-HU"/>
        </w:rPr>
      </w:pPr>
      <w:r>
        <w:rPr>
          <w:rFonts w:ascii="Times New Roman" w:eastAsia="Times New Roman" w:hAnsi="Times New Roman"/>
          <w:b/>
          <w:bCs/>
          <w:color w:val="333333"/>
          <w:lang w:eastAsia="hu-HU"/>
        </w:rPr>
        <w:t>A pályázat elbírálásánál előnyt jelent:</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Jogi egyetemi végzettség</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Jogi szakvizsga</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Igazgatásszervező vagy közigazgatás szervező végzettség</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Számítógépes felhasználói ismeretek</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Közigazgatási szakmai gyakorlat</w:t>
      </w:r>
    </w:p>
    <w:p w:rsidR="00625001" w:rsidRDefault="00AB2020">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Közigazgatási szakvizsga</w:t>
      </w:r>
    </w:p>
    <w:p w:rsidR="00625001" w:rsidRDefault="00625001">
      <w:pPr>
        <w:tabs>
          <w:tab w:val="left" w:pos="360"/>
        </w:tabs>
        <w:spacing w:line="240" w:lineRule="auto"/>
        <w:ind w:left="714"/>
        <w:jc w:val="left"/>
        <w:rPr>
          <w:rFonts w:ascii="Times New Roman" w:eastAsia="Times New Roman" w:hAnsi="Times New Roman"/>
          <w:color w:val="333333"/>
          <w:sz w:val="10"/>
          <w:szCs w:val="10"/>
          <w:lang w:eastAsia="hu-HU"/>
        </w:rPr>
      </w:pPr>
    </w:p>
    <w:p w:rsidR="00625001" w:rsidRDefault="00AB2020">
      <w:pPr>
        <w:tabs>
          <w:tab w:val="left" w:pos="360"/>
        </w:tabs>
        <w:spacing w:line="240" w:lineRule="auto"/>
        <w:outlineLvl w:val="0"/>
        <w:rPr>
          <w:rFonts w:ascii="Times New Roman" w:eastAsia="Times New Roman" w:hAnsi="Times New Roman"/>
          <w:color w:val="333333"/>
          <w:lang w:eastAsia="hu-HU"/>
        </w:rPr>
      </w:pPr>
      <w:r>
        <w:rPr>
          <w:rFonts w:ascii="Times New Roman" w:eastAsia="Times New Roman" w:hAnsi="Times New Roman"/>
          <w:b/>
          <w:bCs/>
          <w:color w:val="333333"/>
          <w:lang w:eastAsia="hu-HU"/>
        </w:rPr>
        <w:t>A pályázat részeként benyújtandó iratok, igazolások:</w:t>
      </w:r>
    </w:p>
    <w:p w:rsidR="00625001" w:rsidRDefault="00AB2020">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A 87/2019. (IV.23.) számú Korm. rendelet 1. számú melléklete szerinti részletes fényképes szakmai önéletrajz, </w:t>
      </w:r>
      <w:r>
        <w:rPr>
          <w:rFonts w:ascii="Times New Roman" w:hAnsi="Times New Roman"/>
        </w:rPr>
        <w:t>(a korábbi munkahelyek felsorolását év/hónap/nap pontossággal)</w:t>
      </w:r>
    </w:p>
    <w:p w:rsidR="00625001" w:rsidRDefault="00AB2020">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Iskolai végzettséget, szakképzettséget, nyelvvizsgát igazoló okiratok fénymásolata, </w:t>
      </w:r>
    </w:p>
    <w:p w:rsidR="00625001" w:rsidRDefault="00AB2020">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3 hónapnál nem régebbi erkölcsi bizonyítvány, vagy annak igényléséről szóló igazolás, amely tanúsítja, hogy a pályázó nem áll a foglalkoztatása gyakorlásától eltiltás hatálya alatt, </w:t>
      </w:r>
    </w:p>
    <w:p w:rsidR="00625001" w:rsidRDefault="00AB2020">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lastRenderedPageBreak/>
        <w:t>Adatkezelési nyilatkozat a pályázati anyagban szereplő személyi adatok pályázati eljárással összefüggő kezeléséről</w:t>
      </w:r>
    </w:p>
    <w:p w:rsidR="00625001" w:rsidRDefault="00AB2020">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Nyilatkozat arról, hogy a Kit. 95. §</w:t>
      </w:r>
      <w:proofErr w:type="spellStart"/>
      <w:r>
        <w:rPr>
          <w:rFonts w:ascii="Times New Roman" w:eastAsia="Times New Roman" w:hAnsi="Times New Roman"/>
          <w:color w:val="333333"/>
          <w:lang w:eastAsia="hu-HU"/>
        </w:rPr>
        <w:t>-aiban</w:t>
      </w:r>
      <w:proofErr w:type="spellEnd"/>
      <w:r>
        <w:rPr>
          <w:rFonts w:ascii="Times New Roman" w:eastAsia="Times New Roman" w:hAnsi="Times New Roman"/>
          <w:color w:val="333333"/>
          <w:lang w:eastAsia="hu-HU"/>
        </w:rPr>
        <w:t xml:space="preserve"> meghatározott összeférhetetlenség a pályázat benyújtásakor fennáll-e. </w:t>
      </w:r>
    </w:p>
    <w:p w:rsidR="00625001" w:rsidRDefault="00625001">
      <w:pPr>
        <w:tabs>
          <w:tab w:val="left" w:pos="360"/>
        </w:tabs>
        <w:spacing w:line="240" w:lineRule="auto"/>
        <w:ind w:left="714"/>
        <w:rPr>
          <w:rFonts w:ascii="Times New Roman" w:eastAsia="Times New Roman" w:hAnsi="Times New Roman"/>
          <w:color w:val="333333"/>
          <w:lang w:eastAsia="hu-HU"/>
        </w:rPr>
      </w:pPr>
    </w:p>
    <w:p w:rsidR="00625001" w:rsidRDefault="00AB2020">
      <w:pPr>
        <w:tabs>
          <w:tab w:val="left" w:pos="360"/>
        </w:tabs>
        <w:spacing w:line="240" w:lineRule="auto"/>
        <w:outlineLvl w:val="0"/>
        <w:rPr>
          <w:rFonts w:ascii="Times New Roman" w:hAnsi="Times New Roman"/>
        </w:rPr>
      </w:pPr>
      <w:r>
        <w:rPr>
          <w:rFonts w:ascii="Times New Roman" w:eastAsia="Times New Roman" w:hAnsi="Times New Roman"/>
          <w:b/>
          <w:color w:val="333333"/>
          <w:lang w:eastAsia="hu-HU"/>
        </w:rPr>
        <w:t>A munkakör betölthetőségének időpontja:</w:t>
      </w:r>
      <w:r>
        <w:rPr>
          <w:rFonts w:ascii="Times New Roman" w:eastAsia="Times New Roman" w:hAnsi="Times New Roman"/>
          <w:lang w:eastAsia="hu-HU"/>
        </w:rPr>
        <w:t xml:space="preserve"> </w:t>
      </w:r>
      <w:r>
        <w:rPr>
          <w:rFonts w:ascii="Times New Roman" w:hAnsi="Times New Roman"/>
        </w:rPr>
        <w:t>A pályázat elbírálását követően azonnal.</w:t>
      </w:r>
    </w:p>
    <w:p w:rsidR="00625001" w:rsidRDefault="00625001">
      <w:pPr>
        <w:tabs>
          <w:tab w:val="left" w:pos="360"/>
        </w:tabs>
        <w:spacing w:line="240" w:lineRule="auto"/>
        <w:outlineLvl w:val="0"/>
        <w:rPr>
          <w:rFonts w:ascii="Times New Roman" w:eastAsia="Times New Roman" w:hAnsi="Times New Roman"/>
          <w:lang w:eastAsia="hu-HU"/>
        </w:rPr>
      </w:pPr>
    </w:p>
    <w:p w:rsidR="00625001" w:rsidRDefault="00AB2020">
      <w:pPr>
        <w:widowControl w:val="0"/>
        <w:tabs>
          <w:tab w:val="left" w:pos="360"/>
        </w:tabs>
        <w:spacing w:line="240" w:lineRule="auto"/>
        <w:rPr>
          <w:rFonts w:ascii="Times New Roman" w:eastAsia="Times New Roman" w:hAnsi="Times New Roman"/>
          <w:color w:val="333333"/>
          <w:lang w:eastAsia="hu-HU"/>
        </w:rPr>
      </w:pPr>
      <w:r w:rsidRPr="00B4662B">
        <w:rPr>
          <w:rFonts w:ascii="Times New Roman" w:eastAsia="Times New Roman" w:hAnsi="Times New Roman"/>
          <w:b/>
          <w:color w:val="333333"/>
          <w:lang w:eastAsia="hu-HU"/>
        </w:rPr>
        <w:t>A pályázat benyújtásának határideje:</w:t>
      </w:r>
      <w:r w:rsidRPr="00B4662B">
        <w:rPr>
          <w:rFonts w:ascii="Times New Roman" w:eastAsia="Times New Roman" w:hAnsi="Times New Roman"/>
          <w:color w:val="333333"/>
          <w:lang w:eastAsia="hu-HU"/>
        </w:rPr>
        <w:t xml:space="preserve"> </w:t>
      </w:r>
      <w:r w:rsidRPr="00B4662B">
        <w:rPr>
          <w:rFonts w:ascii="Times New Roman" w:eastAsia="Times New Roman" w:hAnsi="Times New Roman"/>
          <w:b/>
          <w:lang w:eastAsia="hu-HU"/>
        </w:rPr>
        <w:t>2025. január 20.</w:t>
      </w:r>
      <w:r>
        <w:rPr>
          <w:rFonts w:ascii="Times New Roman" w:eastAsia="Times New Roman" w:hAnsi="Times New Roman"/>
          <w:b/>
          <w:lang w:eastAsia="hu-HU"/>
        </w:rPr>
        <w:t xml:space="preserve"> </w:t>
      </w:r>
    </w:p>
    <w:p w:rsidR="00625001" w:rsidRDefault="00625001">
      <w:pPr>
        <w:widowControl w:val="0"/>
        <w:tabs>
          <w:tab w:val="left" w:pos="360"/>
        </w:tabs>
        <w:spacing w:line="240" w:lineRule="auto"/>
        <w:rPr>
          <w:rFonts w:ascii="Times New Roman" w:eastAsia="Times New Roman" w:hAnsi="Times New Roman"/>
          <w:color w:val="333333"/>
          <w:lang w:eastAsia="hu-HU"/>
        </w:rPr>
      </w:pPr>
    </w:p>
    <w:p w:rsidR="00625001" w:rsidRDefault="00AB2020">
      <w:pPr>
        <w:tabs>
          <w:tab w:val="left" w:pos="360"/>
        </w:tabs>
        <w:spacing w:line="240" w:lineRule="auto"/>
        <w:rPr>
          <w:rFonts w:ascii="Times New Roman" w:hAnsi="Times New Roman"/>
        </w:rPr>
      </w:pPr>
      <w:r>
        <w:rPr>
          <w:rFonts w:ascii="Times New Roman" w:hAnsi="Times New Roman"/>
        </w:rPr>
        <w:t xml:space="preserve">A pályázati kiírással kapcsolatosan további információt dr. Gulyás Renáta, a Hatósági Főosztály vezetője nyújt, a 34/515-169-es telefonszámon és a </w:t>
      </w:r>
      <w:hyperlink r:id="rId5">
        <w:r>
          <w:rPr>
            <w:rStyle w:val="Hiperhivatkozs"/>
            <w:rFonts w:ascii="Times New Roman" w:hAnsi="Times New Roman"/>
          </w:rPr>
          <w:t>gulyas.renata@komarom.gov.hu</w:t>
        </w:r>
      </w:hyperlink>
      <w:r>
        <w:rPr>
          <w:rFonts w:ascii="Times New Roman" w:hAnsi="Times New Roman"/>
        </w:rPr>
        <w:t xml:space="preserve"> elektronikus levélcímen.</w:t>
      </w:r>
    </w:p>
    <w:p w:rsidR="00625001" w:rsidRDefault="00625001">
      <w:pPr>
        <w:tabs>
          <w:tab w:val="left" w:pos="360"/>
        </w:tabs>
        <w:spacing w:line="240" w:lineRule="auto"/>
        <w:rPr>
          <w:rFonts w:ascii="Times New Roman" w:hAnsi="Times New Roman"/>
        </w:rPr>
      </w:pPr>
    </w:p>
    <w:p w:rsidR="00625001" w:rsidRDefault="00AB2020">
      <w:pPr>
        <w:spacing w:line="240" w:lineRule="auto"/>
        <w:rPr>
          <w:rFonts w:ascii="Times New Roman" w:eastAsia="Times New Roman" w:hAnsi="Times New Roman"/>
          <w:color w:val="333333"/>
          <w:lang w:eastAsia="hu-HU"/>
        </w:rPr>
      </w:pPr>
      <w:r>
        <w:rPr>
          <w:rFonts w:ascii="Times New Roman" w:eastAsia="Times New Roman" w:hAnsi="Times New Roman"/>
          <w:b/>
          <w:color w:val="333333"/>
          <w:lang w:eastAsia="hu-HU"/>
        </w:rPr>
        <w:t xml:space="preserve">A pályázatok benyújtásának módja: </w:t>
      </w:r>
    </w:p>
    <w:p w:rsidR="00625001" w:rsidRDefault="00AB2020">
      <w:pPr>
        <w:numPr>
          <w:ilvl w:val="0"/>
          <w:numId w:val="1"/>
        </w:numPr>
        <w:tabs>
          <w:tab w:val="left" w:pos="360"/>
        </w:tabs>
        <w:spacing w:line="240" w:lineRule="auto"/>
        <w:ind w:left="1066"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elektronikus úton </w:t>
      </w:r>
      <w:r>
        <w:rPr>
          <w:rFonts w:ascii="Times New Roman" w:hAnsi="Times New Roman"/>
        </w:rPr>
        <w:t>dr. Gulyás Renáta főosztályvezető részére</w:t>
      </w:r>
      <w:r>
        <w:rPr>
          <w:rFonts w:ascii="Times New Roman" w:eastAsia="Times New Roman" w:hAnsi="Times New Roman"/>
          <w:color w:val="333333"/>
          <w:lang w:eastAsia="hu-HU"/>
        </w:rPr>
        <w:t xml:space="preserve"> a </w:t>
      </w:r>
      <w:hyperlink r:id="rId6">
        <w:r>
          <w:rPr>
            <w:rStyle w:val="Hiperhivatkozs"/>
            <w:rFonts w:ascii="Times New Roman" w:eastAsia="Times New Roman" w:hAnsi="Times New Roman"/>
            <w:lang w:eastAsia="hu-HU"/>
          </w:rPr>
          <w:t>gulyas.renata@komarom.gov.hu</w:t>
        </w:r>
      </w:hyperlink>
      <w:r>
        <w:rPr>
          <w:rFonts w:ascii="Times New Roman" w:eastAsia="Times New Roman" w:hAnsi="Times New Roman"/>
          <w:color w:val="333333"/>
          <w:lang w:eastAsia="hu-HU"/>
        </w:rPr>
        <w:t xml:space="preserve"> e-mail címen keresztül,</w:t>
      </w:r>
    </w:p>
    <w:p w:rsidR="00625001" w:rsidRDefault="00AB2020">
      <w:pPr>
        <w:numPr>
          <w:ilvl w:val="0"/>
          <w:numId w:val="1"/>
        </w:numPr>
        <w:tabs>
          <w:tab w:val="left" w:pos="360"/>
        </w:tabs>
        <w:spacing w:line="240" w:lineRule="auto"/>
        <w:ind w:left="1066" w:hanging="357"/>
        <w:rPr>
          <w:rFonts w:ascii="Times New Roman" w:eastAsia="Times New Roman" w:hAnsi="Times New Roman"/>
          <w:color w:val="333333"/>
          <w:lang w:eastAsia="hu-HU"/>
        </w:rPr>
      </w:pPr>
      <w:r>
        <w:rPr>
          <w:rFonts w:ascii="Times New Roman" w:hAnsi="Times New Roman"/>
        </w:rPr>
        <w:t xml:space="preserve">Postai úton, a pályázatnak a Komárom-Esztergom Vármegyei Kormányhivatal címére történő megküldésével (2800 Tatabánya, Bárdos László u. 2.) Kérjük a borítékon feltüntetni a pályázati adatbázisban </w:t>
      </w:r>
      <w:proofErr w:type="gramStart"/>
      <w:r>
        <w:rPr>
          <w:rFonts w:ascii="Times New Roman" w:hAnsi="Times New Roman"/>
        </w:rPr>
        <w:t>szereplő azonosító</w:t>
      </w:r>
      <w:proofErr w:type="gramEnd"/>
      <w:r>
        <w:rPr>
          <w:rFonts w:ascii="Times New Roman" w:hAnsi="Times New Roman"/>
        </w:rPr>
        <w:t xml:space="preserve"> számot:</w:t>
      </w:r>
      <w:r w:rsidR="00B4662B">
        <w:rPr>
          <w:rFonts w:ascii="Times New Roman" w:hAnsi="Times New Roman"/>
        </w:rPr>
        <w:t xml:space="preserve"> </w:t>
      </w:r>
      <w:r w:rsidR="00B4662B" w:rsidRPr="00B4662B">
        <w:rPr>
          <w:rFonts w:ascii="Times New Roman" w:hAnsi="Times New Roman"/>
          <w:b/>
        </w:rPr>
        <w:t xml:space="preserve">KE/12/855-1/2024 </w:t>
      </w:r>
      <w:r w:rsidRPr="00B4662B">
        <w:rPr>
          <w:rFonts w:ascii="Times New Roman" w:hAnsi="Times New Roman"/>
          <w:b/>
        </w:rPr>
        <w:t xml:space="preserve"> </w:t>
      </w:r>
      <w:r>
        <w:rPr>
          <w:rFonts w:ascii="Times New Roman" w:hAnsi="Times New Roman"/>
        </w:rPr>
        <w:t xml:space="preserve">valamint az álláshely megnevezését: </w:t>
      </w:r>
      <w:r w:rsidR="00B4662B">
        <w:rPr>
          <w:rFonts w:ascii="Times New Roman" w:eastAsia="Times New Roman" w:hAnsi="Times New Roman"/>
          <w:bCs/>
          <w:lang w:eastAsia="hu-HU"/>
        </w:rPr>
        <w:t>oktatási</w:t>
      </w:r>
      <w:r>
        <w:rPr>
          <w:rFonts w:ascii="Times New Roman" w:eastAsia="Times New Roman" w:hAnsi="Times New Roman"/>
          <w:bCs/>
          <w:lang w:eastAsia="hu-HU"/>
        </w:rPr>
        <w:t xml:space="preserve"> szakügyintéző </w:t>
      </w:r>
    </w:p>
    <w:p w:rsidR="00625001" w:rsidRDefault="00AB2020">
      <w:pPr>
        <w:pStyle w:val="Listaszerbekezds"/>
        <w:numPr>
          <w:ilvl w:val="0"/>
          <w:numId w:val="1"/>
        </w:numPr>
        <w:tabs>
          <w:tab w:val="left" w:pos="360"/>
          <w:tab w:val="left" w:pos="1080"/>
        </w:tabs>
        <w:jc w:val="both"/>
        <w:rPr>
          <w:rFonts w:ascii="Times New Roman" w:hAnsi="Times New Roman"/>
        </w:rPr>
      </w:pPr>
      <w:r>
        <w:rPr>
          <w:rFonts w:ascii="Times New Roman" w:hAnsi="Times New Roman"/>
        </w:rPr>
        <w:t>Személyesen: dr. Gulyás Renáta főosztályvezetőnél vagy dr. Király András osztályvezetőnél (Komárom-Esztergom Vármegyei Kormányhivatal Hatósági Főosztály 2800 Tatabánya, Bárdos L. utca 2. )</w:t>
      </w:r>
    </w:p>
    <w:p w:rsidR="00625001" w:rsidRDefault="00625001">
      <w:pPr>
        <w:pStyle w:val="Listaszerbekezds"/>
        <w:tabs>
          <w:tab w:val="left" w:pos="360"/>
          <w:tab w:val="left" w:pos="1080"/>
        </w:tabs>
        <w:ind w:left="1068"/>
        <w:jc w:val="both"/>
        <w:rPr>
          <w:rFonts w:ascii="Times New Roman" w:hAnsi="Times New Roman"/>
        </w:rPr>
      </w:pPr>
    </w:p>
    <w:p w:rsidR="00625001" w:rsidRDefault="00AB2020">
      <w:pPr>
        <w:tabs>
          <w:tab w:val="left" w:pos="360"/>
        </w:tabs>
        <w:spacing w:line="240" w:lineRule="auto"/>
        <w:rPr>
          <w:rFonts w:ascii="Times New Roman" w:eastAsia="Times New Roman" w:hAnsi="Times New Roman"/>
          <w:b/>
          <w:bCs/>
          <w:color w:val="333333"/>
          <w:lang w:eastAsia="hu-HU"/>
        </w:rPr>
      </w:pPr>
      <w:r>
        <w:rPr>
          <w:rFonts w:ascii="Times New Roman" w:eastAsia="Times New Roman" w:hAnsi="Times New Roman"/>
          <w:b/>
          <w:bCs/>
          <w:color w:val="333333"/>
          <w:lang w:eastAsia="hu-HU"/>
        </w:rPr>
        <w:t>A pályázati eljárás, a pályázat elbírálásának módja, rendje:</w:t>
      </w:r>
    </w:p>
    <w:p w:rsidR="00625001" w:rsidRDefault="00AB2020">
      <w:pPr>
        <w:tabs>
          <w:tab w:val="left" w:pos="360"/>
        </w:tabs>
        <w:spacing w:line="240" w:lineRule="auto"/>
        <w:rPr>
          <w:rFonts w:ascii="Times New Roman" w:hAnsi="Times New Roman"/>
        </w:rPr>
      </w:pPr>
      <w:r>
        <w:rPr>
          <w:rFonts w:ascii="Times New Roman" w:hAnsi="Times New Roman"/>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 kiírója fenntartja magának a jogot, hogy megfelelő pályázó hiányában a pályázati eljárást eredménytelennek nyilvánítsa, és 30 napon belül új pályázatot írjon ki. </w:t>
      </w:r>
    </w:p>
    <w:p w:rsidR="00625001" w:rsidRDefault="00625001">
      <w:pPr>
        <w:tabs>
          <w:tab w:val="left" w:pos="360"/>
        </w:tabs>
        <w:spacing w:line="240" w:lineRule="auto"/>
        <w:rPr>
          <w:rFonts w:ascii="Times New Roman" w:hAnsi="Times New Roman"/>
          <w:sz w:val="16"/>
          <w:szCs w:val="16"/>
        </w:rPr>
      </w:pPr>
    </w:p>
    <w:p w:rsidR="00625001" w:rsidRDefault="00AB2020">
      <w:pPr>
        <w:tabs>
          <w:tab w:val="left" w:pos="360"/>
        </w:tabs>
        <w:spacing w:line="240" w:lineRule="auto"/>
        <w:rPr>
          <w:rFonts w:ascii="Times New Roman" w:eastAsia="Times New Roman" w:hAnsi="Times New Roman"/>
          <w:lang w:eastAsia="hu-HU"/>
        </w:rPr>
      </w:pPr>
      <w:r>
        <w:rPr>
          <w:rFonts w:ascii="Times New Roman" w:eastAsia="Times New Roman" w:hAnsi="Times New Roman"/>
          <w:b/>
          <w:color w:val="333333"/>
          <w:lang w:eastAsia="hu-HU"/>
        </w:rPr>
        <w:t>A pályázat elbírálásának határideje:</w:t>
      </w:r>
      <w:r>
        <w:rPr>
          <w:rFonts w:ascii="Times New Roman" w:eastAsia="Times New Roman" w:hAnsi="Times New Roman"/>
          <w:color w:val="333333"/>
          <w:lang w:eastAsia="hu-HU"/>
        </w:rPr>
        <w:t xml:space="preserve"> </w:t>
      </w:r>
      <w:r w:rsidRPr="00B4662B">
        <w:rPr>
          <w:rFonts w:ascii="Times New Roman" w:eastAsia="Times New Roman" w:hAnsi="Times New Roman"/>
          <w:lang w:eastAsia="hu-HU"/>
        </w:rPr>
        <w:t>2025. január 31.</w:t>
      </w:r>
    </w:p>
    <w:p w:rsidR="00625001" w:rsidRDefault="00625001">
      <w:pPr>
        <w:tabs>
          <w:tab w:val="left" w:pos="360"/>
        </w:tabs>
        <w:spacing w:line="240" w:lineRule="auto"/>
        <w:rPr>
          <w:rFonts w:ascii="Times New Roman" w:eastAsia="Times New Roman" w:hAnsi="Times New Roman"/>
          <w:color w:val="333333"/>
          <w:sz w:val="16"/>
          <w:szCs w:val="16"/>
          <w:lang w:eastAsia="hu-HU"/>
        </w:rPr>
      </w:pPr>
    </w:p>
    <w:p w:rsidR="00625001" w:rsidRDefault="00AB2020">
      <w:pPr>
        <w:tabs>
          <w:tab w:val="left" w:pos="360"/>
        </w:tabs>
        <w:spacing w:line="240" w:lineRule="auto"/>
        <w:rPr>
          <w:rFonts w:ascii="Times New Roman" w:eastAsia="Times New Roman" w:hAnsi="Times New Roman"/>
          <w:color w:val="333333"/>
          <w:lang w:eastAsia="hu-HU"/>
        </w:rPr>
      </w:pPr>
      <w:r>
        <w:rPr>
          <w:rFonts w:ascii="Times New Roman" w:eastAsia="Times New Roman" w:hAnsi="Times New Roman"/>
          <w:b/>
          <w:color w:val="333333"/>
          <w:lang w:eastAsia="hu-HU"/>
        </w:rPr>
        <w:t xml:space="preserve">A pályázati kiírás további közzétételének helye, ideje: </w:t>
      </w:r>
    </w:p>
    <w:p w:rsidR="00625001" w:rsidRDefault="00AB2020">
      <w:pPr>
        <w:numPr>
          <w:ilvl w:val="0"/>
          <w:numId w:val="1"/>
        </w:numPr>
        <w:tabs>
          <w:tab w:val="left" w:pos="360"/>
        </w:tabs>
        <w:spacing w:line="240" w:lineRule="auto"/>
        <w:jc w:val="left"/>
        <w:rPr>
          <w:rFonts w:ascii="Times New Roman" w:eastAsia="Times New Roman" w:hAnsi="Times New Roman"/>
          <w:lang w:eastAsia="hu-HU"/>
        </w:rPr>
      </w:pPr>
      <w:r>
        <w:rPr>
          <w:rFonts w:ascii="Times New Roman" w:eastAsia="Times New Roman" w:hAnsi="Times New Roman"/>
          <w:lang w:eastAsia="hu-HU"/>
        </w:rPr>
        <w:t xml:space="preserve">www.kormanyhivatalok.hu honlap – </w:t>
      </w:r>
      <w:r w:rsidR="00B4662B">
        <w:rPr>
          <w:rFonts w:ascii="Times New Roman" w:eastAsia="Times New Roman" w:hAnsi="Times New Roman"/>
          <w:lang w:eastAsia="hu-HU"/>
        </w:rPr>
        <w:t>2024. december 13.</w:t>
      </w:r>
    </w:p>
    <w:p w:rsidR="00625001" w:rsidRDefault="00625001">
      <w:pPr>
        <w:spacing w:line="240" w:lineRule="auto"/>
        <w:jc w:val="left"/>
        <w:rPr>
          <w:rFonts w:ascii="Times New Roman" w:eastAsia="Times New Roman" w:hAnsi="Times New Roman"/>
          <w:b/>
          <w:bCs/>
          <w:color w:val="333333"/>
          <w:sz w:val="16"/>
          <w:szCs w:val="16"/>
          <w:lang w:eastAsia="hu-HU"/>
        </w:rPr>
      </w:pPr>
    </w:p>
    <w:p w:rsidR="00625001" w:rsidRDefault="00AB2020">
      <w:pPr>
        <w:spacing w:line="240" w:lineRule="auto"/>
        <w:jc w:val="left"/>
        <w:rPr>
          <w:rFonts w:ascii="Times New Roman" w:eastAsia="Times New Roman" w:hAnsi="Times New Roman"/>
          <w:lang w:eastAsia="hu-HU"/>
        </w:rPr>
      </w:pPr>
      <w:r>
        <w:rPr>
          <w:rFonts w:ascii="Times New Roman" w:eastAsia="Times New Roman" w:hAnsi="Times New Roman"/>
          <w:b/>
          <w:bCs/>
          <w:color w:val="333333"/>
          <w:lang w:eastAsia="hu-HU"/>
        </w:rPr>
        <w:t>A KÖZSZOLGÁLLÁS publikálási időpontja</w:t>
      </w:r>
      <w:proofErr w:type="gramStart"/>
      <w:r>
        <w:rPr>
          <w:rFonts w:ascii="Times New Roman" w:eastAsia="Times New Roman" w:hAnsi="Times New Roman"/>
          <w:b/>
          <w:bCs/>
          <w:color w:val="333333"/>
          <w:lang w:eastAsia="hu-HU"/>
        </w:rPr>
        <w:t xml:space="preserve">: </w:t>
      </w:r>
      <w:r w:rsidR="00B4662B">
        <w:rPr>
          <w:rFonts w:ascii="Times New Roman" w:eastAsia="Times New Roman" w:hAnsi="Times New Roman"/>
          <w:lang w:eastAsia="hu-HU"/>
        </w:rPr>
        <w:t xml:space="preserve"> 2024.</w:t>
      </w:r>
      <w:proofErr w:type="gramEnd"/>
      <w:r w:rsidR="00B4662B">
        <w:rPr>
          <w:rFonts w:ascii="Times New Roman" w:eastAsia="Times New Roman" w:hAnsi="Times New Roman"/>
          <w:lang w:eastAsia="hu-HU"/>
        </w:rPr>
        <w:t xml:space="preserve"> december 13.</w:t>
      </w:r>
    </w:p>
    <w:p w:rsidR="00625001" w:rsidRDefault="00625001">
      <w:pPr>
        <w:spacing w:line="240" w:lineRule="auto"/>
        <w:jc w:val="left"/>
        <w:rPr>
          <w:rFonts w:ascii="Times New Roman" w:eastAsia="Times New Roman" w:hAnsi="Times New Roman"/>
          <w:color w:val="333333"/>
          <w:sz w:val="16"/>
          <w:szCs w:val="16"/>
          <w:lang w:eastAsia="hu-HU"/>
        </w:rPr>
      </w:pPr>
    </w:p>
    <w:p w:rsidR="00625001" w:rsidRDefault="00AB2020">
      <w:pPr>
        <w:tabs>
          <w:tab w:val="left" w:pos="360"/>
        </w:tabs>
        <w:spacing w:line="240" w:lineRule="auto"/>
        <w:rPr>
          <w:rFonts w:ascii="Times New Roman" w:hAnsi="Times New Roman"/>
          <w:b/>
        </w:rPr>
      </w:pPr>
      <w:r>
        <w:rPr>
          <w:rFonts w:ascii="Times New Roman" w:hAnsi="Times New Roman"/>
          <w:b/>
        </w:rPr>
        <w:t xml:space="preserve">A munkáltatóval kapcsolatban további információt a www.kormanyhivatal.hu honlapon szerezhet. </w:t>
      </w:r>
    </w:p>
    <w:p w:rsidR="00625001" w:rsidRDefault="00625001">
      <w:pPr>
        <w:tabs>
          <w:tab w:val="left" w:pos="360"/>
        </w:tabs>
        <w:spacing w:line="240" w:lineRule="auto"/>
        <w:rPr>
          <w:rFonts w:ascii="Times New Roman" w:hAnsi="Times New Roman"/>
          <w:b/>
          <w:sz w:val="16"/>
          <w:szCs w:val="16"/>
        </w:rPr>
      </w:pPr>
    </w:p>
    <w:p w:rsidR="00625001" w:rsidRDefault="00AB2020">
      <w:pPr>
        <w:spacing w:line="240" w:lineRule="auto"/>
        <w:rPr>
          <w:rFonts w:ascii="Times New Roman" w:hAnsi="Times New Roman"/>
        </w:rPr>
      </w:pPr>
      <w:r>
        <w:rPr>
          <w:rFonts w:ascii="Times New Roman" w:hAnsi="Times New Roman"/>
        </w:rPr>
        <w:t xml:space="preserve">A pályázat a kormányzati igazgatásról szóló 2018. évi CXXV. törvény hatálya alá esik, a foglalkoztatás kormányzati szolgálati jogviszony keretei között történik. A kiírt álláshelyre határozott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w:t>
      </w:r>
      <w:r>
        <w:rPr>
          <w:rFonts w:ascii="Times New Roman" w:hAnsi="Times New Roman"/>
          <w:color w:val="333333"/>
        </w:rPr>
        <w:t xml:space="preserve">(Megjegyzés: az adatbázisba történő bekerülés esetén az újonnan megjelenő pályázati felhívásunkra újbóli pályázat leadása szükséges.) </w:t>
      </w:r>
      <w:r>
        <w:rPr>
          <w:rFonts w:ascii="Times New Roman" w:hAnsi="Times New Roman"/>
        </w:rPr>
        <w:t>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625001" w:rsidRDefault="00625001">
      <w:pPr>
        <w:tabs>
          <w:tab w:val="left" w:pos="360"/>
        </w:tabs>
        <w:rPr>
          <w:rFonts w:ascii="Bookman Old Style" w:hAnsi="Bookman Old Style" w:cs="Bookman Old Style"/>
          <w:b/>
        </w:rPr>
      </w:pPr>
    </w:p>
    <w:sectPr w:rsidR="00625001" w:rsidSect="00625001">
      <w:pgSz w:w="11906" w:h="16838"/>
      <w:pgMar w:top="851" w:right="1134" w:bottom="851" w:left="1134"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F5BBA"/>
    <w:multiLevelType w:val="multilevel"/>
    <w:tmpl w:val="166EDB3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nsid w:val="4CA52DB1"/>
    <w:multiLevelType w:val="multilevel"/>
    <w:tmpl w:val="509611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651068DB"/>
    <w:multiLevelType w:val="multilevel"/>
    <w:tmpl w:val="EAAC69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compat/>
  <w:rsids>
    <w:rsidRoot w:val="00625001"/>
    <w:rsid w:val="001834BC"/>
    <w:rsid w:val="00625001"/>
    <w:rsid w:val="009550A0"/>
    <w:rsid w:val="00AB2020"/>
    <w:rsid w:val="00B4662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44F2"/>
    <w:pPr>
      <w:spacing w:line="276" w:lineRule="auto"/>
      <w:jc w:val="both"/>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link w:val="Cmsor1Char"/>
    <w:uiPriority w:val="9"/>
    <w:qFormat/>
    <w:rsid w:val="007E5EFC"/>
    <w:pPr>
      <w:spacing w:beforeAutospacing="1" w:afterAutospacing="1" w:line="240" w:lineRule="auto"/>
      <w:jc w:val="left"/>
      <w:outlineLvl w:val="0"/>
    </w:pPr>
    <w:rPr>
      <w:rFonts w:ascii="Times New Roman" w:eastAsia="Times New Roman" w:hAnsi="Times New Roman"/>
      <w:b/>
      <w:bCs/>
      <w:kern w:val="2"/>
      <w:sz w:val="48"/>
      <w:szCs w:val="48"/>
      <w:lang w:eastAsia="hu-HU"/>
    </w:rPr>
  </w:style>
  <w:style w:type="character" w:customStyle="1" w:styleId="msonormal0">
    <w:name w:val="msonormal"/>
    <w:qFormat/>
    <w:rsid w:val="00224F3D"/>
    <w:rPr>
      <w:sz w:val="21"/>
      <w:szCs w:val="21"/>
    </w:rPr>
  </w:style>
  <w:style w:type="character" w:customStyle="1" w:styleId="msolarger1">
    <w:name w:val="msolarger1"/>
    <w:qFormat/>
    <w:rsid w:val="00224F3D"/>
    <w:rPr>
      <w:sz w:val="33"/>
      <w:szCs w:val="33"/>
    </w:rPr>
  </w:style>
  <w:style w:type="character" w:styleId="Jegyzethivatkozs">
    <w:name w:val="annotation reference"/>
    <w:basedOn w:val="Bekezdsalapbettpusa"/>
    <w:uiPriority w:val="99"/>
    <w:semiHidden/>
    <w:unhideWhenUsed/>
    <w:qFormat/>
    <w:rsid w:val="00224F3D"/>
  </w:style>
  <w:style w:type="character" w:customStyle="1" w:styleId="JegyzetszvegChar">
    <w:name w:val="Jegyzetszöveg Char"/>
    <w:link w:val="Jegyzetszveg"/>
    <w:uiPriority w:val="99"/>
    <w:semiHidden/>
    <w:qFormat/>
    <w:rsid w:val="00224F3D"/>
    <w:rPr>
      <w:rFonts w:ascii="Times New Roman" w:eastAsia="Times New Roman" w:hAnsi="Times New Roman" w:cs="Times New Roman"/>
      <w:sz w:val="20"/>
      <w:szCs w:val="20"/>
      <w:lang w:eastAsia="hu-HU"/>
    </w:rPr>
  </w:style>
  <w:style w:type="character" w:customStyle="1" w:styleId="BuborkszvegChar">
    <w:name w:val="Buborékszöveg Char"/>
    <w:link w:val="Buborkszveg"/>
    <w:uiPriority w:val="99"/>
    <w:semiHidden/>
    <w:qFormat/>
    <w:rsid w:val="00224F3D"/>
    <w:rPr>
      <w:rFonts w:ascii="Tahoma" w:hAnsi="Tahoma" w:cs="Tahoma"/>
      <w:sz w:val="16"/>
      <w:szCs w:val="16"/>
    </w:rPr>
  </w:style>
  <w:style w:type="character" w:customStyle="1" w:styleId="listaszer01710020bekezd00e9s1char1">
    <w:name w:val="listaszer_0171_0020bekezd_00e9s1__char1"/>
    <w:qFormat/>
    <w:rsid w:val="006E002A"/>
    <w:rPr>
      <w:rFonts w:ascii="Arial" w:hAnsi="Arial" w:cs="Arial"/>
      <w:sz w:val="22"/>
      <w:szCs w:val="22"/>
    </w:rPr>
  </w:style>
  <w:style w:type="character" w:styleId="Hiperhivatkozs">
    <w:name w:val="Hyperlink"/>
    <w:basedOn w:val="Bekezdsalapbettpusa"/>
    <w:uiPriority w:val="99"/>
    <w:unhideWhenUsed/>
    <w:rsid w:val="008761D9"/>
    <w:rPr>
      <w:color w:val="0000FF"/>
      <w:u w:val="single"/>
    </w:rPr>
  </w:style>
  <w:style w:type="character" w:customStyle="1" w:styleId="Cmsor1Char">
    <w:name w:val="Címsor 1 Char"/>
    <w:basedOn w:val="Bekezdsalapbettpusa"/>
    <w:link w:val="Heading1"/>
    <w:uiPriority w:val="9"/>
    <w:qFormat/>
    <w:rsid w:val="007E5EFC"/>
    <w:rPr>
      <w:rFonts w:ascii="Times New Roman" w:eastAsia="Times New Roman" w:hAnsi="Times New Roman"/>
      <w:b/>
      <w:bCs/>
      <w:kern w:val="2"/>
      <w:sz w:val="48"/>
      <w:szCs w:val="48"/>
    </w:rPr>
  </w:style>
  <w:style w:type="paragraph" w:customStyle="1" w:styleId="Cmsor">
    <w:name w:val="Címsor"/>
    <w:basedOn w:val="Norml"/>
    <w:next w:val="Szvegtrzs"/>
    <w:qFormat/>
    <w:rsid w:val="00625001"/>
    <w:pPr>
      <w:keepNext/>
      <w:spacing w:before="240" w:after="120"/>
    </w:pPr>
    <w:rPr>
      <w:rFonts w:ascii="Liberation Sans" w:eastAsia="Microsoft YaHei" w:hAnsi="Liberation Sans" w:cs="Lucida Sans"/>
      <w:sz w:val="28"/>
      <w:szCs w:val="28"/>
    </w:rPr>
  </w:style>
  <w:style w:type="paragraph" w:styleId="Szvegtrzs">
    <w:name w:val="Body Text"/>
    <w:basedOn w:val="Norml"/>
    <w:rsid w:val="00625001"/>
    <w:pPr>
      <w:spacing w:after="140"/>
    </w:pPr>
  </w:style>
  <w:style w:type="paragraph" w:styleId="Lista">
    <w:name w:val="List"/>
    <w:basedOn w:val="Szvegtrzs"/>
    <w:rsid w:val="00625001"/>
    <w:rPr>
      <w:rFonts w:cs="Lucida Sans"/>
    </w:rPr>
  </w:style>
  <w:style w:type="paragraph" w:customStyle="1" w:styleId="Caption">
    <w:name w:val="Caption"/>
    <w:basedOn w:val="Norml"/>
    <w:qFormat/>
    <w:rsid w:val="00625001"/>
    <w:pPr>
      <w:suppressLineNumbers/>
      <w:spacing w:before="120" w:after="120"/>
    </w:pPr>
    <w:rPr>
      <w:rFonts w:cs="Lucida Sans"/>
      <w:i/>
      <w:iCs/>
      <w:sz w:val="24"/>
      <w:szCs w:val="24"/>
    </w:rPr>
  </w:style>
  <w:style w:type="paragraph" w:customStyle="1" w:styleId="Trgymutat">
    <w:name w:val="Tárgymutató"/>
    <w:basedOn w:val="Norml"/>
    <w:qFormat/>
    <w:rsid w:val="00625001"/>
    <w:pPr>
      <w:suppressLineNumbers/>
    </w:pPr>
    <w:rPr>
      <w:rFonts w:cs="Lucida Sans"/>
    </w:rPr>
  </w:style>
  <w:style w:type="paragraph" w:styleId="NormlWeb">
    <w:name w:val="Normal (Web)"/>
    <w:basedOn w:val="Norml"/>
    <w:uiPriority w:val="99"/>
    <w:semiHidden/>
    <w:unhideWhenUsed/>
    <w:qFormat/>
    <w:rsid w:val="00224F3D"/>
    <w:pPr>
      <w:spacing w:beforeAutospacing="1" w:afterAutospacing="1" w:line="240" w:lineRule="auto"/>
      <w:jc w:val="left"/>
    </w:pPr>
    <w:rPr>
      <w:rFonts w:ascii="Times New Roman" w:eastAsia="Times New Roman" w:hAnsi="Times New Roman"/>
      <w:sz w:val="24"/>
      <w:szCs w:val="24"/>
      <w:lang w:eastAsia="hu-HU"/>
    </w:rPr>
  </w:style>
  <w:style w:type="paragraph" w:styleId="Jegyzetszveg">
    <w:name w:val="annotation text"/>
    <w:basedOn w:val="Norml"/>
    <w:link w:val="JegyzetszvegChar"/>
    <w:uiPriority w:val="99"/>
    <w:semiHidden/>
    <w:unhideWhenUsed/>
    <w:qFormat/>
    <w:rsid w:val="00224F3D"/>
    <w:pPr>
      <w:spacing w:beforeAutospacing="1" w:afterAutospacing="1" w:line="240" w:lineRule="auto"/>
      <w:jc w:val="left"/>
    </w:pPr>
    <w:rPr>
      <w:rFonts w:ascii="Times New Roman" w:eastAsia="Times New Roman" w:hAnsi="Times New Roman"/>
      <w:sz w:val="20"/>
      <w:szCs w:val="20"/>
      <w:lang w:eastAsia="hu-HU"/>
    </w:rPr>
  </w:style>
  <w:style w:type="paragraph" w:styleId="Buborkszveg">
    <w:name w:val="Balloon Text"/>
    <w:basedOn w:val="Norml"/>
    <w:link w:val="BuborkszvegChar"/>
    <w:uiPriority w:val="99"/>
    <w:semiHidden/>
    <w:unhideWhenUsed/>
    <w:qFormat/>
    <w:rsid w:val="00224F3D"/>
    <w:pPr>
      <w:spacing w:line="240" w:lineRule="auto"/>
    </w:pPr>
    <w:rPr>
      <w:rFonts w:ascii="Tahoma" w:hAnsi="Tahoma"/>
      <w:sz w:val="16"/>
      <w:szCs w:val="16"/>
    </w:rPr>
  </w:style>
  <w:style w:type="paragraph" w:styleId="Listaszerbekezds">
    <w:name w:val="List Paragraph"/>
    <w:basedOn w:val="Norml"/>
    <w:uiPriority w:val="34"/>
    <w:qFormat/>
    <w:rsid w:val="00DA057F"/>
    <w:pPr>
      <w:spacing w:line="240" w:lineRule="auto"/>
      <w:ind w:left="720"/>
      <w:jc w:val="left"/>
    </w:pPr>
  </w:style>
  <w:style w:type="paragraph" w:customStyle="1" w:styleId="listaszer01710020bekezd00e9s1">
    <w:name w:val="listaszer_0171_0020bekezd_00e9s1"/>
    <w:basedOn w:val="Norml"/>
    <w:qFormat/>
    <w:rsid w:val="006E002A"/>
    <w:pPr>
      <w:spacing w:after="200" w:line="260" w:lineRule="atLeast"/>
      <w:ind w:left="720"/>
      <w:jc w:val="left"/>
    </w:pPr>
    <w:rPr>
      <w:rFonts w:ascii="Arial" w:eastAsia="Arial Unicode MS" w:hAnsi="Arial" w:cs="Arial"/>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yas.renata@komarom.gov.hu" TargetMode="External"/><Relationship Id="rId5" Type="http://schemas.openxmlformats.org/officeDocument/2006/relationships/hyperlink" Target="mailto:gulyas.renata@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5559</Characters>
  <Application>Microsoft Office Word</Application>
  <DocSecurity>0</DocSecurity>
  <Lines>46</Lines>
  <Paragraphs>12</Paragraphs>
  <ScaleCrop>false</ScaleCrop>
  <Company>KEMKH</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Komárom-Esztergom Megyei Kormányhivatal</dc:title>
  <dc:creator>Vanda</dc:creator>
  <cp:lastModifiedBy>molnarnena</cp:lastModifiedBy>
  <cp:revision>3</cp:revision>
  <cp:lastPrinted>2021-12-01T11:00:00Z</cp:lastPrinted>
  <dcterms:created xsi:type="dcterms:W3CDTF">2024-12-05T07:51:00Z</dcterms:created>
  <dcterms:modified xsi:type="dcterms:W3CDTF">2024-12-05T08:00:00Z</dcterms:modified>
  <dc:language>hu-HU</dc:language>
</cp:coreProperties>
</file>