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26" w:rsidRPr="006906C3" w:rsidRDefault="00554E0A">
      <w:pPr>
        <w:jc w:val="center"/>
        <w:rPr>
          <w:b/>
          <w:color w:val="000000" w:themeColor="text1"/>
          <w:sz w:val="28"/>
          <w:szCs w:val="28"/>
        </w:rPr>
      </w:pPr>
      <w:r w:rsidRPr="006906C3">
        <w:rPr>
          <w:b/>
          <w:color w:val="000000" w:themeColor="text1"/>
          <w:sz w:val="28"/>
          <w:szCs w:val="28"/>
        </w:rPr>
        <w:t>BEJELENTŐ LAP</w:t>
      </w:r>
    </w:p>
    <w:p w:rsidR="00731026" w:rsidRPr="006906C3" w:rsidRDefault="00554E0A">
      <w:pPr>
        <w:jc w:val="center"/>
        <w:rPr>
          <w:b/>
          <w:bCs/>
          <w:color w:val="000000" w:themeColor="text1"/>
          <w:sz w:val="22"/>
          <w:szCs w:val="22"/>
        </w:rPr>
      </w:pPr>
      <w:proofErr w:type="gramStart"/>
      <w:r w:rsidRPr="006906C3">
        <w:rPr>
          <w:b/>
          <w:bCs/>
          <w:color w:val="000000" w:themeColor="text1"/>
          <w:sz w:val="22"/>
          <w:szCs w:val="22"/>
        </w:rPr>
        <w:t>az</w:t>
      </w:r>
      <w:proofErr w:type="gramEnd"/>
      <w:r w:rsidRPr="006906C3">
        <w:rPr>
          <w:b/>
          <w:bCs/>
          <w:color w:val="000000" w:themeColor="text1"/>
          <w:sz w:val="22"/>
          <w:szCs w:val="22"/>
        </w:rPr>
        <w:t xml:space="preserve"> 1/2010. (I. 14.) FVM rendelet szerinti, az agrárgazdasági és agrár-vidékfejlesztési szakterületeken végzett, szakértői tevékenységről </w:t>
      </w:r>
    </w:p>
    <w:p w:rsidR="00731026" w:rsidRPr="006906C3" w:rsidRDefault="00554E0A">
      <w:pPr>
        <w:spacing w:after="0" w:line="36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 xml:space="preserve">Bejelentő neve: </w:t>
      </w:r>
    </w:p>
    <w:p w:rsidR="00731026" w:rsidRPr="006906C3" w:rsidRDefault="00554E0A">
      <w:pPr>
        <w:spacing w:after="0" w:line="36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>Születési név:</w:t>
      </w:r>
    </w:p>
    <w:p w:rsidR="00731026" w:rsidRPr="006906C3" w:rsidRDefault="00554E0A">
      <w:pPr>
        <w:spacing w:after="0" w:line="36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>Szü</w:t>
      </w:r>
      <w:r w:rsidR="001825F9" w:rsidRPr="006906C3">
        <w:rPr>
          <w:color w:val="000000" w:themeColor="text1"/>
          <w:sz w:val="18"/>
          <w:szCs w:val="18"/>
        </w:rPr>
        <w:t>letési adatok (hely, idő</w:t>
      </w:r>
      <w:r w:rsidRPr="006906C3">
        <w:rPr>
          <w:color w:val="000000" w:themeColor="text1"/>
          <w:sz w:val="18"/>
          <w:szCs w:val="18"/>
        </w:rPr>
        <w:t>):</w:t>
      </w:r>
    </w:p>
    <w:p w:rsidR="00731026" w:rsidRPr="006906C3" w:rsidRDefault="00554E0A">
      <w:pPr>
        <w:spacing w:after="0" w:line="36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>Anyja neve:</w:t>
      </w:r>
    </w:p>
    <w:p w:rsidR="00731026" w:rsidRPr="006906C3" w:rsidRDefault="00554E0A">
      <w:pPr>
        <w:spacing w:after="0" w:line="360" w:lineRule="auto"/>
        <w:jc w:val="both"/>
        <w:rPr>
          <w:color w:val="000000" w:themeColor="text1"/>
        </w:rPr>
      </w:pPr>
      <w:r w:rsidRPr="006906C3">
        <w:rPr>
          <w:color w:val="000000" w:themeColor="text1"/>
          <w:sz w:val="18"/>
          <w:szCs w:val="18"/>
        </w:rPr>
        <w:t>Állampolgárság:</w:t>
      </w:r>
    </w:p>
    <w:p w:rsidR="00731026" w:rsidRPr="006906C3" w:rsidRDefault="001825F9">
      <w:pPr>
        <w:spacing w:after="0" w:line="360" w:lineRule="auto"/>
        <w:jc w:val="both"/>
        <w:rPr>
          <w:color w:val="000000" w:themeColor="text1"/>
        </w:rPr>
      </w:pPr>
      <w:r w:rsidRPr="006906C3">
        <w:rPr>
          <w:color w:val="000000" w:themeColor="text1"/>
          <w:sz w:val="18"/>
          <w:szCs w:val="18"/>
        </w:rPr>
        <w:t>Lakcím</w:t>
      </w:r>
      <w:r w:rsidR="00554E0A" w:rsidRPr="006906C3">
        <w:rPr>
          <w:color w:val="000000" w:themeColor="text1"/>
          <w:sz w:val="18"/>
          <w:szCs w:val="18"/>
        </w:rPr>
        <w:t>:</w:t>
      </w:r>
    </w:p>
    <w:p w:rsidR="00731026" w:rsidRPr="006906C3" w:rsidRDefault="00554E0A">
      <w:pPr>
        <w:spacing w:after="0" w:line="36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>Értesítési cím</w:t>
      </w:r>
      <w:r w:rsidR="001825F9" w:rsidRPr="006906C3">
        <w:rPr>
          <w:color w:val="000000" w:themeColor="text1"/>
          <w:sz w:val="18"/>
          <w:szCs w:val="18"/>
        </w:rPr>
        <w:t xml:space="preserve"> (ha a lakcímtől eltérő)</w:t>
      </w:r>
      <w:r w:rsidRPr="006906C3">
        <w:rPr>
          <w:color w:val="000000" w:themeColor="text1"/>
          <w:sz w:val="18"/>
          <w:szCs w:val="18"/>
        </w:rPr>
        <w:t>:</w:t>
      </w:r>
    </w:p>
    <w:p w:rsidR="00731026" w:rsidRPr="006906C3" w:rsidRDefault="00554E0A">
      <w:pPr>
        <w:spacing w:after="0" w:line="36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 xml:space="preserve">Mobil szám: </w:t>
      </w:r>
    </w:p>
    <w:p w:rsidR="00731026" w:rsidRPr="006906C3" w:rsidRDefault="00554E0A">
      <w:pPr>
        <w:pBdr>
          <w:bottom w:val="single" w:sz="4" w:space="1" w:color="000001"/>
        </w:pBdr>
        <w:spacing w:after="0" w:line="360" w:lineRule="auto"/>
        <w:jc w:val="both"/>
        <w:rPr>
          <w:color w:val="000000" w:themeColor="text1"/>
        </w:rPr>
      </w:pPr>
      <w:r w:rsidRPr="006906C3">
        <w:rPr>
          <w:color w:val="000000" w:themeColor="text1"/>
          <w:sz w:val="18"/>
          <w:szCs w:val="18"/>
        </w:rPr>
        <w:t>E-mail cím:</w:t>
      </w:r>
    </w:p>
    <w:p w:rsidR="00731026" w:rsidRPr="006906C3" w:rsidRDefault="00731026">
      <w:pPr>
        <w:pBdr>
          <w:bottom w:val="single" w:sz="4" w:space="1" w:color="000001"/>
        </w:pBdr>
        <w:spacing w:after="0" w:line="36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554E0A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>A 1/2010. (I.14.) FVM rendelet 2. § (2) bekezdés alapján a bejelentésnek a személyazonosító adatokon kívül tartalmaznia kell a következőket:</w:t>
      </w: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554E0A">
      <w:pPr>
        <w:spacing w:after="0" w:line="240" w:lineRule="auto"/>
        <w:ind w:left="-284" w:firstLine="284"/>
        <w:jc w:val="both"/>
        <w:rPr>
          <w:color w:val="000000" w:themeColor="text1"/>
        </w:rPr>
      </w:pPr>
      <w:proofErr w:type="gramStart"/>
      <w:r w:rsidRPr="006906C3">
        <w:rPr>
          <w:color w:val="000000" w:themeColor="text1"/>
          <w:sz w:val="18"/>
          <w:szCs w:val="18"/>
        </w:rPr>
        <w:t>a</w:t>
      </w:r>
      <w:proofErr w:type="gramEnd"/>
      <w:r w:rsidRPr="006906C3">
        <w:rPr>
          <w:color w:val="000000" w:themeColor="text1"/>
          <w:sz w:val="18"/>
          <w:szCs w:val="18"/>
        </w:rPr>
        <w:t>) iskolai végzettség, az oklevelet kiállító intézmény megnevezése, helye, az oklevél száma, kelte:</w:t>
      </w: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554E0A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>b) a korábbi munkahelyek, munkakörök:</w:t>
      </w: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554E0A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>c) a jelenlegi munkahely és munkakör:</w:t>
      </w: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554E0A">
      <w:pPr>
        <w:spacing w:after="0" w:line="240" w:lineRule="auto"/>
        <w:jc w:val="both"/>
        <w:rPr>
          <w:color w:val="000000" w:themeColor="text1"/>
        </w:rPr>
      </w:pPr>
      <w:r w:rsidRPr="006906C3">
        <w:rPr>
          <w:color w:val="000000" w:themeColor="text1"/>
          <w:sz w:val="18"/>
          <w:szCs w:val="18"/>
        </w:rPr>
        <w:t>d) tudományos és publikációs tevékenységek:</w:t>
      </w:r>
    </w:p>
    <w:p w:rsidR="00731026" w:rsidRPr="006906C3" w:rsidRDefault="00731026">
      <w:pPr>
        <w:pBdr>
          <w:bottom w:val="single" w:sz="4" w:space="1" w:color="000001"/>
        </w:pBd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554E0A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>Folytatni kívánt szolgáltatási tevékenység megjelölése:</w:t>
      </w: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C82B0D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Fő szakterület</w:t>
      </w:r>
      <w:r w:rsidR="00554E0A" w:rsidRPr="006906C3">
        <w:rPr>
          <w:b/>
          <w:color w:val="000000" w:themeColor="text1"/>
          <w:sz w:val="18"/>
          <w:szCs w:val="18"/>
        </w:rPr>
        <w:t>/</w:t>
      </w:r>
      <w:proofErr w:type="spellStart"/>
      <w:r w:rsidR="00554E0A" w:rsidRPr="006906C3">
        <w:rPr>
          <w:b/>
          <w:color w:val="000000" w:themeColor="text1"/>
          <w:sz w:val="18"/>
          <w:szCs w:val="18"/>
        </w:rPr>
        <w:t>ek</w:t>
      </w:r>
      <w:proofErr w:type="spellEnd"/>
      <w:r w:rsidR="00554E0A" w:rsidRPr="006906C3">
        <w:rPr>
          <w:color w:val="000000" w:themeColor="text1"/>
          <w:sz w:val="18"/>
          <w:szCs w:val="18"/>
        </w:rPr>
        <w:t xml:space="preserve"> és </w:t>
      </w:r>
      <w:r>
        <w:rPr>
          <w:b/>
          <w:color w:val="000000" w:themeColor="text1"/>
          <w:sz w:val="18"/>
          <w:szCs w:val="18"/>
        </w:rPr>
        <w:t>részterület</w:t>
      </w:r>
      <w:r w:rsidR="00554E0A" w:rsidRPr="006906C3">
        <w:rPr>
          <w:b/>
          <w:color w:val="000000" w:themeColor="text1"/>
          <w:sz w:val="18"/>
          <w:szCs w:val="18"/>
        </w:rPr>
        <w:t>/</w:t>
      </w:r>
      <w:proofErr w:type="spellStart"/>
      <w:r w:rsidR="00554E0A" w:rsidRPr="006906C3">
        <w:rPr>
          <w:b/>
          <w:color w:val="000000" w:themeColor="text1"/>
          <w:sz w:val="18"/>
          <w:szCs w:val="18"/>
        </w:rPr>
        <w:t>ek</w:t>
      </w:r>
      <w:proofErr w:type="spellEnd"/>
      <w:r w:rsidR="00E80106" w:rsidRPr="006906C3">
        <w:rPr>
          <w:b/>
          <w:color w:val="000000" w:themeColor="text1"/>
          <w:sz w:val="18"/>
          <w:szCs w:val="18"/>
        </w:rPr>
        <w:t xml:space="preserve"> </w:t>
      </w:r>
      <w:r w:rsidR="00554E0A" w:rsidRPr="006906C3">
        <w:rPr>
          <w:color w:val="000000" w:themeColor="text1"/>
          <w:sz w:val="18"/>
          <w:szCs w:val="18"/>
        </w:rPr>
        <w:t>felsorolása:</w:t>
      </w: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6063E3" w:rsidRPr="006906C3" w:rsidRDefault="006063E3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6063E3" w:rsidRPr="006906C3" w:rsidRDefault="006063E3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6063E3" w:rsidRPr="006906C3" w:rsidRDefault="006063E3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6063E3" w:rsidRPr="006906C3" w:rsidRDefault="006063E3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554E0A">
      <w:pPr>
        <w:spacing w:after="0" w:line="240" w:lineRule="auto"/>
        <w:jc w:val="both"/>
        <w:rPr>
          <w:color w:val="000000" w:themeColor="text1"/>
        </w:rPr>
      </w:pPr>
      <w:r w:rsidRPr="006906C3">
        <w:rPr>
          <w:color w:val="000000" w:themeColor="text1"/>
          <w:sz w:val="18"/>
          <w:szCs w:val="18"/>
        </w:rPr>
        <w:t>Kelt</w:t>
      </w:r>
      <w:proofErr w:type="gramStart"/>
      <w:r w:rsidRPr="006906C3">
        <w:rPr>
          <w:color w:val="000000" w:themeColor="text1"/>
          <w:sz w:val="18"/>
          <w:szCs w:val="18"/>
        </w:rPr>
        <w:t>:                                   ,</w:t>
      </w:r>
      <w:proofErr w:type="gramEnd"/>
      <w:r w:rsidRPr="006906C3">
        <w:rPr>
          <w:color w:val="000000" w:themeColor="text1"/>
          <w:sz w:val="18"/>
          <w:szCs w:val="18"/>
        </w:rPr>
        <w:t xml:space="preserve">  202</w:t>
      </w:r>
      <w:r w:rsidR="00764CE7" w:rsidRPr="006906C3">
        <w:rPr>
          <w:color w:val="000000" w:themeColor="text1"/>
          <w:sz w:val="18"/>
          <w:szCs w:val="18"/>
        </w:rPr>
        <w:t>3</w:t>
      </w:r>
      <w:r w:rsidRPr="006906C3">
        <w:rPr>
          <w:color w:val="000000" w:themeColor="text1"/>
          <w:sz w:val="18"/>
          <w:szCs w:val="18"/>
        </w:rPr>
        <w:t>.                    hónap               nap</w:t>
      </w:r>
    </w:p>
    <w:p w:rsidR="00731026" w:rsidRPr="006906C3" w:rsidRDefault="0073102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731026" w:rsidRPr="006906C3" w:rsidRDefault="00554E0A">
      <w:pPr>
        <w:spacing w:after="0" w:line="240" w:lineRule="auto"/>
        <w:ind w:left="5670"/>
        <w:jc w:val="center"/>
        <w:rPr>
          <w:color w:val="000000" w:themeColor="text1"/>
          <w:sz w:val="18"/>
          <w:szCs w:val="18"/>
        </w:rPr>
      </w:pPr>
      <w:r w:rsidRPr="006906C3">
        <w:rPr>
          <w:color w:val="000000" w:themeColor="text1"/>
          <w:sz w:val="18"/>
          <w:szCs w:val="18"/>
        </w:rPr>
        <w:t>………………………………………………</w:t>
      </w:r>
    </w:p>
    <w:p w:rsidR="00731026" w:rsidRPr="006906C3" w:rsidRDefault="00554E0A">
      <w:pPr>
        <w:spacing w:after="0" w:line="240" w:lineRule="auto"/>
        <w:ind w:left="5670"/>
        <w:jc w:val="center"/>
        <w:rPr>
          <w:color w:val="000000" w:themeColor="text1"/>
          <w:sz w:val="18"/>
          <w:szCs w:val="18"/>
        </w:rPr>
      </w:pPr>
      <w:proofErr w:type="gramStart"/>
      <w:r w:rsidRPr="006906C3">
        <w:rPr>
          <w:color w:val="000000" w:themeColor="text1"/>
          <w:sz w:val="18"/>
          <w:szCs w:val="18"/>
        </w:rPr>
        <w:t>bejelentő</w:t>
      </w:r>
      <w:proofErr w:type="gramEnd"/>
      <w:r w:rsidRPr="006906C3">
        <w:rPr>
          <w:color w:val="000000" w:themeColor="text1"/>
          <w:sz w:val="18"/>
          <w:szCs w:val="18"/>
        </w:rPr>
        <w:t xml:space="preserve"> aláírása</w:t>
      </w:r>
    </w:p>
    <w:p w:rsidR="00731026" w:rsidRPr="006906C3" w:rsidRDefault="00731026">
      <w:pPr>
        <w:spacing w:after="0" w:line="240" w:lineRule="auto"/>
        <w:jc w:val="center"/>
        <w:rPr>
          <w:color w:val="000000" w:themeColor="text1"/>
          <w:sz w:val="18"/>
          <w:szCs w:val="18"/>
        </w:rPr>
      </w:pPr>
    </w:p>
    <w:p w:rsidR="00731026" w:rsidRPr="006906C3" w:rsidRDefault="00731026">
      <w:pPr>
        <w:spacing w:after="0" w:line="240" w:lineRule="auto"/>
        <w:jc w:val="center"/>
        <w:rPr>
          <w:color w:val="000000" w:themeColor="text1"/>
          <w:sz w:val="18"/>
          <w:szCs w:val="18"/>
        </w:rPr>
      </w:pPr>
    </w:p>
    <w:p w:rsidR="00731026" w:rsidRPr="006906C3" w:rsidRDefault="00554E0A">
      <w:pPr>
        <w:spacing w:after="0" w:line="240" w:lineRule="auto"/>
        <w:jc w:val="both"/>
        <w:rPr>
          <w:b/>
          <w:color w:val="000000" w:themeColor="text1"/>
          <w:sz w:val="16"/>
          <w:szCs w:val="16"/>
          <w:u w:val="single"/>
        </w:rPr>
      </w:pPr>
      <w:r w:rsidRPr="006906C3">
        <w:rPr>
          <w:color w:val="000000" w:themeColor="text1"/>
          <w:sz w:val="16"/>
          <w:szCs w:val="16"/>
          <w:u w:val="single"/>
        </w:rPr>
        <w:t xml:space="preserve">A 1/2010. (I.14.) FVM rendelet 2. § (3) </w:t>
      </w:r>
      <w:proofErr w:type="spellStart"/>
      <w:r w:rsidRPr="006906C3">
        <w:rPr>
          <w:color w:val="000000" w:themeColor="text1"/>
          <w:sz w:val="16"/>
          <w:szCs w:val="16"/>
          <w:u w:val="single"/>
        </w:rPr>
        <w:t>bek</w:t>
      </w:r>
      <w:proofErr w:type="spellEnd"/>
      <w:r w:rsidRPr="006906C3">
        <w:rPr>
          <w:color w:val="000000" w:themeColor="text1"/>
          <w:sz w:val="16"/>
          <w:szCs w:val="16"/>
          <w:u w:val="single"/>
        </w:rPr>
        <w:t xml:space="preserve">. </w:t>
      </w:r>
      <w:proofErr w:type="gramStart"/>
      <w:r w:rsidRPr="006906C3">
        <w:rPr>
          <w:color w:val="000000" w:themeColor="text1"/>
          <w:sz w:val="16"/>
          <w:szCs w:val="16"/>
          <w:u w:val="single"/>
        </w:rPr>
        <w:t>alapján</w:t>
      </w:r>
      <w:proofErr w:type="gramEnd"/>
      <w:r w:rsidRPr="006906C3">
        <w:rPr>
          <w:color w:val="000000" w:themeColor="text1"/>
          <w:sz w:val="16"/>
          <w:szCs w:val="16"/>
          <w:u w:val="single"/>
        </w:rPr>
        <w:t xml:space="preserve"> </w:t>
      </w:r>
      <w:r w:rsidRPr="006906C3">
        <w:rPr>
          <w:b/>
          <w:color w:val="000000" w:themeColor="text1"/>
          <w:sz w:val="16"/>
          <w:szCs w:val="16"/>
          <w:u w:val="single"/>
        </w:rPr>
        <w:t>a bejelentéshez</w:t>
      </w:r>
      <w:r w:rsidR="006906C3" w:rsidRPr="006906C3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6906C3">
        <w:rPr>
          <w:b/>
          <w:color w:val="000000" w:themeColor="text1"/>
          <w:sz w:val="16"/>
          <w:szCs w:val="16"/>
          <w:u w:val="single"/>
        </w:rPr>
        <w:t>csatolni kell:</w:t>
      </w:r>
    </w:p>
    <w:p w:rsidR="00731026" w:rsidRPr="006906C3" w:rsidRDefault="00554E0A">
      <w:pPr>
        <w:spacing w:after="0" w:line="240" w:lineRule="auto"/>
        <w:ind w:right="-625" w:firstLine="708"/>
        <w:jc w:val="both"/>
        <w:rPr>
          <w:color w:val="000000" w:themeColor="text1"/>
          <w:sz w:val="16"/>
          <w:szCs w:val="16"/>
        </w:rPr>
      </w:pPr>
      <w:proofErr w:type="gramStart"/>
      <w:r w:rsidRPr="006906C3">
        <w:rPr>
          <w:color w:val="000000" w:themeColor="text1"/>
          <w:sz w:val="16"/>
          <w:szCs w:val="16"/>
        </w:rPr>
        <w:t>a</w:t>
      </w:r>
      <w:proofErr w:type="gramEnd"/>
      <w:r w:rsidRPr="006906C3">
        <w:rPr>
          <w:color w:val="000000" w:themeColor="text1"/>
          <w:sz w:val="16"/>
          <w:szCs w:val="16"/>
        </w:rPr>
        <w:t>) a képzettségre, iskolai végzettségre vonatkozó dokumentumok másolatát,</w:t>
      </w:r>
    </w:p>
    <w:p w:rsidR="00731026" w:rsidRPr="006906C3" w:rsidRDefault="00554E0A">
      <w:pPr>
        <w:spacing w:after="0" w:line="240" w:lineRule="auto"/>
        <w:ind w:right="-625" w:firstLine="708"/>
        <w:jc w:val="both"/>
        <w:rPr>
          <w:color w:val="000000" w:themeColor="text1"/>
          <w:sz w:val="16"/>
          <w:szCs w:val="16"/>
        </w:rPr>
      </w:pPr>
      <w:r w:rsidRPr="006906C3">
        <w:rPr>
          <w:color w:val="000000" w:themeColor="text1"/>
          <w:sz w:val="16"/>
          <w:szCs w:val="16"/>
        </w:rPr>
        <w:t>b) a szakterületnek megfelelő szakmai gyakorlati időre vonatkozó igazolást,</w:t>
      </w:r>
    </w:p>
    <w:p w:rsidR="00731026" w:rsidRPr="006906C3" w:rsidRDefault="00554E0A">
      <w:pPr>
        <w:spacing w:after="0" w:line="240" w:lineRule="auto"/>
        <w:ind w:right="-625" w:firstLine="708"/>
        <w:jc w:val="both"/>
        <w:rPr>
          <w:color w:val="000000" w:themeColor="text1"/>
          <w:sz w:val="16"/>
          <w:szCs w:val="16"/>
        </w:rPr>
      </w:pPr>
      <w:r w:rsidRPr="006906C3">
        <w:rPr>
          <w:color w:val="000000" w:themeColor="text1"/>
          <w:sz w:val="16"/>
          <w:szCs w:val="16"/>
        </w:rPr>
        <w:t>c) a bejelentő részletes, fényképes szakmai önéletrajzát, publikációs jegyzékét, valamint</w:t>
      </w:r>
    </w:p>
    <w:p w:rsidR="00731026" w:rsidRPr="006906C3" w:rsidRDefault="00554E0A">
      <w:pPr>
        <w:spacing w:after="0" w:line="240" w:lineRule="auto"/>
        <w:ind w:right="-625" w:firstLine="708"/>
        <w:rPr>
          <w:color w:val="000000" w:themeColor="text1"/>
          <w:sz w:val="16"/>
          <w:szCs w:val="16"/>
        </w:rPr>
      </w:pPr>
      <w:r w:rsidRPr="006906C3">
        <w:rPr>
          <w:color w:val="000000" w:themeColor="text1"/>
          <w:sz w:val="16"/>
          <w:szCs w:val="16"/>
        </w:rPr>
        <w:t>d) a 4. § (1) bekezdése szerinti díj befizetését igazoló postai feladóvevényt vagy az átutalás igazolását.</w:t>
      </w:r>
    </w:p>
    <w:p w:rsidR="006063E3" w:rsidRPr="006906C3" w:rsidRDefault="006063E3">
      <w:pPr>
        <w:spacing w:after="0" w:line="240" w:lineRule="auto"/>
        <w:ind w:right="-625" w:firstLine="708"/>
        <w:rPr>
          <w:color w:val="000000" w:themeColor="text1"/>
          <w:sz w:val="16"/>
          <w:szCs w:val="16"/>
        </w:rPr>
      </w:pPr>
    </w:p>
    <w:p w:rsidR="00731026" w:rsidRPr="006906C3" w:rsidRDefault="00554E0A">
      <w:pPr>
        <w:spacing w:after="0" w:line="240" w:lineRule="auto"/>
        <w:ind w:right="-625"/>
        <w:rPr>
          <w:color w:val="000000" w:themeColor="text1"/>
          <w:sz w:val="16"/>
          <w:szCs w:val="16"/>
        </w:rPr>
      </w:pPr>
      <w:r w:rsidRPr="006906C3">
        <w:rPr>
          <w:b/>
          <w:color w:val="000000" w:themeColor="text1"/>
          <w:sz w:val="16"/>
          <w:szCs w:val="16"/>
        </w:rPr>
        <w:t xml:space="preserve">A díjat a Pest </w:t>
      </w:r>
      <w:r w:rsidR="00AF42ED" w:rsidRPr="006906C3">
        <w:rPr>
          <w:b/>
          <w:color w:val="000000" w:themeColor="text1"/>
          <w:sz w:val="16"/>
          <w:szCs w:val="16"/>
        </w:rPr>
        <w:t>Várm</w:t>
      </w:r>
      <w:r w:rsidRPr="006906C3">
        <w:rPr>
          <w:b/>
          <w:color w:val="000000" w:themeColor="text1"/>
          <w:sz w:val="16"/>
          <w:szCs w:val="16"/>
        </w:rPr>
        <w:t>egyei Kormányhivatal 10023002-00299671-00000000 számú számlájára kell megfizetni.</w:t>
      </w:r>
    </w:p>
    <w:sectPr w:rsidR="00731026" w:rsidRPr="006906C3" w:rsidSect="0069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871" w:left="1304" w:header="851" w:footer="79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ED" w:rsidRDefault="00495BED">
      <w:pPr>
        <w:spacing w:after="0" w:line="240" w:lineRule="auto"/>
      </w:pPr>
      <w:r>
        <w:separator/>
      </w:r>
    </w:p>
  </w:endnote>
  <w:endnote w:type="continuationSeparator" w:id="0">
    <w:p w:rsidR="00495BED" w:rsidRDefault="0049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H-Helvetica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chlieli CLM">
    <w:altName w:val="Tahoma"/>
    <w:panose1 w:val="00000000000000000000"/>
    <w:charset w:val="B1"/>
    <w:family w:val="modern"/>
    <w:notTrueType/>
    <w:pitch w:val="variable"/>
    <w:sig w:usb0="80000803" w:usb1="50002842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AA" w:rsidRDefault="00510FA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365780"/>
      <w:docPartObj>
        <w:docPartGallery w:val="Page Numbers (Bottom of Page)"/>
        <w:docPartUnique/>
      </w:docPartObj>
    </w:sdtPr>
    <w:sdtContent>
      <w:p w:rsidR="00E80106" w:rsidRDefault="0045041C">
        <w:pPr>
          <w:pStyle w:val="llb"/>
          <w:jc w:val="right"/>
        </w:pPr>
        <w:fldSimple w:instr="PAGE">
          <w:r w:rsidR="00E80106">
            <w:t>2</w:t>
          </w:r>
        </w:fldSimple>
      </w:p>
    </w:sdtContent>
  </w:sdt>
  <w:p w:rsidR="00E80106" w:rsidRDefault="00E80106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06" w:rsidRDefault="0045041C">
    <w:pPr>
      <w:pStyle w:val="llb"/>
      <w:jc w:val="center"/>
    </w:pPr>
    <w:r>
      <w:rPr>
        <w:noProof/>
      </w:rPr>
      <w:pict>
        <v:rect id="Kép1" o:spid="_x0000_s2049" style="position:absolute;left:0;text-align:left;margin-left:55.15pt;margin-top:-21.45pt;width:354pt;height:63.05pt;z-index:-5033164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" strokecolor="white" strokeweight=".02mm">
          <v:stroke joinstyle="round"/>
          <v:textbox>
            <w:txbxContent>
              <w:sdt>
                <w:sdtPr>
                  <w:id w:val="1158035424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E80106" w:rsidRDefault="00150164">
                    <w:pPr>
                      <w:pStyle w:val="Kerettartalom"/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>Agrárügyi</w:t>
                    </w:r>
                    <w:r w:rsidR="00E80106"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 xml:space="preserve"> Főosztály</w:t>
                    </w:r>
                  </w:p>
                  <w:p w:rsidR="00E80106" w:rsidRDefault="00E80106">
                    <w:pPr>
                      <w:pStyle w:val="Kerettartalom"/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="00150164"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>Országos Mezőgazdasági Hatósági Osztály</w:t>
                    </w:r>
                  </w:p>
                  <w:p w:rsidR="00E80106" w:rsidRDefault="00E80106">
                    <w:pPr>
                      <w:pStyle w:val="Kerettartalom"/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>1023 Budapest, Frankel Leó út 42</w:t>
                    </w:r>
                    <w:r>
                      <w:rPr>
                        <w:rFonts w:ascii="Nachlieli CLM" w:eastAsia="Nachlieli CLM" w:hAnsi="Nachlieli CLM" w:cs="Nachlieli CLM"/>
                        <w:color w:val="auto"/>
                        <w:sz w:val="16"/>
                        <w:szCs w:val="16"/>
                      </w:rPr>
                      <w:t>−</w:t>
                    </w:r>
                    <w:r w:rsidR="00510FAA"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>44., levelezési cím: 1301 Bp., Pf.: 48</w:t>
                    </w:r>
                    <w:r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>.</w:t>
                    </w:r>
                  </w:p>
                  <w:p w:rsidR="00E80106" w:rsidRDefault="00E80106">
                    <w:pPr>
                      <w:pStyle w:val="Kerettartalom"/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>Telefon: (1) 2078210</w:t>
                    </w:r>
                  </w:p>
                  <w:p w:rsidR="00E80106" w:rsidRDefault="00E80106">
                    <w:pPr>
                      <w:pStyle w:val="Kerettartalom"/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>Hivatali kapu KRID: 151501915, E-mail: fme@pest.gov.hu</w:t>
                    </w:r>
                  </w:p>
                  <w:p w:rsidR="00150164" w:rsidRPr="00B90E8A" w:rsidRDefault="00E80106" w:rsidP="00150164">
                    <w:pPr>
                      <w:tabs>
                        <w:tab w:val="left" w:pos="4183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hu-HU"/>
                      </w:rPr>
                    </w:pPr>
                    <w:r>
                      <w:rPr>
                        <w:rFonts w:ascii="H-HelveticaThin" w:hAnsi="H-HelveticaThin" w:cs="H-HelveticaThin"/>
                        <w:color w:val="auto"/>
                        <w:sz w:val="16"/>
                        <w:szCs w:val="16"/>
                      </w:rPr>
                      <w:t xml:space="preserve">Web: </w:t>
                    </w:r>
                    <w:hyperlink r:id="rId1" w:history="1">
                      <w:r w:rsidR="00150164" w:rsidRPr="00B90E8A">
                        <w:rPr>
                          <w:rFonts w:ascii="H-HelveticaThin" w:eastAsia="Times New Roman" w:hAnsi="H-HelveticaThin" w:cs="H-HelveticaThin"/>
                          <w:color w:val="0000FF"/>
                          <w:sz w:val="16"/>
                          <w:szCs w:val="16"/>
                          <w:u w:val="single"/>
                          <w:lang w:eastAsia="hu-HU"/>
                        </w:rPr>
                        <w:t>http://www.</w:t>
                      </w:r>
                      <w:r w:rsidR="00150164">
                        <w:rPr>
                          <w:rFonts w:ascii="H-HelveticaThin" w:eastAsia="Times New Roman" w:hAnsi="H-HelveticaThin" w:cs="H-HelveticaThin"/>
                          <w:color w:val="0000FF"/>
                          <w:sz w:val="16"/>
                          <w:szCs w:val="16"/>
                          <w:u w:val="single"/>
                          <w:lang w:eastAsia="hu-HU"/>
                        </w:rPr>
                        <w:t>pvkh.hu</w:t>
                      </w:r>
                    </w:hyperlink>
                  </w:p>
                  <w:p w:rsidR="00E80106" w:rsidRDefault="0045041C">
                    <w:pPr>
                      <w:pStyle w:val="Kerettartalom"/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</w:p>
                </w:sdtContent>
              </w:sdt>
            </w:txbxContent>
          </v:textbox>
        </v:rect>
      </w:pict>
    </w:r>
  </w:p>
  <w:p w:rsidR="00E80106" w:rsidRDefault="00E8010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ED" w:rsidRDefault="00495BED">
      <w:pPr>
        <w:spacing w:after="0" w:line="240" w:lineRule="auto"/>
      </w:pPr>
      <w:r>
        <w:separator/>
      </w:r>
    </w:p>
  </w:footnote>
  <w:footnote w:type="continuationSeparator" w:id="0">
    <w:p w:rsidR="00495BED" w:rsidRDefault="0049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AA" w:rsidRDefault="00510FA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AA" w:rsidRDefault="00510FA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06" w:rsidRDefault="0045041C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Keret1" o:spid="_x0000_s2050" type="#_x0000_t202" style="position:absolute;margin-left:0;margin-top:19.9pt;width:455.6pt;height:107.8pt;z-index:3;visibility:visible;mso-width-percent:980;mso-wrap-distance-left:7.1pt;mso-wrap-distance-right:7.1pt;mso-position-horizontal:center;mso-position-vertical-relative:page;mso-width-percent:98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" filled="f" stroked="f">
          <v:textbox style="mso-fit-shape-to-text:t" inset="0,0,0,0">
            <w:txbxContent>
              <w:tbl>
                <w:tblPr>
                  <w:tblW w:w="5000" w:type="pct"/>
                  <w:jc w:val="center"/>
                  <w:tblCellMar>
                    <w:left w:w="113" w:type="dxa"/>
                    <w:right w:w="113" w:type="dxa"/>
                  </w:tblCellMar>
                  <w:tblLook w:val="01E0"/>
                </w:tblPr>
                <w:tblGrid>
                  <w:gridCol w:w="9353"/>
                </w:tblGrid>
                <w:tr w:rsidR="00E80106">
                  <w:trPr>
                    <w:trHeight w:val="1843"/>
                    <w:jc w:val="center"/>
                  </w:trPr>
                  <w:tc>
                    <w:tcPr>
                      <w:tcW w:w="9112" w:type="dxa"/>
                      <w:shd w:val="clear" w:color="auto" w:fill="auto"/>
                    </w:tcPr>
                    <w:p w:rsidR="00E80106" w:rsidRDefault="00E8010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60680" cy="752475"/>
                            <wp:effectExtent l="0" t="0" r="0" b="0"/>
                            <wp:docPr id="2" name="Kép 2" descr="címerrajz c változat 100%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 descr="címerrajz c változat 100%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680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0106" w:rsidRDefault="00E80106">
                      <w:pPr>
                        <w:spacing w:before="40" w:after="0" w:line="240" w:lineRule="auto"/>
                        <w:jc w:val="center"/>
                      </w:pPr>
                      <w:r>
                        <w:rPr>
                          <w:rFonts w:ascii="Trajan Pro" w:eastAsia="Times New Roman" w:hAnsi="Trajan Pro" w:cs="Times New Roman"/>
                          <w:smallCaps/>
                          <w:sz w:val="30"/>
                          <w:lang w:eastAsia="hu-HU"/>
                        </w:rPr>
                        <w:t>Pest Vármegyei</w:t>
                      </w:r>
                    </w:p>
                    <w:p w:rsidR="00E80106" w:rsidRDefault="00E80106">
                      <w:pPr>
                        <w:pStyle w:val="lfej"/>
                        <w:jc w:val="center"/>
                      </w:pPr>
                      <w:r>
                        <w:rPr>
                          <w:rFonts w:ascii="Trajan Pro" w:eastAsia="Times New Roman" w:hAnsi="Trajan Pro" w:cs="Times New Roman"/>
                          <w:smallCaps/>
                          <w:sz w:val="30"/>
                          <w:lang w:eastAsia="hu-HU"/>
                        </w:rPr>
                        <w:t>Kormányhivatal</w:t>
                      </w:r>
                      <w:bookmarkStart w:id="0" w:name="__UnoMark__73_2035079021"/>
                      <w:bookmarkStart w:id="1" w:name="__UnoMark__135_1092235937"/>
                      <w:bookmarkStart w:id="2" w:name="__UnoMark__134_1092235937"/>
                      <w:bookmarkEnd w:id="0"/>
                      <w:bookmarkEnd w:id="1"/>
                      <w:bookmarkEnd w:id="2"/>
                    </w:p>
                  </w:tc>
                </w:tr>
                <w:tr w:rsidR="00E80106">
                  <w:trPr>
                    <w:trHeight w:val="213"/>
                    <w:jc w:val="center"/>
                  </w:trPr>
                  <w:tc>
                    <w:tcPr>
                      <w:tcW w:w="9112" w:type="dxa"/>
                      <w:tcBorders>
                        <w:bottom w:val="single" w:sz="4" w:space="0" w:color="000001"/>
                      </w:tcBorders>
                      <w:shd w:val="clear" w:color="auto" w:fill="auto"/>
                      <w:vAlign w:val="center"/>
                    </w:tcPr>
                    <w:p w:rsidR="00E80106" w:rsidRDefault="00E80106">
                      <w:pPr>
                        <w:spacing w:after="0" w:line="240" w:lineRule="auto"/>
                        <w:rPr>
                          <w:rFonts w:ascii="Trajan Pro" w:eastAsia="Times New Roman" w:hAnsi="Trajan Pro" w:cs="Times New Roman"/>
                          <w:smallCaps/>
                          <w:lang w:eastAsia="hu-HU"/>
                        </w:rPr>
                      </w:pPr>
                      <w:bookmarkStart w:id="3" w:name="__UnoMark__74_2035079021"/>
                      <w:bookmarkStart w:id="4" w:name="__UnoMark__137_1092235937"/>
                      <w:bookmarkEnd w:id="3"/>
                      <w:bookmarkEnd w:id="4"/>
                    </w:p>
                  </w:tc>
                </w:tr>
              </w:tbl>
              <w:p w:rsidR="00E80106" w:rsidRDefault="00E80106"/>
            </w:txbxContent>
          </v:textbox>
          <w10:wrap type="squar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1026"/>
    <w:rsid w:val="00143970"/>
    <w:rsid w:val="00150164"/>
    <w:rsid w:val="00161546"/>
    <w:rsid w:val="001825F9"/>
    <w:rsid w:val="00190881"/>
    <w:rsid w:val="001F68F1"/>
    <w:rsid w:val="003137FE"/>
    <w:rsid w:val="0045041C"/>
    <w:rsid w:val="00483CB2"/>
    <w:rsid w:val="00495BED"/>
    <w:rsid w:val="00510FAA"/>
    <w:rsid w:val="005512AD"/>
    <w:rsid w:val="00554E0A"/>
    <w:rsid w:val="00592112"/>
    <w:rsid w:val="006063E3"/>
    <w:rsid w:val="006906C3"/>
    <w:rsid w:val="0069129F"/>
    <w:rsid w:val="00731026"/>
    <w:rsid w:val="00764CE7"/>
    <w:rsid w:val="008B3689"/>
    <w:rsid w:val="00940A27"/>
    <w:rsid w:val="009D6713"/>
    <w:rsid w:val="00AF42ED"/>
    <w:rsid w:val="00C1343B"/>
    <w:rsid w:val="00C82B0D"/>
    <w:rsid w:val="00D04E87"/>
    <w:rsid w:val="00DD5D6E"/>
    <w:rsid w:val="00E80106"/>
    <w:rsid w:val="00FD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AEC"/>
    <w:pPr>
      <w:spacing w:after="200" w:line="276" w:lineRule="auto"/>
    </w:pPr>
    <w:rPr>
      <w:color w:val="00000A"/>
    </w:rPr>
  </w:style>
  <w:style w:type="paragraph" w:styleId="Cmsor1">
    <w:name w:val="heading 1"/>
    <w:basedOn w:val="Norml"/>
    <w:next w:val="Norml"/>
    <w:link w:val="Cmsor1Char"/>
    <w:qFormat/>
    <w:rsid w:val="00F919B1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qFormat/>
    <w:rsid w:val="00CA0DEF"/>
  </w:style>
  <w:style w:type="character" w:customStyle="1" w:styleId="llbChar">
    <w:name w:val="Élőláb Char"/>
    <w:basedOn w:val="Bekezdsalapbettpusa"/>
    <w:uiPriority w:val="99"/>
    <w:qFormat/>
    <w:rsid w:val="00CA0DEF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A0DEF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qFormat/>
    <w:rsid w:val="00F919B1"/>
    <w:rPr>
      <w:rFonts w:ascii="Bookman Old Style" w:eastAsia="Times New Roman" w:hAnsi="Bookman Old Style" w:cs="Times New Roman"/>
      <w:b/>
      <w:i/>
      <w:sz w:val="26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F919B1"/>
    <w:rPr>
      <w:rFonts w:ascii="Times New Roman" w:eastAsia="Times New Roman" w:hAnsi="Times New Roman" w:cs="Times New Roman"/>
      <w:sz w:val="22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716D88"/>
    <w:rPr>
      <w:color w:val="0000FF" w:themeColor="hyperlink"/>
      <w:u w:val="singl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AA6945"/>
  </w:style>
  <w:style w:type="character" w:customStyle="1" w:styleId="Lbjegyzet-horgony">
    <w:name w:val="Lábjegyzet-horgony"/>
    <w:rsid w:val="0069129F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AA6945"/>
    <w:rPr>
      <w:vertAlign w:val="superscript"/>
    </w:rPr>
  </w:style>
  <w:style w:type="paragraph" w:customStyle="1" w:styleId="Cmsor">
    <w:name w:val="Címsor"/>
    <w:basedOn w:val="Norml"/>
    <w:next w:val="Szvegtrzs"/>
    <w:qFormat/>
    <w:rsid w:val="006912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F919B1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eastAsia="hu-HU"/>
    </w:rPr>
  </w:style>
  <w:style w:type="paragraph" w:styleId="Lista">
    <w:name w:val="List"/>
    <w:basedOn w:val="Szvegtrzs"/>
    <w:rsid w:val="0069129F"/>
    <w:rPr>
      <w:rFonts w:cs="Arial"/>
    </w:rPr>
  </w:style>
  <w:style w:type="paragraph" w:styleId="Kpalrs">
    <w:name w:val="caption"/>
    <w:basedOn w:val="Norml"/>
    <w:qFormat/>
    <w:rsid w:val="006912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69129F"/>
    <w:pPr>
      <w:suppressLineNumbers/>
    </w:pPr>
  </w:style>
  <w:style w:type="paragraph" w:styleId="lfej">
    <w:name w:val="header"/>
    <w:basedOn w:val="Norml"/>
    <w:unhideWhenUsed/>
    <w:rsid w:val="00CA0DEF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CA0DEF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A0D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6945"/>
    <w:pPr>
      <w:spacing w:after="0" w:line="240" w:lineRule="auto"/>
    </w:pPr>
  </w:style>
  <w:style w:type="paragraph" w:customStyle="1" w:styleId="Kerettartalom">
    <w:name w:val="Kerettartalom"/>
    <w:basedOn w:val="Norml"/>
    <w:qFormat/>
    <w:rsid w:val="006912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manyhivatalok.hu/kormanyhivatalok/pe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8A66-A03A-4BF1-9E6C-2A579216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MihalffyImre</dc:creator>
  <cp:lastModifiedBy>Bakucz József</cp:lastModifiedBy>
  <cp:revision>3</cp:revision>
  <cp:lastPrinted>2023-08-14T09:46:00Z</cp:lastPrinted>
  <dcterms:created xsi:type="dcterms:W3CDTF">2024-07-31T10:10:00Z</dcterms:created>
  <dcterms:modified xsi:type="dcterms:W3CDTF">2024-07-31T10:11:00Z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