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 w:before="120" w:after="120"/>
        <w:ind w:left="357" w:hanging="0"/>
        <w:jc w:val="center"/>
        <w:rPr>
          <w:b/>
          <w:bCs/>
          <w:i w:val="false"/>
          <w:i w:val="false"/>
          <w:iCs w:val="false"/>
        </w:rPr>
      </w:pPr>
      <w:bookmarkStart w:id="0" w:name="_Toc340670297"/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eastAsia="hu-HU"/>
        </w:rPr>
        <w:t>A</w:t>
      </w:r>
      <w:bookmarkEnd w:id="0"/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eastAsia="hu-HU"/>
        </w:rPr>
        <w:t xml:space="preserve"> b</w:t>
      </w:r>
      <w:bookmarkStart w:id="1" w:name="_Toc33174250"/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eastAsia="hu-HU"/>
        </w:rPr>
        <w:t xml:space="preserve">eépített tűzjelző/tűzoltó berendezés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eastAsia="hu-HU"/>
        </w:rPr>
        <w:t>használatbavételével kapcsolatos bejelentés</w:t>
      </w:r>
      <w:bookmarkEnd w:id="1"/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eastAsia="hu-HU"/>
        </w:rPr>
        <w:t>tartalmi követelményei</w:t>
      </w:r>
    </w:p>
    <w:p>
      <w:pPr>
        <w:pStyle w:val="Normal"/>
        <w:tabs>
          <w:tab w:val="clear" w:pos="709"/>
          <w:tab w:val="left" w:pos="717" w:leader="none"/>
        </w:tabs>
        <w:bidi w:val="0"/>
        <w:spacing w:lineRule="auto" w:line="240" w:before="120" w:after="120"/>
        <w:ind w:left="357" w:hanging="357"/>
        <w:jc w:val="center"/>
        <w:rPr>
          <w:rFonts w:ascii="Times New Roman" w:hAnsi="Times New Roman"/>
          <w:i/>
          <w:i/>
          <w:sz w:val="24"/>
          <w:szCs w:val="24"/>
          <w:lang w:eastAsia="hu-HU"/>
        </w:rPr>
      </w:pPr>
      <w:r>
        <w:rPr>
          <w:b/>
          <w:bCs/>
        </w:rPr>
      </w:r>
    </w:p>
    <w:p>
      <w:pPr>
        <w:pStyle w:val="Szvegtrzs"/>
        <w:tabs>
          <w:tab w:val="clear" w:pos="709"/>
          <w:tab w:val="left" w:pos="717" w:leader="none"/>
        </w:tabs>
        <w:bidi w:val="0"/>
        <w:spacing w:lineRule="auto" w:line="240" w:before="120" w:after="120"/>
        <w:ind w:left="357" w:hanging="357"/>
        <w:jc w:val="both"/>
        <w:rPr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eastAsia="hu-HU"/>
        </w:rPr>
        <w:t>A használatbavétel iránti bejelentés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eastAsia="hu-HU"/>
        </w:rPr>
        <w:t xml:space="preserve"> tartalmazza: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- a bejelentő, vagy </w:t>
      </w:r>
      <w:r>
        <w:rPr>
          <w:rFonts w:ascii="Times New Roman" w:hAnsi="Times New Roman"/>
          <w:b w:val="false"/>
          <w:bCs w:val="false"/>
        </w:rPr>
        <w:t>meghatalmazottja</w:t>
      </w:r>
      <w:r>
        <w:rPr>
          <w:rFonts w:ascii="Times New Roman" w:hAnsi="Times New Roman"/>
          <w:b w:val="false"/>
          <w:bCs w:val="false"/>
        </w:rPr>
        <w:t xml:space="preserve"> azonosításához szükséges adatokat és elérhetőséget,</w:t>
      </w:r>
    </w:p>
    <w:p>
      <w:pPr>
        <w:pStyle w:val="Szvegtrzs"/>
        <w:bidi w:val="0"/>
        <w:ind w:left="0" w:right="0" w:hanging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- </w:t>
      </w:r>
      <w:r>
        <w:rPr>
          <w:rFonts w:ascii="Times New Roman" w:hAnsi="Times New Roman"/>
          <w:b w:val="false"/>
          <w:bCs w:val="false"/>
        </w:rPr>
        <w:t>meghatalmazott</w:t>
      </w:r>
      <w:r>
        <w:rPr>
          <w:rFonts w:ascii="Times New Roman" w:hAnsi="Times New Roman"/>
          <w:b w:val="false"/>
          <w:bCs w:val="false"/>
        </w:rPr>
        <w:t xml:space="preserve"> esetén a képviseleti jogosultság igazolását,</w:t>
      </w:r>
    </w:p>
    <w:p>
      <w:pPr>
        <w:pStyle w:val="Szvegtrzs"/>
        <w:bidi w:val="0"/>
        <w:ind w:left="0" w:right="0" w:hanging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- a berendezés megnevezését, a védett építmény, építményrész megnevezését, címét, valamint tűzoltó berendezés esetén az oltóanyag megnevezését,</w:t>
      </w:r>
    </w:p>
    <w:p>
      <w:pPr>
        <w:pStyle w:val="Szvegtrzs"/>
        <w:bidi w:val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- </w:t>
      </w:r>
      <w:r>
        <w:rPr>
          <w:rFonts w:ascii="Times New Roman" w:hAnsi="Times New Roman"/>
        </w:rPr>
        <w:t>a kivitelezésért felelős műszaki vezető, ennek hiányában a kivitelező nevét, a létesítési engedély számát.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Melléklet:</w:t>
      </w:r>
    </w:p>
    <w:p>
      <w:pPr>
        <w:pStyle w:val="Szvegtrzs"/>
        <w:bidi w:val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 w:val="false"/>
          <w:bCs w:val="false"/>
        </w:rPr>
        <w:t>bejelentés</w:t>
      </w:r>
      <w:r>
        <w:rPr>
          <w:rFonts w:ascii="Times New Roman" w:hAnsi="Times New Roman"/>
          <w:b w:val="false"/>
          <w:bCs w:val="false"/>
        </w:rPr>
        <w:t>hez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beépített tűzjelző, illetve tűzoltó berendezések létesítésének, használatbavételének és megszüntetésének engedélyezésére irányuló hatósági eljárás részletes szabályairól </w:t>
      </w:r>
      <w:r>
        <w:rPr>
          <w:rFonts w:ascii="Times New Roman" w:hAnsi="Times New Roman"/>
        </w:rPr>
        <w:t xml:space="preserve">szóló </w:t>
      </w:r>
      <w:r>
        <w:rPr>
          <w:rFonts w:ascii="Times New Roman" w:hAnsi="Times New Roman"/>
          <w:b w:val="false"/>
          <w:bCs w:val="false"/>
        </w:rPr>
        <w:t xml:space="preserve">491/2017. (XII. 29.) Korm. rendelet </w:t>
      </w:r>
      <w:r>
        <w:rPr>
          <w:rFonts w:ascii="Times New Roman" w:hAnsi="Times New Roman"/>
          <w:b w:val="false"/>
          <w:bCs w:val="false"/>
        </w:rPr>
        <w:t xml:space="preserve">3. mellékletében foglalt </w:t>
      </w:r>
      <w:r>
        <w:rPr>
          <w:rFonts w:ascii="Times New Roman" w:hAnsi="Times New Roman"/>
          <w:b w:val="false"/>
          <w:bCs w:val="false"/>
        </w:rPr>
        <w:t xml:space="preserve">alábbi </w:t>
      </w:r>
      <w:r>
        <w:rPr>
          <w:rFonts w:ascii="Times New Roman" w:hAnsi="Times New Roman"/>
          <w:b w:val="false"/>
          <w:bCs w:val="false"/>
        </w:rPr>
        <w:t xml:space="preserve">dokumentumokat </w:t>
      </w:r>
      <w:r>
        <w:rPr>
          <w:rFonts w:ascii="Times New Roman" w:hAnsi="Times New Roman"/>
          <w:b w:val="false"/>
          <w:bCs w:val="false"/>
        </w:rPr>
        <w:t xml:space="preserve">is  </w:t>
      </w:r>
      <w:r>
        <w:rPr>
          <w:rFonts w:ascii="Times New Roman" w:hAnsi="Times New Roman"/>
          <w:b w:val="false"/>
          <w:bCs w:val="false"/>
        </w:rPr>
        <w:t>csatolni kell.</w:t>
      </w:r>
    </w:p>
    <w:p>
      <w:pPr>
        <w:pStyle w:val="Szvegtrzs"/>
        <w:bidi w:val="0"/>
        <w:ind w:left="0" w:right="0" w:hang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Valamennyi berendezés esetében: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 a kivitelezésért felelős műszaki vezető, ennek hiányában a kivitelező nyilatkozata arról, hogy a berendezés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1.1. kivitelezése során az engedélyezett tervtől, a létesítési engedélytől eltértek-e,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1.2. az 1.1. alpont szerinti esetleges eltérésekkel együtt a vonatkozó előírásoknak megfelel,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1.3. a megvalósulási tervnek megfelel,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1.4. az elvégzett üzemi próbák alapján üzemképes állapotban van;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üzembehelyezői nyilatkozat és üzembehelyezési jegyzőkönyv;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a 3.1. alpont vagy a 3.2. alpont szerinti megvalósulási tervdokumentáció,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3.1. a kivitelezést követően elkészített megvalósulási tervdokumentáció, ami a berendezés tűzvédelmi hatóság által engedélyezett létesítési engedélyezési tervdokumentációjának tartalmát a kivitelezéshez szükséges részletességgel, a ténylegesen beépített műszaki megoldások ismertetésével kibővítve tartalmazza, így különösen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3.1.1. a beépített részegységek, elemek, anyagok, vezetékek típusát és jellemzőit,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3.1.2. a normál és a biztonsági tápellátást biztosító megoldásokat, a tápellátást alátámasztó méretezést,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3.1.3. a vezérlések és a jelzésfogadás tényleges megoldását,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3.1.4. a tűzriasztás tényleges megoldását,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3.1.5. beépített tűzjelző berendezés esetében az összefüggési rajzot, a telepítési jegyzéket és szükség szerint a bekötési rajzokat,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3.1.6. beépített gázzal oltó berendezés esetében a túlnyomás-levezetés megoldását, méretezését,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3.1.7. beépített tűzoltó berendezés esetén a hidraulikai, méretezési számításokat,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3.2. kivitelezési tervdokumentáció, ami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3.2.1. a berendezés tűzvédelmi hatóság által engedélyezett létesítési engedélyezési tervdokumentációjának tartalmát a kivitelezéshez szükséges részletességgel, a ténylegesen beépített műszaki megoldások ismertetésével kibővítve tartalmazza – így különösen a 3.1.1–3.1.7. pontban foglaltakat,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3.2.2. tartalmazza a kivitelező nyilatkozatát arról, hogy a kivitelezés során nem tért el a kivitelezési tervdokumentációban foglaltaktól;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 a beépített részegységek, elemek, anyagok, vezetékek megfelelősége, teljesítményét igazoló iratok;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 a berendezéssel összefüggésben kivitelezett, a tűzterjedés elleni védelmet, valamint a villamos vezetékek tűzhatás elleni védelmét biztosító megoldások megfelelőségét, teljesítményét igazoló iratok, így különösen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5.1. a védelemből kihagyott és a védelembe bevont terek között az előírt tűzterjedés elleni védelmet biztosító megoldások megfelelőségét, teljesítményét igazoló iratok,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5.2. a villamos és a gépészeti vezetékek határoló építményszerkezeten való átvezetési helyein előírt tűzgátló lezárások megfelelőségét, teljesítményét igazoló iratok,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5.3. az előírt tűzálló kábelek, kábelrendszerek és tartószerkezeteik megfelelőségét, teljesítményét igazoló iratok,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5.4. az 5.1–5.3. alpontban foglalt megoldások megfelelő beépítését igazoló beépítési nyilatkozatok;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 a megrendelő vagy az üzemeltető állandó felügyelet biztosítására vonatkozó nyilatkozata;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7. az átjelző berendezéssel kapcsolatos szolgáltatási szerződés megléte;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8. a kezelőszemélyzet oktatását igazoló oktatási napló, jegyzőkönyv;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9. egyéb, a berendezés megfelelőségét alátámasztó irat, dokumentáció; valamint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10. a kivitelezésért felelős műszaki vezető, ennek hiányában a kivitelező és az üzembe helyező mérnök tűzvédelmi szakvizsga-bizonyítványának megléte.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</w:rPr>
        <w:t>eépített tűzjelző berendezés esetében: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 a vezetékhálózat megfelelőségét igazoló, a hurokellenállás-mérésről és a szigetelési ellenállásmérésről készített jegyzőkönyvet,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a hangnyomás-mérési jegyzőkönyvet.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</w:rPr>
        <w:t>eépített tűzoltó berendezés esetében: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 a berendezés csővezetékei tisztításának, átmosásának elvégzését igazoló iratot,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a berendezés helyszíni nyomáspróbájáról készített jegyzőkönyvet,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a helyiség teljes elárasztásával működő gázzal oltó berendezés esetében az oltási koncentráció-megtartási idő, a kialakuló túlnyomás és a szükség szerint beépített túlnyomás-levezetés ellenőrzéséről készített jegyzőkönyvet,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 az oltóközpont helyiségét határoló építményszerkezetek előírt tűzterjedés elleni védelmét biztosító megoldások megfelelőségét, teljesítményét igazoló iratokat.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Szvegtrzs"/>
        <w:bidi w:val="0"/>
        <w:ind w:left="0" w:right="0" w:hanging="0"/>
        <w:jc w:val="both"/>
        <w:rPr/>
      </w:pPr>
      <w:r>
        <w:rPr/>
        <w:t xml:space="preserve"> </w:t>
      </w:r>
    </w:p>
    <w:p>
      <w:pPr>
        <w:pStyle w:val="Szvegtrzs"/>
        <w:bidi w:val="0"/>
        <w:ind w:left="0" w:right="0" w:hanging="0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tabs>
          <w:tab w:val="clear" w:pos="709"/>
          <w:tab w:val="left" w:pos="717" w:leader="none"/>
        </w:tabs>
        <w:bidi w:val="0"/>
        <w:spacing w:lineRule="auto" w:line="240" w:before="120"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tabs>
          <w:tab w:val="clear" w:pos="709"/>
          <w:tab w:val="left" w:pos="717" w:leader="none"/>
        </w:tabs>
        <w:bidi w:val="0"/>
        <w:spacing w:lineRule="auto" w:line="240" w:before="120" w:after="120"/>
        <w:ind w:left="357" w:hanging="357"/>
        <w:jc w:val="both"/>
        <w:rPr>
          <w:rFonts w:ascii="Times New Roman" w:hAnsi="Times New Roman"/>
          <w:i/>
          <w:i/>
          <w:sz w:val="24"/>
          <w:szCs w:val="24"/>
          <w:lang w:eastAsia="hu-HU"/>
        </w:rPr>
      </w:pPr>
      <w:r>
        <w:rPr>
          <w:b/>
          <w:bCs/>
        </w:rPr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1">
    <w:name w:val="Heading 1"/>
    <w:basedOn w:val="Cmsor"/>
    <w:next w:val="Szvegtrzs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Cmsor2">
    <w:name w:val="Heading 2"/>
    <w:basedOn w:val="Cmsor"/>
    <w:next w:val="Szvegtrzs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LibreOffice/7.5.3.2.n1$Windows_X86_64 LibreOffice_project/50ccb578f5b152a5839d287e18b187b2bef4e216</Application>
  <AppVersion>15.0000</AppVersion>
  <Pages>3</Pages>
  <Words>561</Words>
  <Characters>4410</Characters>
  <CharactersWithSpaces>4926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2025-01-15T11:01:16Z</dcterms:created>
  <dc:creator/>
  <dc:description/>
  <dc:language>hu-HU</dc:language>
  <cp:lastModifiedBy/>
  <dcterms:modified xsi:type="dcterms:W3CDTF">2025-01-16T12:02:03Z</dcterms:modified>
  <cp:revision>3</cp:revision>
  <dc:subject/>
  <dc:title/>
</cp:coreProperties>
</file>