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7BD4F" w14:textId="77777777" w:rsidR="00405E30" w:rsidRDefault="00405E30" w:rsidP="00405E30">
      <w:pPr>
        <w:jc w:val="center"/>
        <w:rPr>
          <w:b/>
          <w:i/>
          <w:sz w:val="32"/>
          <w:szCs w:val="32"/>
        </w:rPr>
      </w:pPr>
    </w:p>
    <w:p w14:paraId="4BF641B6" w14:textId="77777777" w:rsidR="00405E30" w:rsidRDefault="00405E30" w:rsidP="00405E30">
      <w:pPr>
        <w:jc w:val="center"/>
        <w:rPr>
          <w:b/>
          <w:i/>
          <w:sz w:val="32"/>
          <w:szCs w:val="32"/>
        </w:rPr>
      </w:pPr>
    </w:p>
    <w:p w14:paraId="4143BDEE" w14:textId="77777777" w:rsidR="00405E30" w:rsidRDefault="00405E30" w:rsidP="00405E30">
      <w:pPr>
        <w:jc w:val="center"/>
        <w:rPr>
          <w:b/>
          <w:i/>
          <w:sz w:val="32"/>
          <w:szCs w:val="32"/>
        </w:rPr>
      </w:pPr>
    </w:p>
    <w:p w14:paraId="5EDA32FE" w14:textId="77777777" w:rsidR="00405E30" w:rsidRPr="006F0DB3" w:rsidRDefault="00405E30" w:rsidP="00405E30">
      <w:pPr>
        <w:jc w:val="center"/>
        <w:rPr>
          <w:b/>
          <w:i/>
          <w:sz w:val="32"/>
          <w:szCs w:val="32"/>
        </w:rPr>
      </w:pPr>
      <w:r w:rsidRPr="006F0DB3">
        <w:rPr>
          <w:b/>
          <w:i/>
          <w:sz w:val="32"/>
          <w:szCs w:val="32"/>
        </w:rPr>
        <w:t>ELŐZETES RÉGÉSZETI DOKUMENTÁCIÓ</w:t>
      </w:r>
    </w:p>
    <w:p w14:paraId="26BC9D59" w14:textId="77777777" w:rsidR="009160B1" w:rsidRDefault="009160B1" w:rsidP="00966773">
      <w:pPr>
        <w:jc w:val="center"/>
        <w:rPr>
          <w:b/>
          <w:i/>
          <w:sz w:val="28"/>
          <w:szCs w:val="28"/>
        </w:rPr>
      </w:pPr>
      <w:r>
        <w:rPr>
          <w:b/>
          <w:i/>
          <w:sz w:val="28"/>
          <w:szCs w:val="28"/>
        </w:rPr>
        <w:t>KOCKÁZATELEMZŐ MUNKARÉSZ</w:t>
      </w:r>
    </w:p>
    <w:p w14:paraId="14ACCA9A" w14:textId="77777777" w:rsidR="00405E30" w:rsidRDefault="00405E30" w:rsidP="00405E30">
      <w:pPr>
        <w:jc w:val="center"/>
        <w:rPr>
          <w:sz w:val="28"/>
          <w:szCs w:val="28"/>
        </w:rPr>
      </w:pPr>
    </w:p>
    <w:p w14:paraId="1DAA68BD" w14:textId="77777777" w:rsidR="00E30FB0" w:rsidRDefault="00E30FB0" w:rsidP="00FB08D0">
      <w:pPr>
        <w:rPr>
          <w:sz w:val="28"/>
          <w:szCs w:val="28"/>
        </w:rPr>
      </w:pPr>
    </w:p>
    <w:p w14:paraId="48DA8CC3" w14:textId="77777777" w:rsidR="00405E30" w:rsidRDefault="00405E30" w:rsidP="00405E30">
      <w:pPr>
        <w:rPr>
          <w:sz w:val="28"/>
          <w:szCs w:val="28"/>
        </w:rPr>
      </w:pPr>
    </w:p>
    <w:p w14:paraId="3D0B2E9E" w14:textId="0456720F" w:rsidR="00E30FB0" w:rsidRDefault="00997727" w:rsidP="00997727">
      <w:pPr>
        <w:spacing w:line="360" w:lineRule="auto"/>
        <w:jc w:val="center"/>
        <w:rPr>
          <w:sz w:val="28"/>
          <w:szCs w:val="28"/>
        </w:rPr>
      </w:pPr>
      <w:r>
        <w:rPr>
          <w:b/>
          <w:i/>
          <w:smallCaps/>
          <w:sz w:val="32"/>
          <w:szCs w:val="28"/>
        </w:rPr>
        <w:t>RFC 11 Borostyán vasúti korridor Hegyeshalom-Csorna-Porpác-Szombathely-Zalaszentiván szakaszának fejlesztése – 16 sz. vasút Hegyeshalom (</w:t>
      </w:r>
      <w:proofErr w:type="spellStart"/>
      <w:r>
        <w:rPr>
          <w:b/>
          <w:i/>
          <w:smallCaps/>
          <w:sz w:val="32"/>
          <w:szCs w:val="28"/>
        </w:rPr>
        <w:t>kiz</w:t>
      </w:r>
      <w:proofErr w:type="spellEnd"/>
      <w:r>
        <w:rPr>
          <w:b/>
          <w:i/>
          <w:smallCaps/>
          <w:sz w:val="32"/>
          <w:szCs w:val="28"/>
        </w:rPr>
        <w:t>) Szombathely (</w:t>
      </w:r>
      <w:proofErr w:type="spellStart"/>
      <w:r>
        <w:rPr>
          <w:b/>
          <w:i/>
          <w:smallCaps/>
          <w:sz w:val="32"/>
          <w:szCs w:val="28"/>
        </w:rPr>
        <w:t>bez</w:t>
      </w:r>
      <w:proofErr w:type="spellEnd"/>
      <w:r>
        <w:rPr>
          <w:b/>
          <w:i/>
          <w:smallCaps/>
          <w:sz w:val="32"/>
          <w:szCs w:val="28"/>
        </w:rPr>
        <w:t>) (873+53 – 974+00 hm sz.) közötti szakasz</w:t>
      </w:r>
    </w:p>
    <w:p w14:paraId="192AC3F3" w14:textId="00DAACF4" w:rsidR="00405E30" w:rsidRDefault="00405E30" w:rsidP="00405E30">
      <w:pPr>
        <w:jc w:val="center"/>
        <w:rPr>
          <w:sz w:val="28"/>
          <w:szCs w:val="28"/>
        </w:rPr>
      </w:pPr>
      <w:r>
        <w:rPr>
          <w:sz w:val="28"/>
          <w:szCs w:val="28"/>
        </w:rPr>
        <w:t>A</w:t>
      </w:r>
    </w:p>
    <w:p w14:paraId="18AC0B9C" w14:textId="77777777" w:rsidR="00405E30" w:rsidRDefault="00405E30" w:rsidP="00405E30">
      <w:pPr>
        <w:jc w:val="center"/>
        <w:rPr>
          <w:sz w:val="28"/>
          <w:szCs w:val="28"/>
        </w:rPr>
      </w:pPr>
    </w:p>
    <w:p w14:paraId="3AED4565" w14:textId="77777777" w:rsidR="00997727" w:rsidRDefault="00997727" w:rsidP="00997727">
      <w:pPr>
        <w:jc w:val="center"/>
        <w:rPr>
          <w:sz w:val="28"/>
          <w:szCs w:val="28"/>
        </w:rPr>
      </w:pPr>
    </w:p>
    <w:p w14:paraId="411B9D85" w14:textId="4EDCBDF8" w:rsidR="00966773" w:rsidRPr="00997727" w:rsidRDefault="00997727" w:rsidP="00997727">
      <w:pPr>
        <w:spacing w:line="360" w:lineRule="auto"/>
        <w:jc w:val="center"/>
        <w:rPr>
          <w:b/>
          <w:i/>
          <w:smallCaps/>
          <w:kern w:val="22"/>
          <w:sz w:val="28"/>
          <w:szCs w:val="28"/>
        </w:rPr>
      </w:pPr>
      <w:proofErr w:type="spellStart"/>
      <w:r>
        <w:rPr>
          <w:b/>
          <w:i/>
          <w:smallCaps/>
          <w:kern w:val="22"/>
          <w:sz w:val="28"/>
          <w:szCs w:val="28"/>
        </w:rPr>
        <w:t>Trenecon</w:t>
      </w:r>
      <w:proofErr w:type="spellEnd"/>
      <w:r>
        <w:rPr>
          <w:b/>
          <w:i/>
          <w:smallCaps/>
          <w:kern w:val="22"/>
          <w:sz w:val="28"/>
          <w:szCs w:val="28"/>
        </w:rPr>
        <w:t xml:space="preserve"> Kft. </w:t>
      </w:r>
    </w:p>
    <w:p w14:paraId="5DBE5936" w14:textId="77777777" w:rsidR="00405E30" w:rsidRPr="006C39E2" w:rsidRDefault="00405E30" w:rsidP="00405E30">
      <w:pPr>
        <w:jc w:val="center"/>
      </w:pPr>
      <w:r w:rsidRPr="006C39E2">
        <w:t>megrendelésére</w:t>
      </w:r>
    </w:p>
    <w:p w14:paraId="6A715EE1" w14:textId="77777777" w:rsidR="00405E30" w:rsidRPr="006C39E2" w:rsidRDefault="00405E30" w:rsidP="00405E30">
      <w:pPr>
        <w:jc w:val="center"/>
      </w:pPr>
    </w:p>
    <w:p w14:paraId="1A51DE05" w14:textId="77777777" w:rsidR="00405E30" w:rsidRPr="006C39E2" w:rsidRDefault="00405E30" w:rsidP="00405E30">
      <w:pPr>
        <w:jc w:val="center"/>
      </w:pPr>
      <w:r>
        <w:t>készítette:</w:t>
      </w:r>
    </w:p>
    <w:p w14:paraId="51BF1818" w14:textId="5B76C3F7" w:rsidR="00405E30" w:rsidRDefault="00405E30" w:rsidP="00405E30">
      <w:pPr>
        <w:jc w:val="center"/>
        <w:rPr>
          <w:sz w:val="28"/>
          <w:szCs w:val="28"/>
        </w:rPr>
      </w:pPr>
    </w:p>
    <w:p w14:paraId="7648D3F6" w14:textId="77777777" w:rsidR="00966773" w:rsidRDefault="00966773" w:rsidP="00405E30">
      <w:pPr>
        <w:jc w:val="center"/>
        <w:rPr>
          <w:sz w:val="28"/>
          <w:szCs w:val="28"/>
        </w:rPr>
      </w:pPr>
    </w:p>
    <w:p w14:paraId="0C1A2983" w14:textId="5B5437E6" w:rsidR="00405E30" w:rsidRDefault="00966773" w:rsidP="00966773">
      <w:pPr>
        <w:jc w:val="center"/>
        <w:rPr>
          <w:sz w:val="28"/>
          <w:szCs w:val="28"/>
        </w:rPr>
      </w:pPr>
      <w:r>
        <w:rPr>
          <w:sz w:val="28"/>
          <w:szCs w:val="28"/>
        </w:rPr>
        <w:t>A</w:t>
      </w:r>
    </w:p>
    <w:p w14:paraId="7962F9AB" w14:textId="77777777" w:rsidR="00966773" w:rsidRDefault="00966773" w:rsidP="006F299A">
      <w:pPr>
        <w:rPr>
          <w:sz w:val="28"/>
          <w:szCs w:val="28"/>
        </w:rPr>
      </w:pPr>
    </w:p>
    <w:p w14:paraId="62B74ED2" w14:textId="43C82CEE" w:rsidR="00405E30" w:rsidRPr="00D119B8" w:rsidRDefault="00FB08D0" w:rsidP="00405E30">
      <w:pPr>
        <w:jc w:val="center"/>
        <w:rPr>
          <w:b/>
          <w:smallCaps/>
          <w:kern w:val="22"/>
          <w:sz w:val="28"/>
          <w:szCs w:val="28"/>
        </w:rPr>
      </w:pPr>
      <w:r w:rsidRPr="00E25FA6">
        <w:fldChar w:fldCharType="begin"/>
      </w:r>
      <w:r w:rsidRPr="00E25FA6">
        <w:instrText xml:space="preserve"> INCLUDEPICTURE "C:\\Users\\melinda.koller\\Downloads\\MNMKK_NRI_logo_HUN.png" \* MERGEFORMATINET </w:instrText>
      </w:r>
      <w:r w:rsidRPr="00E25FA6">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fldChar w:fldCharType="begin"/>
      </w:r>
      <w:r>
        <w:instrText xml:space="preserve"> INCLUDEPICTURE  "C:\\Users\\melinda.koller\\Downloads\\MNMKK_NRI_logo_HUN.png" \* MERGEFORMATINET </w:instrText>
      </w:r>
      <w:r>
        <w:fldChar w:fldCharType="separate"/>
      </w:r>
      <w:r w:rsidR="00B87A3D">
        <w:fldChar w:fldCharType="begin"/>
      </w:r>
      <w:r w:rsidR="00B87A3D">
        <w:instrText xml:space="preserve"> </w:instrText>
      </w:r>
      <w:r w:rsidR="00B87A3D">
        <w:instrText>INCLUDEPICTURE  "N:\\NRI\\Downloads\\MNMKK_NRI_logo_HUN.png" \* MERGEFORMATINET</w:instrText>
      </w:r>
      <w:r w:rsidR="00B87A3D">
        <w:instrText xml:space="preserve"> </w:instrText>
      </w:r>
      <w:r w:rsidR="00B87A3D">
        <w:fldChar w:fldCharType="separate"/>
      </w:r>
      <w:r w:rsidR="00E826C6">
        <w:pict w14:anchorId="1D223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6pt;height:130.2pt">
            <v:imagedata r:id="rId8" r:href="rId9"/>
          </v:shape>
        </w:pict>
      </w:r>
      <w:r w:rsidR="00B87A3D">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rsidRPr="00E25FA6">
        <w:fldChar w:fldCharType="end"/>
      </w:r>
    </w:p>
    <w:p w14:paraId="2D57AC07" w14:textId="5F984CEC" w:rsidR="00405E30" w:rsidRDefault="00405E30" w:rsidP="00405E30">
      <w:pPr>
        <w:jc w:val="center"/>
      </w:pPr>
    </w:p>
    <w:p w14:paraId="65C3E9E7" w14:textId="22B2344C" w:rsidR="00E11A79" w:rsidRPr="006F299A" w:rsidRDefault="00AE7419" w:rsidP="006F299A">
      <w:pPr>
        <w:jc w:val="center"/>
        <w:rPr>
          <w:b/>
          <w:bCs/>
        </w:rPr>
      </w:pPr>
      <w:r w:rsidRPr="00BF31EC">
        <w:rPr>
          <w:b/>
          <w:bCs/>
          <w:noProof/>
        </w:rPr>
        <w:t>MAGYAR NEMZETI MÚZEUM</w:t>
      </w:r>
      <w:r w:rsidRPr="001C0346">
        <w:rPr>
          <w:b/>
          <w:bCs/>
          <w:noProof/>
        </w:rPr>
        <w:t xml:space="preserve"> </w:t>
      </w:r>
      <w:r>
        <w:rPr>
          <w:b/>
          <w:bCs/>
          <w:noProof/>
        </w:rPr>
        <w:t>KÖZGYŰJTEMÉNYI KÖZPONT</w:t>
      </w:r>
    </w:p>
    <w:p w14:paraId="7EF096C9" w14:textId="7108319F" w:rsidR="00264B2E" w:rsidRDefault="00264B2E" w:rsidP="00BB08C9"/>
    <w:p w14:paraId="6BFB75B6" w14:textId="4C5C7AC7" w:rsidR="001D0870" w:rsidRDefault="001D0870" w:rsidP="00BB08C9"/>
    <w:p w14:paraId="12DEF1EC" w14:textId="77777777" w:rsidR="00E30FB0" w:rsidRDefault="00E30FB0" w:rsidP="00BB08C9"/>
    <w:p w14:paraId="6ED597D3" w14:textId="764EFCBC" w:rsidR="00405E30" w:rsidRDefault="00405E30" w:rsidP="00405E30">
      <w:pPr>
        <w:spacing w:line="360" w:lineRule="auto"/>
        <w:jc w:val="center"/>
      </w:pPr>
      <w:r>
        <w:rPr>
          <w:b/>
          <w:bCs/>
        </w:rPr>
        <w:t>20</w:t>
      </w:r>
      <w:r w:rsidR="00A73209">
        <w:rPr>
          <w:b/>
          <w:bCs/>
        </w:rPr>
        <w:t>2</w:t>
      </w:r>
      <w:r w:rsidR="00FB08D0">
        <w:rPr>
          <w:b/>
          <w:bCs/>
        </w:rPr>
        <w:t>5</w:t>
      </w:r>
    </w:p>
    <w:p w14:paraId="132E6EC5" w14:textId="77777777" w:rsidR="00405E30" w:rsidRPr="00C52ECA" w:rsidRDefault="00405E30" w:rsidP="00E826C6">
      <w:pPr>
        <w:pStyle w:val="Stlus2"/>
        <w:spacing w:line="348" w:lineRule="auto"/>
        <w:outlineLvl w:val="1"/>
      </w:pPr>
      <w:bookmarkStart w:id="0" w:name="_Toc382297507"/>
      <w:r w:rsidRPr="00852E12">
        <w:rPr>
          <w:smallCaps w:val="0"/>
        </w:rPr>
        <w:lastRenderedPageBreak/>
        <w:t>1.</w:t>
      </w:r>
      <w:r w:rsidRPr="00852E12">
        <w:t xml:space="preserve"> Az</w:t>
      </w:r>
      <w:r w:rsidRPr="00C52ECA">
        <w:t xml:space="preserve"> Előzetes régészeti dokumentáció tárgya, elkészítésének célja</w:t>
      </w:r>
      <w:r>
        <w:t>, készítői</w:t>
      </w:r>
      <w:bookmarkEnd w:id="0"/>
    </w:p>
    <w:p w14:paraId="19DE3E87" w14:textId="22C4BF3E" w:rsidR="00997727" w:rsidRDefault="00405E30" w:rsidP="00E826C6">
      <w:pPr>
        <w:spacing w:line="348" w:lineRule="auto"/>
        <w:jc w:val="both"/>
        <w:rPr>
          <w:b/>
        </w:rPr>
      </w:pPr>
      <w:r w:rsidRPr="00852E12">
        <w:rPr>
          <w:b/>
          <w:lang w:eastAsia="ar-SA"/>
        </w:rPr>
        <w:t>1</w:t>
      </w:r>
      <w:r>
        <w:rPr>
          <w:b/>
        </w:rPr>
        <w:t xml:space="preserve">.1. </w:t>
      </w:r>
      <w:r w:rsidRPr="0097333D">
        <w:rPr>
          <w:b/>
        </w:rPr>
        <w:t xml:space="preserve">Az ERD </w:t>
      </w:r>
      <w:r>
        <w:rPr>
          <w:b/>
        </w:rPr>
        <w:t xml:space="preserve">munkarész </w:t>
      </w:r>
      <w:r w:rsidRPr="0097333D">
        <w:rPr>
          <w:b/>
        </w:rPr>
        <w:t>tárgya</w:t>
      </w:r>
      <w:r>
        <w:t>:</w:t>
      </w:r>
      <w:r w:rsidR="00CC4BCB">
        <w:t xml:space="preserve"> </w:t>
      </w:r>
      <w:r w:rsidR="00997727" w:rsidRPr="0023740A">
        <w:rPr>
          <w:b/>
          <w:bCs/>
        </w:rPr>
        <w:t>RFC 11 Borostyán vasúti korridor Hegyeshalom-Csorna-Porpác-Szombathely-Zalaszentiván szakaszának fejlesztése – 1</w:t>
      </w:r>
      <w:r w:rsidR="00E14EDA">
        <w:rPr>
          <w:b/>
          <w:bCs/>
        </w:rPr>
        <w:t>6</w:t>
      </w:r>
      <w:r w:rsidR="00997727" w:rsidRPr="0023740A">
        <w:rPr>
          <w:b/>
          <w:bCs/>
        </w:rPr>
        <w:t xml:space="preserve"> sz. vasút </w:t>
      </w:r>
      <w:r w:rsidR="00E14EDA">
        <w:rPr>
          <w:b/>
          <w:bCs/>
        </w:rPr>
        <w:t xml:space="preserve">Hegyeshalom </w:t>
      </w:r>
      <w:r w:rsidR="00E14EDA" w:rsidRPr="0023740A">
        <w:rPr>
          <w:b/>
          <w:bCs/>
        </w:rPr>
        <w:t>(</w:t>
      </w:r>
      <w:proofErr w:type="spellStart"/>
      <w:r w:rsidR="00E14EDA" w:rsidRPr="0023740A">
        <w:rPr>
          <w:b/>
          <w:bCs/>
        </w:rPr>
        <w:t>kiz</w:t>
      </w:r>
      <w:proofErr w:type="spellEnd"/>
      <w:r w:rsidR="00E14EDA" w:rsidRPr="0023740A">
        <w:rPr>
          <w:b/>
          <w:bCs/>
        </w:rPr>
        <w:t xml:space="preserve">) </w:t>
      </w:r>
      <w:r w:rsidR="00997727" w:rsidRPr="0023740A">
        <w:rPr>
          <w:b/>
          <w:bCs/>
        </w:rPr>
        <w:t>Szombathely (</w:t>
      </w:r>
      <w:proofErr w:type="spellStart"/>
      <w:r w:rsidR="00E14EDA">
        <w:rPr>
          <w:b/>
          <w:bCs/>
        </w:rPr>
        <w:t>bez</w:t>
      </w:r>
      <w:proofErr w:type="spellEnd"/>
      <w:r w:rsidR="00997727" w:rsidRPr="0023740A">
        <w:rPr>
          <w:b/>
          <w:bCs/>
        </w:rPr>
        <w:t>) (</w:t>
      </w:r>
      <w:r w:rsidR="00E14EDA">
        <w:rPr>
          <w:b/>
          <w:bCs/>
        </w:rPr>
        <w:t>875+53 – 9</w:t>
      </w:r>
      <w:r w:rsidR="00997727" w:rsidRPr="0023740A">
        <w:rPr>
          <w:b/>
          <w:bCs/>
        </w:rPr>
        <w:t>74+00 hm sz.) közötti szakasz</w:t>
      </w:r>
    </w:p>
    <w:p w14:paraId="25FB90E1" w14:textId="3223AF3F" w:rsidR="00405E30" w:rsidRDefault="00813697" w:rsidP="00E826C6">
      <w:pPr>
        <w:spacing w:line="348" w:lineRule="auto"/>
        <w:jc w:val="both"/>
      </w:pPr>
      <w:r w:rsidRPr="008476A4">
        <w:rPr>
          <w:b/>
        </w:rPr>
        <w:t xml:space="preserve"> </w:t>
      </w:r>
      <w:r w:rsidR="00405E30" w:rsidRPr="008476A4">
        <w:rPr>
          <w:b/>
        </w:rPr>
        <w:t>1.2. A tervezett változtatás helyszíne:</w:t>
      </w:r>
      <w:r w:rsidR="00405E30" w:rsidRPr="008476A4">
        <w:t xml:space="preserve"> </w:t>
      </w:r>
      <w:r w:rsidR="007C221F">
        <w:rPr>
          <w:bCs/>
        </w:rPr>
        <w:t xml:space="preserve">Hegyeshalom, Levél, Mosonszolnok, Jánossomorja, Bősárkány, Csorna, Szilsárkány, Sopronnémeti, Szil, Magyarkeresztúr, Zsebeháza, Vadosfa, </w:t>
      </w:r>
      <w:r w:rsidR="000A3ECC">
        <w:rPr>
          <w:bCs/>
        </w:rPr>
        <w:t xml:space="preserve">Beled és Csánig (Győr-Moson-Sopron vármegye), Répcelak, Nick, Vámoscsalád, Vasegerszeg, Hegyfalu, Pósfa, Szeleste, Ölbő, Csénye, Bögöt, Porpác, Vép és Szombathely (Vas vármegye) </w:t>
      </w:r>
      <w:r w:rsidR="007C221F">
        <w:rPr>
          <w:bCs/>
        </w:rPr>
        <w:t>t</w:t>
      </w:r>
      <w:r w:rsidR="00655C24">
        <w:rPr>
          <w:bCs/>
        </w:rPr>
        <w:t xml:space="preserve">elepülések </w:t>
      </w:r>
      <w:r w:rsidR="00405E30">
        <w:t>közigazgatási területén</w:t>
      </w:r>
    </w:p>
    <w:p w14:paraId="3EF1C0E9" w14:textId="74710088" w:rsidR="00405E30" w:rsidRPr="00A21BDF" w:rsidRDefault="00405E30" w:rsidP="00E826C6">
      <w:pPr>
        <w:pStyle w:val="Szvegtrzs"/>
        <w:spacing w:line="348" w:lineRule="auto"/>
        <w:rPr>
          <w:b/>
          <w:i/>
        </w:rPr>
      </w:pPr>
      <w:r w:rsidRPr="00852E12">
        <w:rPr>
          <w:b/>
        </w:rPr>
        <w:t xml:space="preserve">1.3. </w:t>
      </w:r>
      <w:r w:rsidRPr="0097333D">
        <w:rPr>
          <w:b/>
        </w:rPr>
        <w:t xml:space="preserve">Az ERD </w:t>
      </w:r>
      <w:r>
        <w:rPr>
          <w:b/>
        </w:rPr>
        <w:t xml:space="preserve">munkarész </w:t>
      </w:r>
      <w:r w:rsidRPr="0097333D">
        <w:rPr>
          <w:b/>
        </w:rPr>
        <w:t>megrendelője:</w:t>
      </w:r>
      <w:r w:rsidRPr="00CC4BCB">
        <w:rPr>
          <w:b/>
          <w:szCs w:val="24"/>
        </w:rPr>
        <w:t xml:space="preserve"> </w:t>
      </w:r>
      <w:proofErr w:type="spellStart"/>
      <w:r w:rsidR="00A21BDF">
        <w:rPr>
          <w:b/>
          <w:i/>
        </w:rPr>
        <w:t>Trenecon</w:t>
      </w:r>
      <w:proofErr w:type="spellEnd"/>
      <w:r w:rsidR="00A21BDF">
        <w:rPr>
          <w:b/>
          <w:i/>
        </w:rPr>
        <w:t xml:space="preserve"> Kft.</w:t>
      </w:r>
    </w:p>
    <w:p w14:paraId="5B8274D2" w14:textId="1B9E2764" w:rsidR="00405E30" w:rsidRDefault="00405E30" w:rsidP="00E826C6">
      <w:pPr>
        <w:pStyle w:val="Szvegtrzs"/>
        <w:spacing w:line="348" w:lineRule="auto"/>
      </w:pPr>
      <w:r w:rsidRPr="00852E12">
        <w:rPr>
          <w:b/>
        </w:rPr>
        <w:t>1.4.</w:t>
      </w:r>
      <w:r>
        <w:t xml:space="preserve"> </w:t>
      </w:r>
      <w:r w:rsidRPr="0097333D">
        <w:rPr>
          <w:b/>
        </w:rPr>
        <w:t xml:space="preserve">Az ERD </w:t>
      </w:r>
      <w:r>
        <w:rPr>
          <w:b/>
        </w:rPr>
        <w:t xml:space="preserve">munkarész </w:t>
      </w:r>
      <w:r w:rsidRPr="0097333D">
        <w:rPr>
          <w:b/>
        </w:rPr>
        <w:t>megrendelésének célja:</w:t>
      </w:r>
      <w:r w:rsidR="00CC4BCB">
        <w:t xml:space="preserve"> </w:t>
      </w:r>
      <w:r w:rsidR="00A21BDF">
        <w:t xml:space="preserve">Környezeti hatástanulmány </w:t>
      </w:r>
    </w:p>
    <w:p w14:paraId="2D9630C1" w14:textId="435107EE" w:rsidR="001A4E0C" w:rsidRDefault="00405E30" w:rsidP="00E826C6">
      <w:pPr>
        <w:pStyle w:val="Szvegtrzs"/>
        <w:spacing w:line="348" w:lineRule="auto"/>
        <w:rPr>
          <w:szCs w:val="24"/>
        </w:rPr>
      </w:pPr>
      <w:r w:rsidRPr="00852E12">
        <w:rPr>
          <w:b/>
        </w:rPr>
        <w:t xml:space="preserve">1.5. </w:t>
      </w:r>
      <w:r>
        <w:rPr>
          <w:b/>
        </w:rPr>
        <w:t xml:space="preserve">Készítette: </w:t>
      </w:r>
      <w:r w:rsidR="00A146D3" w:rsidRPr="00A146D3">
        <w:rPr>
          <w:bCs/>
        </w:rPr>
        <w:t>A</w:t>
      </w:r>
      <w:r w:rsidR="001A4E0C">
        <w:rPr>
          <w:bCs/>
        </w:rPr>
        <w:t>z ERD-t a</w:t>
      </w:r>
      <w:r w:rsidR="00A146D3">
        <w:rPr>
          <w:b/>
        </w:rPr>
        <w:t xml:space="preserve"> </w:t>
      </w:r>
      <w:r w:rsidR="00A146D3">
        <w:rPr>
          <w:b/>
          <w:i/>
          <w:szCs w:val="24"/>
        </w:rPr>
        <w:t>Magyar Nemzeti Múzeum</w:t>
      </w:r>
      <w:r w:rsidR="00AE7419">
        <w:rPr>
          <w:b/>
          <w:i/>
          <w:szCs w:val="24"/>
        </w:rPr>
        <w:t xml:space="preserve"> Közgyűjteményi Központ</w:t>
      </w:r>
      <w:r w:rsidR="001C39BC">
        <w:rPr>
          <w:b/>
          <w:i/>
          <w:szCs w:val="24"/>
        </w:rPr>
        <w:t xml:space="preserve"> </w:t>
      </w:r>
      <w:bookmarkStart w:id="1" w:name="_Toc382297508"/>
      <w:r w:rsidR="001A4E0C">
        <w:rPr>
          <w:szCs w:val="24"/>
        </w:rPr>
        <w:t>készítette</w:t>
      </w:r>
      <w:r w:rsidR="001A4E0C">
        <w:t xml:space="preserve"> </w:t>
      </w:r>
      <w:r w:rsidR="001A4E0C" w:rsidRPr="00BF4860">
        <w:rPr>
          <w:b/>
          <w:i/>
        </w:rPr>
        <w:t xml:space="preserve">a kulturális örökség védelméről szóló 2001. évi LXIV. törvény (továbbiakban: </w:t>
      </w:r>
      <w:proofErr w:type="spellStart"/>
      <w:r w:rsidR="001A4E0C" w:rsidRPr="00BF4860">
        <w:rPr>
          <w:b/>
          <w:i/>
        </w:rPr>
        <w:t>Kötv</w:t>
      </w:r>
      <w:proofErr w:type="spellEnd"/>
      <w:r w:rsidR="001A4E0C" w:rsidRPr="00BF4860">
        <w:rPr>
          <w:b/>
          <w:i/>
        </w:rPr>
        <w:t>.)</w:t>
      </w:r>
      <w:r w:rsidR="001A4E0C" w:rsidRPr="00BF4860">
        <w:t xml:space="preserve"> és </w:t>
      </w:r>
      <w:r w:rsidR="001A4E0C" w:rsidRPr="00BF4860">
        <w:rPr>
          <w:b/>
          <w:i/>
        </w:rPr>
        <w:t>a Kormány, a kulturális</w:t>
      </w:r>
      <w:r w:rsidR="001A4E0C" w:rsidRPr="00247F11">
        <w:rPr>
          <w:b/>
          <w:i/>
        </w:rPr>
        <w:t xml:space="preserve"> örökség védelmével kapcsolatos szabályokról szóló </w:t>
      </w:r>
      <w:r w:rsidR="001A4E0C">
        <w:rPr>
          <w:b/>
          <w:i/>
        </w:rPr>
        <w:t xml:space="preserve">68/2018. (IV. 9.) </w:t>
      </w:r>
      <w:r w:rsidR="001A4E0C" w:rsidRPr="00247F11">
        <w:rPr>
          <w:b/>
          <w:i/>
        </w:rPr>
        <w:t>Kormányrendeletének (</w:t>
      </w:r>
      <w:r w:rsidR="001A4E0C">
        <w:rPr>
          <w:b/>
          <w:i/>
        </w:rPr>
        <w:t xml:space="preserve">továbbiakban: </w:t>
      </w:r>
      <w:r w:rsidR="001A4E0C" w:rsidRPr="00247F11">
        <w:rPr>
          <w:b/>
          <w:i/>
        </w:rPr>
        <w:t>Korm. R.)</w:t>
      </w:r>
      <w:r w:rsidR="001A4E0C">
        <w:t xml:space="preserve"> előírásai </w:t>
      </w:r>
      <w:r w:rsidR="001A4E0C" w:rsidRPr="003313CA">
        <w:rPr>
          <w:bCs/>
          <w:szCs w:val="24"/>
        </w:rPr>
        <w:t>alapján</w:t>
      </w:r>
      <w:r w:rsidR="001A4E0C">
        <w:rPr>
          <w:szCs w:val="24"/>
        </w:rPr>
        <w:t>.</w:t>
      </w:r>
    </w:p>
    <w:p w14:paraId="16AA0F3A" w14:textId="135DBE42" w:rsidR="00A40C09" w:rsidRPr="00A40C09" w:rsidRDefault="00A40C09" w:rsidP="00E826C6">
      <w:pPr>
        <w:spacing w:line="348" w:lineRule="auto"/>
        <w:jc w:val="both"/>
        <w:rPr>
          <w:b/>
        </w:rPr>
      </w:pPr>
      <w:r w:rsidRPr="00A55428">
        <w:rPr>
          <w:b/>
          <w:bCs/>
        </w:rPr>
        <w:t>1.6.</w:t>
      </w:r>
      <w:r>
        <w:t xml:space="preserve"> </w:t>
      </w:r>
      <w:r w:rsidRPr="00A55428">
        <w:rPr>
          <w:bCs/>
        </w:rPr>
        <w:t>A</w:t>
      </w:r>
      <w:r w:rsidRPr="00A55428">
        <w:t xml:space="preserve"> </w:t>
      </w:r>
      <w:r>
        <w:t xml:space="preserve">tervezett beruházás a </w:t>
      </w:r>
      <w:r w:rsidRPr="00A55428">
        <w:t xml:space="preserve">345/2012. (XII. 6.) Korm. rendelet 1. melléklet </w:t>
      </w:r>
      <w:r w:rsidR="00240BDE">
        <w:rPr>
          <w:bCs/>
        </w:rPr>
        <w:t>2</w:t>
      </w:r>
      <w:r w:rsidRPr="00A55428">
        <w:rPr>
          <w:bCs/>
        </w:rPr>
        <w:t>.</w:t>
      </w:r>
      <w:r w:rsidR="00084609">
        <w:rPr>
          <w:bCs/>
        </w:rPr>
        <w:t>1</w:t>
      </w:r>
      <w:r w:rsidRPr="00A55428">
        <w:rPr>
          <w:bCs/>
        </w:rPr>
        <w:t>.</w:t>
      </w:r>
      <w:r w:rsidR="00240BDE">
        <w:rPr>
          <w:bCs/>
        </w:rPr>
        <w:t>2</w:t>
      </w:r>
      <w:r w:rsidRPr="00A55428">
        <w:rPr>
          <w:bCs/>
        </w:rPr>
        <w:t>.</w:t>
      </w:r>
      <w:r>
        <w:t xml:space="preserve"> </w:t>
      </w:r>
      <w:r w:rsidRPr="00A55428">
        <w:rPr>
          <w:bCs/>
        </w:rPr>
        <w:t>alapján a Kormány által nemzetgazdasági szempontból kiemelt jelentőségű üggyé nyilvánított beruházás.</w:t>
      </w:r>
    </w:p>
    <w:p w14:paraId="65C4D911" w14:textId="77777777" w:rsidR="001A4E0C" w:rsidRDefault="001A4E0C" w:rsidP="00E826C6">
      <w:pPr>
        <w:pStyle w:val="Szvegtrzs"/>
        <w:spacing w:line="100" w:lineRule="exact"/>
      </w:pPr>
    </w:p>
    <w:bookmarkEnd w:id="1"/>
    <w:p w14:paraId="004D5DC9" w14:textId="77777777" w:rsidR="001A4E0C" w:rsidRDefault="001A4E0C" w:rsidP="00E826C6">
      <w:pPr>
        <w:pStyle w:val="Stlus2"/>
        <w:spacing w:line="348" w:lineRule="auto"/>
        <w:outlineLvl w:val="1"/>
      </w:pPr>
      <w:r w:rsidRPr="00C52ECA">
        <w:t>2. Régészeti értékvizsgálat, lelőhely-diagnosztikai vizsgálatok</w:t>
      </w:r>
    </w:p>
    <w:p w14:paraId="7B767BD4" w14:textId="3B864EF8" w:rsidR="006C2520" w:rsidRDefault="006C2520" w:rsidP="00E826C6">
      <w:pPr>
        <w:pStyle w:val="Szvegtrzs"/>
        <w:spacing w:line="348" w:lineRule="auto"/>
      </w:pPr>
      <w:r>
        <w:t xml:space="preserve">Az Előzetes régészeti dokumentáció kockázatelemző munkarészének elkészítése során adattári, szakirodalmi, valamint térképészeti </w:t>
      </w:r>
      <w:r w:rsidRPr="00F00E9E">
        <w:t>adatgyűjtés</w:t>
      </w:r>
      <w:r>
        <w:t xml:space="preserve">t és </w:t>
      </w:r>
      <w:r w:rsidR="007D75C2">
        <w:t xml:space="preserve">egyes szakaszokon </w:t>
      </w:r>
      <w:r>
        <w:t>terepbejárást is végeztünk.</w:t>
      </w:r>
    </w:p>
    <w:p w14:paraId="0B7971E6" w14:textId="77777777" w:rsidR="006C2520" w:rsidRPr="00BD0692" w:rsidRDefault="006C2520" w:rsidP="00E826C6">
      <w:pPr>
        <w:spacing w:line="348" w:lineRule="auto"/>
        <w:jc w:val="both"/>
        <w:rPr>
          <w:b/>
        </w:rPr>
      </w:pPr>
      <w:r w:rsidRPr="00A64A10">
        <w:rPr>
          <w:b/>
        </w:rPr>
        <w:t>2.1. Adattári, szakirodalmi, térképészeti adatgyűjtés</w:t>
      </w:r>
    </w:p>
    <w:p w14:paraId="05E58E31" w14:textId="09045733" w:rsidR="0096481B" w:rsidRDefault="00C675B9" w:rsidP="00E826C6">
      <w:pPr>
        <w:spacing w:line="348" w:lineRule="auto"/>
        <w:jc w:val="both"/>
      </w:pPr>
      <w:r>
        <w:rPr>
          <w:bCs/>
        </w:rPr>
        <w:t xml:space="preserve">A Győri-medencében, </w:t>
      </w:r>
      <w:r w:rsidR="0008086D">
        <w:rPr>
          <w:bCs/>
        </w:rPr>
        <w:t xml:space="preserve">elsőként </w:t>
      </w:r>
      <w:r>
        <w:rPr>
          <w:bCs/>
        </w:rPr>
        <w:t>a Mosoni-sík kistájon kezdődik a tervezett nyomvonal</w:t>
      </w:r>
      <w:r w:rsidR="0096481B">
        <w:rPr>
          <w:bCs/>
        </w:rPr>
        <w:t>, mely</w:t>
      </w:r>
      <w:r>
        <w:rPr>
          <w:bCs/>
        </w:rPr>
        <w:t xml:space="preserve"> magasártéri helyzetű hordalékkúpsíkság</w:t>
      </w:r>
      <w:r w:rsidR="0096481B">
        <w:rPr>
          <w:bCs/>
        </w:rPr>
        <w:t>.</w:t>
      </w:r>
      <w:r>
        <w:rPr>
          <w:bCs/>
        </w:rPr>
        <w:t xml:space="preserve"> Levél, Hegyeshalom</w:t>
      </w:r>
      <w:r w:rsidR="0096481B">
        <w:rPr>
          <w:bCs/>
        </w:rPr>
        <w:t xml:space="preserve"> és </w:t>
      </w:r>
      <w:r>
        <w:rPr>
          <w:bCs/>
        </w:rPr>
        <w:t xml:space="preserve">Mosonszolnok, települések </w:t>
      </w:r>
      <w:r w:rsidR="0096481B">
        <w:rPr>
          <w:bCs/>
        </w:rPr>
        <w:t xml:space="preserve">itt </w:t>
      </w:r>
      <w:r>
        <w:rPr>
          <w:bCs/>
        </w:rPr>
        <w:t xml:space="preserve">találhatóak. </w:t>
      </w:r>
      <w:r w:rsidR="0096481B">
        <w:rPr>
          <w:bCs/>
        </w:rPr>
        <w:t>A kistáj f</w:t>
      </w:r>
      <w:r>
        <w:rPr>
          <w:bCs/>
        </w:rPr>
        <w:t>elszínét csak a vízfolyások medrei tagolják, ÉNy-</w:t>
      </w:r>
      <w:proofErr w:type="spellStart"/>
      <w:r>
        <w:rPr>
          <w:bCs/>
        </w:rPr>
        <w:t>ról</w:t>
      </w:r>
      <w:proofErr w:type="spellEnd"/>
      <w:r>
        <w:rPr>
          <w:bCs/>
        </w:rPr>
        <w:t xml:space="preserve"> DK felé jelentősen süllyed. ÉNy-</w:t>
      </w:r>
      <w:proofErr w:type="spellStart"/>
      <w:r>
        <w:rPr>
          <w:bCs/>
        </w:rPr>
        <w:t>on</w:t>
      </w:r>
      <w:proofErr w:type="spellEnd"/>
      <w:r>
        <w:rPr>
          <w:bCs/>
        </w:rPr>
        <w:t xml:space="preserve"> jelenkori folyóvízi iszap, a Lajta két oldalán folyóvízi kavics, attól D-re és DK-re iszapos-löszös üledéktakaró borítja. A táj nagyobb része a Mosoni-Duna vízgyűjtő területe</w:t>
      </w:r>
      <w:r>
        <w:t>.</w:t>
      </w:r>
    </w:p>
    <w:p w14:paraId="41709215" w14:textId="341E9F9A" w:rsidR="00240BDE" w:rsidRDefault="00240BDE" w:rsidP="00E826C6">
      <w:pPr>
        <w:spacing w:line="348" w:lineRule="auto"/>
        <w:jc w:val="both"/>
      </w:pPr>
      <w:r>
        <w:t>Jánossomorján már a Hanság területén folytatódik a nyomvonal, mely a Duna és a Rába hordalékkúpja közé zárt, korlátozott lefolyású medence, ahol a holocénben mocsárvidék alakult ki, 10 m-t is meghaladó vastagságú tőzeg- és mocsári agyagrétegekkel. Felszínét jelenkori öntésagyag</w:t>
      </w:r>
      <w:r w:rsidR="0006185B">
        <w:t xml:space="preserve">, -homok, -iszap, láptőzeg és </w:t>
      </w:r>
      <w:proofErr w:type="spellStart"/>
      <w:r w:rsidR="0006185B">
        <w:t>szigetszerűen</w:t>
      </w:r>
      <w:proofErr w:type="spellEnd"/>
      <w:r w:rsidR="0006185B">
        <w:t xml:space="preserve"> pleisztocén kavicsos homok építi fel. A kistáj fő vízfolyása a Hansági-főcsatorna, mely a D felől érkező Rábcába torkollik. </w:t>
      </w:r>
    </w:p>
    <w:p w14:paraId="1CDA4765" w14:textId="77777777" w:rsidR="00E826C6" w:rsidRDefault="0006185B" w:rsidP="00E826C6">
      <w:pPr>
        <w:spacing w:line="348" w:lineRule="auto"/>
        <w:jc w:val="both"/>
        <w:rPr>
          <w:bCs/>
        </w:rPr>
      </w:pPr>
      <w:r>
        <w:rPr>
          <w:bCs/>
        </w:rPr>
        <w:t>Bősárkány</w:t>
      </w:r>
      <w:r w:rsidR="00DC2D01">
        <w:rPr>
          <w:bCs/>
        </w:rPr>
        <w:t xml:space="preserve"> és</w:t>
      </w:r>
      <w:r>
        <w:rPr>
          <w:bCs/>
        </w:rPr>
        <w:t xml:space="preserve"> Csorna</w:t>
      </w:r>
      <w:r w:rsidR="00DC2D01">
        <w:rPr>
          <w:bCs/>
        </w:rPr>
        <w:t xml:space="preserve"> területén a Csornai-sík kistájon</w:t>
      </w:r>
      <w:r w:rsidR="00CD41A5">
        <w:rPr>
          <w:bCs/>
        </w:rPr>
        <w:t xml:space="preserve"> halad a nyomvonal. A táj </w:t>
      </w:r>
      <w:proofErr w:type="spellStart"/>
      <w:r w:rsidR="00CD41A5">
        <w:rPr>
          <w:bCs/>
        </w:rPr>
        <w:t>felszínalaktanilag</w:t>
      </w:r>
      <w:proofErr w:type="spellEnd"/>
      <w:r w:rsidR="00CD41A5">
        <w:rPr>
          <w:bCs/>
        </w:rPr>
        <w:t xml:space="preserve"> </w:t>
      </w:r>
    </w:p>
    <w:p w14:paraId="3D9D0A38" w14:textId="4D4CF831" w:rsidR="0006185B" w:rsidRDefault="00CD41A5" w:rsidP="00E826C6">
      <w:pPr>
        <w:spacing w:line="348" w:lineRule="auto"/>
        <w:jc w:val="both"/>
      </w:pPr>
      <w:r>
        <w:rPr>
          <w:bCs/>
        </w:rPr>
        <w:lastRenderedPageBreak/>
        <w:t>a Rába É-</w:t>
      </w:r>
      <w:proofErr w:type="spellStart"/>
      <w:r>
        <w:rPr>
          <w:bCs/>
        </w:rPr>
        <w:t>nak</w:t>
      </w:r>
      <w:proofErr w:type="spellEnd"/>
      <w:r>
        <w:rPr>
          <w:bCs/>
        </w:rPr>
        <w:t xml:space="preserve"> dőlő, megsüllyedt hordalékkúplejtője. A Rába – Rábca és a Marcal vízrendszeréhez tartozik.</w:t>
      </w:r>
    </w:p>
    <w:p w14:paraId="0E8711F7" w14:textId="5D93213C" w:rsidR="0096481B" w:rsidRDefault="0096481B" w:rsidP="00E826C6">
      <w:pPr>
        <w:spacing w:line="348" w:lineRule="auto"/>
        <w:jc w:val="both"/>
        <w:rPr>
          <w:bCs/>
        </w:rPr>
      </w:pPr>
      <w:r>
        <w:rPr>
          <w:bCs/>
        </w:rPr>
        <w:t>Szilsárkány, Sopronnémeti, Szil, Magyarkeresztúr, Zsebeháza, Vadosfa, Beled és Csánig</w:t>
      </w:r>
      <w:r w:rsidR="00F21AC6">
        <w:rPr>
          <w:bCs/>
        </w:rPr>
        <w:t>,</w:t>
      </w:r>
      <w:r w:rsidR="00CD41A5">
        <w:rPr>
          <w:bCs/>
        </w:rPr>
        <w:t xml:space="preserve"> valamint</w:t>
      </w:r>
      <w:r>
        <w:rPr>
          <w:bCs/>
        </w:rPr>
        <w:t xml:space="preserve"> Répcelak</w:t>
      </w:r>
      <w:r w:rsidR="00CD41A5">
        <w:rPr>
          <w:bCs/>
        </w:rPr>
        <w:t xml:space="preserve"> a</w:t>
      </w:r>
      <w:r>
        <w:rPr>
          <w:bCs/>
        </w:rPr>
        <w:t xml:space="preserve"> Kapuvári-sík kistájon fekszik. Túlnyomó része magasártéri helyzetű medencesíkság, D-</w:t>
      </w:r>
      <w:proofErr w:type="spellStart"/>
      <w:r>
        <w:rPr>
          <w:bCs/>
        </w:rPr>
        <w:t>ről</w:t>
      </w:r>
      <w:proofErr w:type="spellEnd"/>
      <w:r>
        <w:rPr>
          <w:bCs/>
        </w:rPr>
        <w:t xml:space="preserve"> É felé lejt. A terület a Rába É-</w:t>
      </w:r>
      <w:proofErr w:type="spellStart"/>
      <w:r>
        <w:rPr>
          <w:bCs/>
        </w:rPr>
        <w:t>nak</w:t>
      </w:r>
      <w:proofErr w:type="spellEnd"/>
      <w:r>
        <w:rPr>
          <w:bCs/>
        </w:rPr>
        <w:t xml:space="preserve"> lejtő, megsüllyedt, jelenkori folyóvízi üledékkel, főleg iszappal borított hordalékkúplejtője. Répcelak – Mihályi térségében jelentős a szén-dioxid gáz előfordulása. A táj a Répce – Rábca vízrendszeréhez tartozik</w:t>
      </w:r>
      <w:r w:rsidR="00CD41A5">
        <w:rPr>
          <w:bCs/>
        </w:rPr>
        <w:t>.</w:t>
      </w:r>
    </w:p>
    <w:p w14:paraId="549617D7" w14:textId="5A90FB80" w:rsidR="00CD41A5" w:rsidRDefault="00CD41A5" w:rsidP="00E826C6">
      <w:pPr>
        <w:spacing w:line="348" w:lineRule="auto"/>
        <w:jc w:val="both"/>
        <w:rPr>
          <w:bCs/>
        </w:rPr>
      </w:pPr>
      <w:r>
        <w:rPr>
          <w:bCs/>
        </w:rPr>
        <w:t xml:space="preserve">Ezt követően </w:t>
      </w:r>
      <w:r w:rsidR="00F21AC6">
        <w:rPr>
          <w:bCs/>
        </w:rPr>
        <w:t xml:space="preserve">a Nyugat-Magyarországi-peremvidéken halad a nyomvonal, </w:t>
      </w:r>
      <w:r>
        <w:rPr>
          <w:bCs/>
        </w:rPr>
        <w:t xml:space="preserve">a Sopron-Vasi-síkságon, </w:t>
      </w:r>
      <w:r w:rsidR="00D93AA6">
        <w:rPr>
          <w:bCs/>
        </w:rPr>
        <w:t>elsőként a</w:t>
      </w:r>
      <w:r w:rsidR="002359AA">
        <w:rPr>
          <w:bCs/>
        </w:rPr>
        <w:t xml:space="preserve">z </w:t>
      </w:r>
      <w:r w:rsidR="00D66C9A">
        <w:rPr>
          <w:bCs/>
        </w:rPr>
        <w:t xml:space="preserve">alacsony fekvésű, </w:t>
      </w:r>
      <w:r w:rsidR="002359AA">
        <w:rPr>
          <w:bCs/>
        </w:rPr>
        <w:t>egységes tagolatlan tökéletes síkságon, a</w:t>
      </w:r>
      <w:r w:rsidR="00D93AA6">
        <w:rPr>
          <w:bCs/>
        </w:rPr>
        <w:t xml:space="preserve"> Rábai teraszos sík</w:t>
      </w:r>
      <w:r w:rsidR="00A932FD">
        <w:rPr>
          <w:bCs/>
        </w:rPr>
        <w:t>on, Nick</w:t>
      </w:r>
      <w:r w:rsidR="00D66C9A">
        <w:rPr>
          <w:bCs/>
        </w:rPr>
        <w:t xml:space="preserve">, majd Ölbő és Csénye </w:t>
      </w:r>
      <w:r w:rsidR="00D93AA6">
        <w:rPr>
          <w:bCs/>
        </w:rPr>
        <w:t xml:space="preserve">területén, melynek felszínalaktani egységét csak a kavicstakaróba vágódott Gyöngyös és a Sorok-patak sekély (2-3 m) völgyelése bontja meg. </w:t>
      </w:r>
      <w:r w:rsidR="00D66C9A">
        <w:rPr>
          <w:bCs/>
        </w:rPr>
        <w:t xml:space="preserve">Barna jégkorszaki vályoggal és löszös üledékekkel borított felszínét ma feltöltődés alatt álló laposok, lassan szivárgó erek, fokok és elsorvadt holtágak jellemzik. </w:t>
      </w:r>
    </w:p>
    <w:p w14:paraId="379CF205" w14:textId="7EBA0C07" w:rsidR="00D66C9A" w:rsidRDefault="00D66C9A" w:rsidP="00E826C6">
      <w:pPr>
        <w:spacing w:line="348" w:lineRule="auto"/>
        <w:jc w:val="both"/>
        <w:rPr>
          <w:bCs/>
        </w:rPr>
      </w:pPr>
      <w:r>
        <w:rPr>
          <w:bCs/>
        </w:rPr>
        <w:t>Vámoscsalád, Vasegerszeg</w:t>
      </w:r>
      <w:r w:rsidR="002114CA">
        <w:rPr>
          <w:bCs/>
        </w:rPr>
        <w:t xml:space="preserve"> és </w:t>
      </w:r>
      <w:r>
        <w:rPr>
          <w:bCs/>
        </w:rPr>
        <w:t>Hegyfalu</w:t>
      </w:r>
      <w:r w:rsidR="002114CA">
        <w:rPr>
          <w:bCs/>
        </w:rPr>
        <w:t xml:space="preserve"> területén a Répce-sík kistájon halad a nyomvonal. Az alföldi jellegű, alig tagolt felszínét </w:t>
      </w:r>
      <w:r w:rsidR="00D31061">
        <w:rPr>
          <w:bCs/>
        </w:rPr>
        <w:t>változó vastagságú (5-15 m) hordalékkúp jellegű kavicstakarók, kavicsos jégkorszaki vályoggal fedett széles, lapos</w:t>
      </w:r>
      <w:r w:rsidR="00F21AC6">
        <w:rPr>
          <w:bCs/>
        </w:rPr>
        <w:t>, erodált</w:t>
      </w:r>
      <w:r w:rsidR="00D31061">
        <w:rPr>
          <w:bCs/>
        </w:rPr>
        <w:t xml:space="preserve"> hátak</w:t>
      </w:r>
      <w:r w:rsidR="00F21AC6">
        <w:rPr>
          <w:bCs/>
        </w:rPr>
        <w:t>, régi kavicsos völgyelések, a Répce elsorvadt medrei, holtágai jellemzik. A Répce vízgyűjtő területe.</w:t>
      </w:r>
    </w:p>
    <w:p w14:paraId="5EEBE038" w14:textId="77777777" w:rsidR="006C2520" w:rsidRDefault="00F21AC6" w:rsidP="00E826C6">
      <w:pPr>
        <w:spacing w:line="348" w:lineRule="auto"/>
        <w:jc w:val="both"/>
        <w:rPr>
          <w:bCs/>
        </w:rPr>
      </w:pPr>
      <w:r>
        <w:rPr>
          <w:bCs/>
        </w:rPr>
        <w:t>Pósfa, Szeleste</w:t>
      </w:r>
      <w:r>
        <w:t xml:space="preserve"> </w:t>
      </w:r>
      <w:r>
        <w:rPr>
          <w:bCs/>
        </w:rPr>
        <w:t xml:space="preserve">Bögöt, Porpác, Vép és </w:t>
      </w:r>
      <w:r>
        <w:t xml:space="preserve">Szombathely területén a </w:t>
      </w:r>
      <w:r>
        <w:rPr>
          <w:bCs/>
        </w:rPr>
        <w:t xml:space="preserve">Gyöngyös-sík kistájon vezet, mely </w:t>
      </w:r>
      <w:proofErr w:type="spellStart"/>
      <w:r>
        <w:rPr>
          <w:bCs/>
        </w:rPr>
        <w:t>alföldies</w:t>
      </w:r>
      <w:proofErr w:type="spellEnd"/>
      <w:r>
        <w:rPr>
          <w:bCs/>
        </w:rPr>
        <w:t xml:space="preserve"> jellegű, jelentéktelen szintkülönbségekkel, egyhangú, </w:t>
      </w:r>
      <w:proofErr w:type="spellStart"/>
      <w:r>
        <w:rPr>
          <w:bCs/>
        </w:rPr>
        <w:t>mikroformákban</w:t>
      </w:r>
      <w:proofErr w:type="spellEnd"/>
      <w:r>
        <w:rPr>
          <w:bCs/>
        </w:rPr>
        <w:t xml:space="preserve"> szegényes,.DK felé lejtősödő, alacsony felszínét jégkorszaki vályog, agyagos vályogos löszös üledék és lösz borítja. A beruházással is érintett D-i térségében a jégkorszaki vályog kivastagodik, s helyenként a kavicstakaró egybeolvad a Rába-bal parti kavicstakaró felszínével. A jórészt tökéletes síkság</w:t>
      </w:r>
      <w:r w:rsidRPr="00F21AC6">
        <w:rPr>
          <w:bCs/>
        </w:rPr>
        <w:t xml:space="preserve"> </w:t>
      </w:r>
      <w:r>
        <w:rPr>
          <w:bCs/>
        </w:rPr>
        <w:t>felszínalaktani jellegét a lefolyástalan vagy rossz lefolyású lapos mélyedések kusza hálózata, valamint a Gyöngyös elsorvadt holtmedrei teszik némileg változatossá. A régi Gyöngyös-medrek vízfolyásaikkal behálózták az egész síkságot. Barna jégkorszaki vályoggal és löszös üledékkel borított felszínét ma feltöltődés alatt álló laposok, lassan szivárgó erek és elsorvadt holtágak jellemzik.</w:t>
      </w:r>
      <w:r w:rsidR="00C675B9">
        <w:rPr>
          <w:rStyle w:val="Lbjegyzet-hivatkozs"/>
        </w:rPr>
        <w:footnoteReference w:id="1"/>
      </w:r>
      <w:bookmarkStart w:id="2" w:name="_Toc382297509"/>
    </w:p>
    <w:p w14:paraId="5EF41802" w14:textId="77777777" w:rsidR="00E826C6" w:rsidRDefault="00F829CA" w:rsidP="00E826C6">
      <w:pPr>
        <w:spacing w:line="348" w:lineRule="auto"/>
        <w:jc w:val="both"/>
      </w:pPr>
      <w:r w:rsidRPr="00CE32E6">
        <w:t xml:space="preserve">A közhiteles lelőhely-nyilvántartás, a </w:t>
      </w:r>
      <w:r>
        <w:t>szakirodalmi és térképészeti kutatások során a tervezés</w:t>
      </w:r>
      <w:r w:rsidRPr="006649DA">
        <w:t xml:space="preserve"> által </w:t>
      </w:r>
    </w:p>
    <w:p w14:paraId="4DCF8B06" w14:textId="7A9FC922" w:rsidR="00B46B7A" w:rsidRPr="001049CB" w:rsidRDefault="00F829CA" w:rsidP="00E826C6">
      <w:pPr>
        <w:spacing w:line="348" w:lineRule="auto"/>
        <w:jc w:val="both"/>
        <w:rPr>
          <w:bCs/>
        </w:rPr>
      </w:pPr>
      <w:r w:rsidRPr="006649DA">
        <w:t>érintett terület</w:t>
      </w:r>
      <w:r>
        <w:t>en és</w:t>
      </w:r>
      <w:r w:rsidRPr="006649DA">
        <w:t xml:space="preserve"> 2</w:t>
      </w:r>
      <w:r w:rsidR="00786409">
        <w:t>5</w:t>
      </w:r>
      <w:r w:rsidRPr="006649DA">
        <w:t>0 m-es övezetében</w:t>
      </w:r>
      <w:r w:rsidR="001049CB">
        <w:t xml:space="preserve"> Győr-Moson-Sopron vármegyéből </w:t>
      </w:r>
      <w:r w:rsidR="001049CB" w:rsidRPr="001049CB">
        <w:rPr>
          <w:b/>
          <w:bCs/>
        </w:rPr>
        <w:t>38</w:t>
      </w:r>
      <w:r w:rsidR="001049CB">
        <w:t xml:space="preserve">, Vas vármegyéből pedig </w:t>
      </w:r>
      <w:r w:rsidR="001049CB" w:rsidRPr="001049CB">
        <w:rPr>
          <w:b/>
          <w:bCs/>
        </w:rPr>
        <w:t>57</w:t>
      </w:r>
      <w:r w:rsidR="001049CB">
        <w:t xml:space="preserve">, vagyis összesen </w:t>
      </w:r>
      <w:r w:rsidR="001049CB" w:rsidRPr="001049CB">
        <w:rPr>
          <w:b/>
          <w:bCs/>
        </w:rPr>
        <w:t>95</w:t>
      </w:r>
      <w:r w:rsidRPr="001049CB">
        <w:rPr>
          <w:b/>
          <w:bCs/>
        </w:rPr>
        <w:t xml:space="preserve"> </w:t>
      </w:r>
      <w:r w:rsidRPr="001049CB">
        <w:t>nyilvántartott</w:t>
      </w:r>
      <w:r>
        <w:t xml:space="preserve"> régészeti lelőhelyre utaló adatot gyűjtöttünk. </w:t>
      </w:r>
    </w:p>
    <w:p w14:paraId="7F5BFD47" w14:textId="6128301C" w:rsidR="00B46B7A" w:rsidRDefault="000A47AD" w:rsidP="00E826C6">
      <w:pPr>
        <w:pStyle w:val="Szvegtrzs"/>
        <w:tabs>
          <w:tab w:val="left" w:pos="3780"/>
        </w:tabs>
        <w:spacing w:after="40" w:line="348" w:lineRule="auto"/>
      </w:pPr>
      <w:r w:rsidRPr="00D93939">
        <w:lastRenderedPageBreak/>
        <w:t xml:space="preserve">Az azonosított, illetve vizsgált régészeti lelőhelyek ismert kiterjedését </w:t>
      </w:r>
      <w:r w:rsidRPr="0000047B">
        <w:t xml:space="preserve">az </w:t>
      </w:r>
      <w:r w:rsidR="00D93939" w:rsidRPr="002656D4">
        <w:t xml:space="preserve">átnézeti és </w:t>
      </w:r>
      <w:r w:rsidR="002B6A22" w:rsidRPr="002656D4">
        <w:t>1-</w:t>
      </w:r>
      <w:r w:rsidR="002656D4">
        <w:t>13</w:t>
      </w:r>
      <w:r w:rsidR="002B6A22" w:rsidRPr="002656D4">
        <w:t>.</w:t>
      </w:r>
      <w:r w:rsidR="002B6A22" w:rsidRPr="0000047B">
        <w:t xml:space="preserve"> </w:t>
      </w:r>
      <w:r w:rsidRPr="0000047B">
        <w:t>sz.</w:t>
      </w:r>
      <w:r w:rsidRPr="002B6A22">
        <w:t xml:space="preserve"> térképmellékleteken ábrázoltuk, a térinformatikai állományok a digitális melléklet </w:t>
      </w:r>
      <w:r w:rsidRPr="002B6A22">
        <w:rPr>
          <w:i/>
        </w:rPr>
        <w:t>„</w:t>
      </w:r>
      <w:proofErr w:type="spellStart"/>
      <w:r w:rsidRPr="002B6A22">
        <w:rPr>
          <w:i/>
        </w:rPr>
        <w:t>Terinformatika</w:t>
      </w:r>
      <w:proofErr w:type="spellEnd"/>
      <w:r w:rsidRPr="002B6A22">
        <w:rPr>
          <w:i/>
        </w:rPr>
        <w:t>”</w:t>
      </w:r>
      <w:r w:rsidRPr="002B6A22">
        <w:t xml:space="preserve"> mappájában érhetők el.</w:t>
      </w:r>
    </w:p>
    <w:p w14:paraId="5453F891" w14:textId="77777777" w:rsidR="006C2520" w:rsidRDefault="006C2520" w:rsidP="00E826C6">
      <w:pPr>
        <w:spacing w:line="348" w:lineRule="auto"/>
        <w:jc w:val="both"/>
        <w:rPr>
          <w:b/>
        </w:rPr>
      </w:pPr>
      <w:r w:rsidRPr="00A64A10">
        <w:rPr>
          <w:b/>
        </w:rPr>
        <w:t>2.</w:t>
      </w:r>
      <w:r>
        <w:rPr>
          <w:b/>
        </w:rPr>
        <w:t>2</w:t>
      </w:r>
      <w:r w:rsidRPr="00A64A10">
        <w:rPr>
          <w:b/>
        </w:rPr>
        <w:t xml:space="preserve">. </w:t>
      </w:r>
      <w:r>
        <w:rPr>
          <w:b/>
        </w:rPr>
        <w:t>Régészeti terepbejárás</w:t>
      </w:r>
    </w:p>
    <w:p w14:paraId="7FE1ABE0" w14:textId="4626BB3C" w:rsidR="00A02FAB" w:rsidRDefault="002B20D2" w:rsidP="00E826C6">
      <w:pPr>
        <w:spacing w:line="348" w:lineRule="auto"/>
        <w:jc w:val="both"/>
      </w:pPr>
      <w:r>
        <w:t xml:space="preserve">Terepbejárással az örökségi szempontból kockázatot képviselő területeket próbáltuk vizsgálni. Ezen helyszínek felszíni kutatásait </w:t>
      </w:r>
      <w:r w:rsidRPr="008E42F8">
        <w:t>202</w:t>
      </w:r>
      <w:r>
        <w:t>4</w:t>
      </w:r>
      <w:r w:rsidRPr="008E42F8">
        <w:t>.</w:t>
      </w:r>
      <w:r>
        <w:t xml:space="preserve"> július 7-14 között végeztük el.</w:t>
      </w:r>
      <w:r w:rsidR="0057283E">
        <w:t xml:space="preserve"> </w:t>
      </w:r>
      <w:r w:rsidR="00A02FAB">
        <w:t xml:space="preserve">Az évszakból adódó fedettség </w:t>
      </w:r>
      <w:r w:rsidR="0090069C">
        <w:t xml:space="preserve">(álló gabona, kukorica, lucerna, szója, illetve gabonatarló) </w:t>
      </w:r>
      <w:r w:rsidR="00A02FAB">
        <w:t>miatt azonban csak kevés szakaszon lehetett terepbejárást végezni.</w:t>
      </w:r>
    </w:p>
    <w:p w14:paraId="3E4EE8E5" w14:textId="0225D178" w:rsidR="002B20D2" w:rsidRDefault="0057283E" w:rsidP="00E826C6">
      <w:pPr>
        <w:spacing w:line="348" w:lineRule="auto"/>
        <w:jc w:val="both"/>
      </w:pPr>
      <w:r>
        <w:t xml:space="preserve">Ölbő területén a tervezett </w:t>
      </w:r>
      <w:r w:rsidR="0050322A">
        <w:t>ívkorrekciót tekintettük meg, a 80341 azon. sz. régészeti lelőhelytől É-</w:t>
      </w:r>
      <w:proofErr w:type="spellStart"/>
      <w:r w:rsidR="0050322A">
        <w:t>ra</w:t>
      </w:r>
      <w:proofErr w:type="spellEnd"/>
      <w:r w:rsidR="0050322A">
        <w:t xml:space="preserve"> eső szakaszokat. azonban a területet magas és sűrű gabona fedte hosszasan elnyúlva, így nem lehetett terepet járni. Ezért a vasút túloldalán egy kevésbé sűrűn vetett, álló kukoricával borított parcellát vizsgáltunk meg, itt régészeti leletanyagot nem találtunk.</w:t>
      </w:r>
    </w:p>
    <w:p w14:paraId="732F0B45" w14:textId="48C9DB7B" w:rsidR="0050322A" w:rsidRDefault="0050322A" w:rsidP="00E826C6">
      <w:pPr>
        <w:spacing w:line="348" w:lineRule="auto"/>
        <w:jc w:val="both"/>
      </w:pPr>
      <w:r>
        <w:t xml:space="preserve">Szelestén szintén az ívkorrekciót kíséreltük meg kutatni, a sűrű szójavetés miatt itt sem jártunk sikerrel. </w:t>
      </w:r>
    </w:p>
    <w:p w14:paraId="139E35D6" w14:textId="28B9597A" w:rsidR="00A02FAB" w:rsidRDefault="00A02FAB" w:rsidP="00E826C6">
      <w:pPr>
        <w:spacing w:line="348" w:lineRule="auto"/>
        <w:jc w:val="both"/>
      </w:pPr>
      <w:r>
        <w:t>Jánossomorján, Hanságligettől É-</w:t>
      </w:r>
      <w:proofErr w:type="spellStart"/>
      <w:r>
        <w:t>ra</w:t>
      </w:r>
      <w:proofErr w:type="spellEnd"/>
      <w:r>
        <w:t xml:space="preserve"> az 57455 azon. sz. régészeti lelőhelyet vizsgáltuk, mivel e</w:t>
      </w:r>
      <w:r w:rsidR="0090069C">
        <w:t>nnek vasút közeli, K-i felén</w:t>
      </w:r>
      <w:r>
        <w:t xml:space="preserve"> római kori épület ismert. A vasút két oldalán azonban magas és sűrű kukoricavetés állt, így csak a sínektől K-re, egy kisebb szakasz ritkás vegetációban tudtunk kutatni, ahol bronzkori, római kori és Árpád-kori kerámiatöredékeket gyűjtöttünk, tehát a lelőhely még erre a területre is kiterjed</w:t>
      </w:r>
      <w:r w:rsidR="0090069C">
        <w:t>, illetve több régészeti korszakot találtunk a korábban ismertek mellett</w:t>
      </w:r>
      <w:r>
        <w:t xml:space="preserve">. A fedettség ellenére a vasút környezetét meg lehetett úgy vizsgálni, hogy kizárhassuk az épített örökségi elem érintettségét. A </w:t>
      </w:r>
      <w:r w:rsidR="0090069C">
        <w:t xml:space="preserve">sínek szélesen és mélyen bevágott domboldalban haladnak, ha érintett is történeti korú, épített jelenséget, az a vasút építésekor elpusztulhatott. </w:t>
      </w:r>
    </w:p>
    <w:p w14:paraId="0795022F" w14:textId="473D22DD" w:rsidR="0090069C" w:rsidRDefault="0090069C" w:rsidP="00E826C6">
      <w:pPr>
        <w:spacing w:line="348" w:lineRule="auto"/>
        <w:jc w:val="both"/>
      </w:pPr>
      <w:r>
        <w:t xml:space="preserve">Mosonszolnok és Hegyeshalom területén a római út (53998 azon. sz. lelőhely) tágabb környezetét vizsgáltuk, mivel régészeti lelőhely itt eddig csak kevés volt ismert, azonban itt is csupán a már boronált parcellákat tudtuk érdemben kutatni, régészeti leletanyagot viszont az út közvetlen környezetében sem találtunk. </w:t>
      </w:r>
    </w:p>
    <w:p w14:paraId="7D4B7EFF" w14:textId="38AC6414" w:rsidR="006C2520" w:rsidRDefault="006C2520" w:rsidP="00E826C6">
      <w:pPr>
        <w:pStyle w:val="Szvegtrzs"/>
        <w:spacing w:line="348" w:lineRule="auto"/>
      </w:pPr>
      <w:r w:rsidRPr="00B94536">
        <w:t xml:space="preserve">A vizsgált területet és az azonosított régészeti lelőhely ismert </w:t>
      </w:r>
      <w:r w:rsidRPr="002656D4">
        <w:t xml:space="preserve">kiterjedését </w:t>
      </w:r>
      <w:r w:rsidR="002656D4" w:rsidRPr="0000047B">
        <w:t xml:space="preserve">az </w:t>
      </w:r>
      <w:r w:rsidR="002656D4" w:rsidRPr="002656D4">
        <w:t>átnézeti és 1-</w:t>
      </w:r>
      <w:r w:rsidR="002656D4">
        <w:t>13</w:t>
      </w:r>
      <w:r w:rsidR="002656D4" w:rsidRPr="002656D4">
        <w:t>.</w:t>
      </w:r>
      <w:r w:rsidR="002656D4" w:rsidRPr="0000047B">
        <w:t xml:space="preserve"> sz.</w:t>
      </w:r>
      <w:r w:rsidR="002656D4" w:rsidRPr="002B6A22">
        <w:t xml:space="preserve"> térképmellékleteken </w:t>
      </w:r>
      <w:r w:rsidRPr="00B94536">
        <w:t>ábrázoltuk.</w:t>
      </w:r>
    </w:p>
    <w:p w14:paraId="2A8D9E1D" w14:textId="77777777" w:rsidR="00E826C6" w:rsidRDefault="00E826C6" w:rsidP="00E826C6">
      <w:pPr>
        <w:pStyle w:val="Szvegtrzs"/>
        <w:spacing w:line="100" w:lineRule="exact"/>
      </w:pPr>
    </w:p>
    <w:p w14:paraId="09592004" w14:textId="2E1539ED" w:rsidR="003937A7" w:rsidRDefault="003937A7" w:rsidP="00E826C6">
      <w:pPr>
        <w:pStyle w:val="Stlus2"/>
        <w:spacing w:line="348" w:lineRule="auto"/>
        <w:outlineLvl w:val="1"/>
      </w:pPr>
      <w:r>
        <w:t>3</w:t>
      </w:r>
      <w:r w:rsidRPr="00C52ECA">
        <w:t xml:space="preserve">. </w:t>
      </w:r>
      <w:r>
        <w:t xml:space="preserve">Örökségvédelmi kockázatelemzés </w:t>
      </w:r>
    </w:p>
    <w:p w14:paraId="7083451F" w14:textId="77777777" w:rsidR="00405E30" w:rsidRPr="004E3429" w:rsidRDefault="0023119F" w:rsidP="00E826C6">
      <w:pPr>
        <w:pStyle w:val="Stlus2"/>
        <w:spacing w:line="348" w:lineRule="auto"/>
        <w:outlineLvl w:val="1"/>
        <w:rPr>
          <w:smallCaps w:val="0"/>
        </w:rPr>
      </w:pPr>
      <w:r>
        <w:rPr>
          <w:smallCaps w:val="0"/>
        </w:rPr>
        <w:t>3</w:t>
      </w:r>
      <w:r w:rsidR="00405E30" w:rsidRPr="004E3429">
        <w:rPr>
          <w:smallCaps w:val="0"/>
        </w:rPr>
        <w:t>.1. A változtatási szándékok ismertetése</w:t>
      </w:r>
    </w:p>
    <w:p w14:paraId="21240647" w14:textId="1BFD6976" w:rsidR="006C2520" w:rsidRPr="006C2520" w:rsidRDefault="006C2520" w:rsidP="00E826C6">
      <w:pPr>
        <w:spacing w:line="348" w:lineRule="auto"/>
        <w:jc w:val="both"/>
        <w:rPr>
          <w:b/>
        </w:rPr>
      </w:pPr>
      <w:r>
        <w:t xml:space="preserve">A projekt során az </w:t>
      </w:r>
      <w:r w:rsidRPr="007C0ED2">
        <w:t>RFC 11 Borostyán vasúti korridor Hegyeshalom-Csorna-Porpác-Szombathely-Zalaszentiván szakaszának fejlesztés</w:t>
      </w:r>
      <w:r>
        <w:t>ét tervezik. Jelen dokumentáció a</w:t>
      </w:r>
      <w:r w:rsidRPr="007C0ED2">
        <w:t xml:space="preserve"> </w:t>
      </w:r>
      <w:r w:rsidRPr="006C2520">
        <w:t xml:space="preserve">16 sz. vasút Hegyeshalom </w:t>
      </w:r>
      <w:r w:rsidRPr="006C2520">
        <w:lastRenderedPageBreak/>
        <w:t>(</w:t>
      </w:r>
      <w:proofErr w:type="spellStart"/>
      <w:r w:rsidRPr="006C2520">
        <w:t>kiz</w:t>
      </w:r>
      <w:proofErr w:type="spellEnd"/>
      <w:r w:rsidRPr="006C2520">
        <w:t xml:space="preserve">) </w:t>
      </w:r>
      <w:r>
        <w:t xml:space="preserve">– </w:t>
      </w:r>
      <w:r w:rsidRPr="006C2520">
        <w:t>Szombathely (</w:t>
      </w:r>
      <w:proofErr w:type="spellStart"/>
      <w:r w:rsidRPr="006C2520">
        <w:t>bez</w:t>
      </w:r>
      <w:proofErr w:type="spellEnd"/>
      <w:r w:rsidRPr="006C2520">
        <w:t>) (875+53 – 974+00 hm sz.) közötti szakaszát</w:t>
      </w:r>
      <w:r>
        <w:rPr>
          <w:b/>
        </w:rPr>
        <w:t xml:space="preserve"> </w:t>
      </w:r>
      <w:r>
        <w:t>tartalmazza.</w:t>
      </w:r>
      <w:r w:rsidR="001049CB">
        <w:t xml:space="preserve"> Több helyszínen tervezett ívkorrekció, valamint egyes vasútállomások fejlesztése.</w:t>
      </w:r>
    </w:p>
    <w:p w14:paraId="4060503A" w14:textId="695D998D" w:rsidR="00B667F7" w:rsidRDefault="00CD1C5B" w:rsidP="00E826C6">
      <w:pPr>
        <w:spacing w:line="348" w:lineRule="auto"/>
        <w:jc w:val="both"/>
      </w:pPr>
      <w:r>
        <w:t xml:space="preserve">Jelen fázisban </w:t>
      </w:r>
      <w:r w:rsidR="00B667F7">
        <w:t xml:space="preserve">egyéb műszaki adatok (mélység, technológia stb.) még nem állnak rendelkezésre. </w:t>
      </w:r>
    </w:p>
    <w:p w14:paraId="3F51D2E1" w14:textId="49F284E2" w:rsidR="00035B32" w:rsidRDefault="00035B32" w:rsidP="00E826C6">
      <w:pPr>
        <w:spacing w:line="100" w:lineRule="exact"/>
        <w:jc w:val="both"/>
        <w:rPr>
          <w:b/>
        </w:rPr>
      </w:pPr>
    </w:p>
    <w:p w14:paraId="3D842DC0" w14:textId="5F4042DC" w:rsidR="00353AE4" w:rsidRPr="004E3429" w:rsidRDefault="00353AE4" w:rsidP="00E826C6">
      <w:pPr>
        <w:spacing w:line="348" w:lineRule="auto"/>
        <w:jc w:val="both"/>
        <w:rPr>
          <w:b/>
        </w:rPr>
      </w:pPr>
      <w:r>
        <w:rPr>
          <w:b/>
        </w:rPr>
        <w:t>3</w:t>
      </w:r>
      <w:r w:rsidRPr="004E3429">
        <w:rPr>
          <w:b/>
        </w:rPr>
        <w:t xml:space="preserve">.2. </w:t>
      </w:r>
      <w:r>
        <w:rPr>
          <w:b/>
        </w:rPr>
        <w:t>Régészeti örökségvédelmi kockázatok, lehetséges hatáscsökkentés</w:t>
      </w:r>
    </w:p>
    <w:p w14:paraId="22AD10FD" w14:textId="0DFC1667" w:rsidR="00B46B7A" w:rsidRPr="006C2520" w:rsidRDefault="00353AE4" w:rsidP="00E826C6">
      <w:pPr>
        <w:spacing w:line="348" w:lineRule="auto"/>
        <w:jc w:val="both"/>
      </w:pPr>
      <w:r w:rsidRPr="00FD5FE4">
        <w:t xml:space="preserve">A </w:t>
      </w:r>
      <w:r>
        <w:t>beruházás megvalósítása során jelentkező régészeti örökségvédelmi kockázatokat négy kategóriába sorolhatjuk:</w:t>
      </w:r>
    </w:p>
    <w:p w14:paraId="1C8EC283" w14:textId="0710983D" w:rsidR="00353AE4" w:rsidRPr="00FD5FE4" w:rsidRDefault="00353AE4" w:rsidP="00E826C6">
      <w:pPr>
        <w:spacing w:line="348" w:lineRule="auto"/>
        <w:jc w:val="both"/>
        <w:rPr>
          <w:b/>
        </w:rPr>
      </w:pPr>
      <w:r w:rsidRPr="00FD5FE4">
        <w:rPr>
          <w:b/>
        </w:rPr>
        <w:t>1.</w:t>
      </w:r>
      <w:r>
        <w:rPr>
          <w:b/>
        </w:rPr>
        <w:t xml:space="preserve"> Kizáró kockázat</w:t>
      </w:r>
      <w:r w:rsidRPr="00FD5FE4">
        <w:rPr>
          <w:b/>
        </w:rPr>
        <w:t>/ok: pl</w:t>
      </w:r>
      <w:r>
        <w:rPr>
          <w:b/>
        </w:rPr>
        <w:t>.</w:t>
      </w:r>
      <w:r w:rsidRPr="00FD5FE4">
        <w:rPr>
          <w:b/>
        </w:rPr>
        <w:t>: jelentős védendő objektum azonosítható egyértelműen, amely kizárja ott az építkezést</w:t>
      </w:r>
      <w:r>
        <w:rPr>
          <w:b/>
        </w:rPr>
        <w:t>.</w:t>
      </w:r>
    </w:p>
    <w:p w14:paraId="2BC8DBA8" w14:textId="49DE3C69" w:rsidR="00353AE4" w:rsidRDefault="00353AE4" w:rsidP="00E826C6">
      <w:pPr>
        <w:spacing w:line="348" w:lineRule="auto"/>
        <w:jc w:val="both"/>
      </w:pPr>
      <w:r>
        <w:t>Olyan, földrajzilag pontosan körülhatárolható, biztosan helyben megtartandó örökségi elemek, amelyeket a földmunkákkal el kell kerül</w:t>
      </w:r>
      <w:r w:rsidR="000A6868">
        <w:t xml:space="preserve"> </w:t>
      </w:r>
      <w:r>
        <w:t>ni.</w:t>
      </w:r>
    </w:p>
    <w:p w14:paraId="539F7B1F" w14:textId="77777777" w:rsidR="00353AE4" w:rsidRPr="001F545E" w:rsidRDefault="00353AE4" w:rsidP="00E826C6">
      <w:pPr>
        <w:spacing w:line="348" w:lineRule="auto"/>
        <w:jc w:val="both"/>
        <w:rPr>
          <w:b/>
          <w:i/>
        </w:rPr>
      </w:pPr>
      <w:r w:rsidRPr="001F545E">
        <w:rPr>
          <w:b/>
          <w:i/>
        </w:rPr>
        <w:t>Védetté nyilvánított régészeti lelőhelyek</w:t>
      </w:r>
    </w:p>
    <w:p w14:paraId="3DB1DEE6" w14:textId="4C26BF0A" w:rsidR="000A47AD" w:rsidRDefault="0052200B" w:rsidP="00E826C6">
      <w:pPr>
        <w:spacing w:line="348" w:lineRule="auto"/>
        <w:jc w:val="both"/>
      </w:pPr>
      <w:r>
        <w:t>2001. évi LXIV. törvény (</w:t>
      </w:r>
      <w:proofErr w:type="spellStart"/>
      <w:r>
        <w:t>Kötv</w:t>
      </w:r>
      <w:proofErr w:type="spellEnd"/>
      <w:r>
        <w:t xml:space="preserve">.) </w:t>
      </w:r>
      <w:r w:rsidR="00353AE4">
        <w:t xml:space="preserve">7. § </w:t>
      </w:r>
      <w:r w:rsidR="00353AE4" w:rsidRPr="001F545E">
        <w:t xml:space="preserve">45. </w:t>
      </w:r>
      <w:r w:rsidR="00353AE4">
        <w:t>„</w:t>
      </w:r>
      <w:r w:rsidR="00353AE4" w:rsidRPr="001F545E">
        <w:t>Védetté nyilvánított régészeti lelőhely: miniszteri döntéssel, határozattal vagy e törvény alapján miniszteri rendelettel védetté nyilvánított kiemelkedő történeti és kulturális jelentőségű, nyilvántartott régészeti lelőhely.</w:t>
      </w:r>
      <w:r w:rsidR="00353AE4">
        <w:t>”</w:t>
      </w:r>
    </w:p>
    <w:p w14:paraId="33F630FF" w14:textId="28C58CA8" w:rsidR="00353AE4" w:rsidRDefault="00112F44" w:rsidP="00E826C6">
      <w:pPr>
        <w:spacing w:line="348" w:lineRule="auto"/>
      </w:pPr>
      <w:r>
        <w:t xml:space="preserve">A </w:t>
      </w:r>
      <w:proofErr w:type="spellStart"/>
      <w:r w:rsidR="00353AE4">
        <w:t>Kötv</w:t>
      </w:r>
      <w:proofErr w:type="spellEnd"/>
      <w:r w:rsidR="00353AE4">
        <w:t xml:space="preserve">. 13. § </w:t>
      </w:r>
    </w:p>
    <w:p w14:paraId="06C28892" w14:textId="77777777" w:rsidR="00353AE4" w:rsidRDefault="00353AE4" w:rsidP="00E826C6">
      <w:pPr>
        <w:spacing w:line="348" w:lineRule="auto"/>
        <w:jc w:val="both"/>
      </w:pPr>
      <w:r>
        <w:t>„(1) A védetté nyilvánított régészeti lelőhelyeken nem lehet olyan tevékenységet folytatni, amely a lelőhelynek akár részleges állapotromlását eredményezheti.</w:t>
      </w:r>
    </w:p>
    <w:p w14:paraId="6FFE0C06" w14:textId="77777777" w:rsidR="00353AE4" w:rsidRDefault="00353AE4" w:rsidP="00E826C6">
      <w:pPr>
        <w:spacing w:line="348" w:lineRule="auto"/>
        <w:jc w:val="both"/>
      </w:pPr>
      <w:r>
        <w:t>(2) A védetté nyilvánított régészeti lelőhelyhez védőövezetet lehet kijelölni.</w:t>
      </w:r>
    </w:p>
    <w:p w14:paraId="00202ADC" w14:textId="77777777" w:rsidR="00353AE4" w:rsidRDefault="00353AE4" w:rsidP="00E826C6">
      <w:pPr>
        <w:spacing w:line="348" w:lineRule="auto"/>
        <w:jc w:val="both"/>
      </w:pPr>
      <w:r>
        <w:t>(3) A védetté nyilvánított régészeti lelőhelyeket kiemelten vagy fokozottan védett régészeti lelőhely kategóriába kell sorolni.</w:t>
      </w:r>
    </w:p>
    <w:p w14:paraId="6D18E3F4" w14:textId="2C45A096" w:rsidR="00353AE4" w:rsidRDefault="00353AE4" w:rsidP="00E826C6">
      <w:pPr>
        <w:spacing w:line="348" w:lineRule="auto"/>
        <w:jc w:val="both"/>
      </w:pPr>
      <w:r>
        <w:t>(4) Kiemelten védett az a lelőhely, mely kivételes tudományos jelentőséggel, és nemzetközi vagy országos szempontból kiemelkedő fontossággal bír. Fokozottan védett az a régészeti lelőhely, melynek tudományos jelentősége megállapítható, és egy nagyobb tájegységre nézve kiemelkedő fontossággal bír.”</w:t>
      </w:r>
    </w:p>
    <w:p w14:paraId="3A6929A5" w14:textId="77777777" w:rsidR="00234979" w:rsidRPr="00074389" w:rsidRDefault="00234979" w:rsidP="00E826C6">
      <w:pPr>
        <w:spacing w:line="348" w:lineRule="auto"/>
        <w:jc w:val="both"/>
        <w:rPr>
          <w:b/>
          <w:i/>
        </w:rPr>
      </w:pPr>
      <w:r w:rsidRPr="00074389">
        <w:rPr>
          <w:b/>
          <w:i/>
        </w:rPr>
        <w:t>Eredeti összefüggéseiben megmaradt, helyben és fizikai állapotromlás nélkül megőrzendő régészeti emlékek:</w:t>
      </w:r>
    </w:p>
    <w:p w14:paraId="6F6F6F30" w14:textId="77777777" w:rsidR="00234979" w:rsidRPr="00074389" w:rsidRDefault="00234979" w:rsidP="00E826C6">
      <w:pPr>
        <w:spacing w:line="348" w:lineRule="auto"/>
        <w:jc w:val="both"/>
      </w:pPr>
      <w:r w:rsidRPr="00074389">
        <w:t>Korm. R. 21. § (3) „A földmunkával járó beruházással el kell kerülni</w:t>
      </w:r>
    </w:p>
    <w:p w14:paraId="60A1FC6F" w14:textId="24AFACE1" w:rsidR="00DB7063" w:rsidRPr="00ED7D9E" w:rsidRDefault="00234979" w:rsidP="00E826C6">
      <w:pPr>
        <w:spacing w:line="348" w:lineRule="auto"/>
        <w:jc w:val="both"/>
      </w:pPr>
      <w:r w:rsidRPr="00074389">
        <w:rPr>
          <w:i/>
          <w:iCs/>
        </w:rPr>
        <w:t>c)</w:t>
      </w:r>
      <w:r w:rsidRPr="00074389">
        <w:t xml:space="preserve"> az eredeti összefüggéseiben megmaradt, helyben és fizikai állapotromlás nélkül megőrzendő régészeti emléket”.</w:t>
      </w:r>
    </w:p>
    <w:p w14:paraId="3A16568C" w14:textId="534A3361" w:rsidR="00080624" w:rsidRPr="00074389" w:rsidRDefault="004248E7" w:rsidP="00E826C6">
      <w:pPr>
        <w:spacing w:line="348" w:lineRule="auto"/>
        <w:jc w:val="both"/>
        <w:rPr>
          <w:b/>
          <w:i/>
        </w:rPr>
      </w:pPr>
      <w:r w:rsidRPr="00074389">
        <w:rPr>
          <w:b/>
          <w:i/>
        </w:rPr>
        <w:t>Tájképi jelentőségű régészeti lelőhelyek</w:t>
      </w:r>
    </w:p>
    <w:p w14:paraId="7720FC8C" w14:textId="367D01FE" w:rsidR="004248E7" w:rsidRPr="00074389" w:rsidRDefault="00B26971" w:rsidP="00E826C6">
      <w:pPr>
        <w:spacing w:line="348" w:lineRule="auto"/>
        <w:jc w:val="both"/>
      </w:pPr>
      <w:r w:rsidRPr="00074389">
        <w:t xml:space="preserve">Korm. R. 2. § 11. „tájképi jelentőségű régészeti lelőhely: olyan régészeti lelőhely, amely megjelenésével környezetének meghatározó tájképi eleme (így különösen erőd, erődítés, vár, </w:t>
      </w:r>
      <w:r w:rsidRPr="00074389">
        <w:lastRenderedPageBreak/>
        <w:t xml:space="preserve">templom maradványai, földvár, halomsír, kunhalom, a domborzatból kiemelkedő, többszörösen rétegzett </w:t>
      </w:r>
      <w:proofErr w:type="spellStart"/>
      <w:r w:rsidRPr="00074389">
        <w:t>tell</w:t>
      </w:r>
      <w:proofErr w:type="spellEnd"/>
      <w:r w:rsidRPr="00074389">
        <w:t>-település).</w:t>
      </w:r>
    </w:p>
    <w:p w14:paraId="6EEE0405" w14:textId="77777777" w:rsidR="00353AE4" w:rsidRPr="001F545E" w:rsidRDefault="00353AE4" w:rsidP="00E826C6">
      <w:pPr>
        <w:spacing w:line="348" w:lineRule="auto"/>
        <w:jc w:val="both"/>
        <w:rPr>
          <w:b/>
          <w:i/>
        </w:rPr>
      </w:pPr>
      <w:r w:rsidRPr="001F545E">
        <w:rPr>
          <w:b/>
          <w:i/>
        </w:rPr>
        <w:t>„Ex lege” védett régészeti emlékek</w:t>
      </w:r>
    </w:p>
    <w:p w14:paraId="3C1D301F" w14:textId="50F9C531" w:rsidR="00353AE4" w:rsidRDefault="00687DAD" w:rsidP="00E826C6">
      <w:pPr>
        <w:spacing w:line="348" w:lineRule="auto"/>
        <w:jc w:val="both"/>
      </w:pPr>
      <w:r>
        <w:t xml:space="preserve">A természet védelméről szóló </w:t>
      </w:r>
      <w:r w:rsidR="00353AE4" w:rsidRPr="00621194">
        <w:t>1996. évi LIII. törvény</w:t>
      </w:r>
      <w:r w:rsidR="00353AE4">
        <w:t xml:space="preserve"> 23. § (2)</w:t>
      </w:r>
      <w:r w:rsidR="0052200B">
        <w:t xml:space="preserve"> bekezdés</w:t>
      </w:r>
      <w:r w:rsidR="00353AE4">
        <w:t>: „</w:t>
      </w:r>
      <w:r w:rsidR="00353AE4" w:rsidRPr="00621194">
        <w:t xml:space="preserve">E törvény erejénél fogva védelem alatt áll valamennyi forrás, láp, barlang, víznyelő, szikes tó, kunhalom, földvár. Az e bekezdés alapján védett természeti területek országos </w:t>
      </w:r>
      <w:r w:rsidR="00353AE4" w:rsidRPr="00401255">
        <w:t>jel</w:t>
      </w:r>
      <w:r w:rsidR="00401255">
        <w:t xml:space="preserve">entőségűnek [24. § (1) bekezdés] </w:t>
      </w:r>
      <w:r w:rsidR="00353AE4" w:rsidRPr="00621194">
        <w:t>minősülnek.</w:t>
      </w:r>
      <w:r w:rsidR="00353AE4">
        <w:t>”</w:t>
      </w:r>
    </w:p>
    <w:p w14:paraId="46CBFC4A" w14:textId="77777777" w:rsidR="00353AE4" w:rsidRDefault="00353AE4" w:rsidP="00E826C6">
      <w:pPr>
        <w:spacing w:line="348" w:lineRule="auto"/>
        <w:jc w:val="both"/>
      </w:pPr>
      <w:r w:rsidRPr="00621194">
        <w:t>1996. évi LIII. törvény</w:t>
      </w:r>
      <w:r>
        <w:t xml:space="preserve"> 23. § (3):</w:t>
      </w:r>
    </w:p>
    <w:p w14:paraId="1A9A735C" w14:textId="77777777" w:rsidR="00353AE4" w:rsidRDefault="00353AE4" w:rsidP="00E826C6">
      <w:pPr>
        <w:spacing w:line="348" w:lineRule="auto"/>
        <w:jc w:val="both"/>
      </w:pPr>
      <w:r>
        <w:t>„f) a kunhalom olyan kultúrtörténeti, kulturális örökségi, tájképi, illetve élővilág védelmi szempontból jelentős domború földmű, amely kimagasodó jellegével meghatározó eleme lehet a tájnak;</w:t>
      </w:r>
    </w:p>
    <w:p w14:paraId="3248470C" w14:textId="77777777" w:rsidR="00353AE4" w:rsidRDefault="00353AE4" w:rsidP="00E826C6">
      <w:pPr>
        <w:spacing w:line="348" w:lineRule="auto"/>
        <w:jc w:val="both"/>
      </w:pPr>
      <w:r>
        <w:t>g)</w:t>
      </w:r>
      <w:r w:rsidRPr="00621194">
        <w:t xml:space="preserve"> a földvár olyan védelmi céllal létesített vonalas vagy zárt alakzatú földmű, amely azonosíthatóan fennmaradt domborzati elemként történeti, kulturális örökségi, felszínalaktani, illetve tájképi értéket képvisel.</w:t>
      </w:r>
      <w:r>
        <w:t>”</w:t>
      </w:r>
    </w:p>
    <w:p w14:paraId="19DA5ACC" w14:textId="77777777" w:rsidR="00353AE4" w:rsidRDefault="00353AE4" w:rsidP="00E826C6">
      <w:pPr>
        <w:spacing w:line="348" w:lineRule="auto"/>
        <w:jc w:val="both"/>
      </w:pPr>
      <w:r w:rsidRPr="00621194">
        <w:t>1996. évi LIII. törvény</w:t>
      </w:r>
      <w:r>
        <w:t xml:space="preserve"> </w:t>
      </w:r>
      <w:r w:rsidRPr="00621194">
        <w:t>31. §</w:t>
      </w:r>
      <w:r>
        <w:t>:</w:t>
      </w:r>
      <w:r w:rsidRPr="00621194">
        <w:t xml:space="preserve"> </w:t>
      </w:r>
      <w:r>
        <w:t>„</w:t>
      </w:r>
      <w:r w:rsidRPr="00621194">
        <w:t>Tilos a védett természeti terület állapotát (állagát) és jellegét a természetvédelmi célokkal ellentétesen megváltoztatni.</w:t>
      </w:r>
      <w:r>
        <w:t>”</w:t>
      </w:r>
    </w:p>
    <w:p w14:paraId="437ADD5B" w14:textId="5617C42E" w:rsidR="00DF0A15" w:rsidRPr="00B54383" w:rsidRDefault="00353AE4" w:rsidP="00E826C6">
      <w:pPr>
        <w:spacing w:line="348" w:lineRule="auto"/>
        <w:jc w:val="both"/>
      </w:pPr>
      <w:r w:rsidRPr="00C47B5F">
        <w:rPr>
          <w:b/>
          <w:u w:val="single"/>
        </w:rPr>
        <w:t>Hatáscsökkentő javaslat:</w:t>
      </w:r>
      <w:r>
        <w:t xml:space="preserve"> </w:t>
      </w:r>
      <w:r w:rsidRPr="00C47B5F">
        <w:rPr>
          <w:b/>
          <w:i/>
        </w:rPr>
        <w:t>elkerülés</w:t>
      </w:r>
    </w:p>
    <w:p w14:paraId="19C9B17F" w14:textId="77777777" w:rsidR="00B46B7A" w:rsidRDefault="00B46B7A" w:rsidP="00E826C6">
      <w:pPr>
        <w:jc w:val="both"/>
        <w:rPr>
          <w:b/>
        </w:rPr>
      </w:pPr>
    </w:p>
    <w:p w14:paraId="56C89CF8" w14:textId="11A8F4F2" w:rsidR="00353AE4" w:rsidRPr="00C47B5F" w:rsidRDefault="00353AE4" w:rsidP="00E826C6">
      <w:pPr>
        <w:spacing w:line="348" w:lineRule="auto"/>
        <w:jc w:val="both"/>
        <w:rPr>
          <w:b/>
        </w:rPr>
      </w:pPr>
      <w:r>
        <w:rPr>
          <w:b/>
        </w:rPr>
        <w:t xml:space="preserve">2. </w:t>
      </w:r>
      <w:r w:rsidRPr="00C47B5F">
        <w:rPr>
          <w:b/>
        </w:rPr>
        <w:t>Magas kockázat: lehetséges olyan örökségvédelmi érték, amely</w:t>
      </w:r>
      <w:r>
        <w:rPr>
          <w:b/>
        </w:rPr>
        <w:t>nek feltárása</w:t>
      </w:r>
      <w:r w:rsidRPr="00C47B5F">
        <w:rPr>
          <w:b/>
        </w:rPr>
        <w:t xml:space="preserve"> jelentős költség</w:t>
      </w:r>
      <w:r>
        <w:rPr>
          <w:b/>
        </w:rPr>
        <w:t>igénnyel</w:t>
      </w:r>
      <w:r w:rsidRPr="00C47B5F">
        <w:rPr>
          <w:b/>
        </w:rPr>
        <w:t>, időbeli csúszásokkal jár, vagy akár kizáró okká formálódhat a feltárásokat követően.</w:t>
      </w:r>
    </w:p>
    <w:p w14:paraId="693AB301" w14:textId="77777777" w:rsidR="00353AE4" w:rsidRPr="00C47B5F" w:rsidRDefault="00353AE4" w:rsidP="00E826C6">
      <w:pPr>
        <w:spacing w:line="348" w:lineRule="auto"/>
        <w:jc w:val="both"/>
        <w:rPr>
          <w:b/>
          <w:i/>
        </w:rPr>
      </w:pPr>
      <w:r w:rsidRPr="00C47B5F">
        <w:rPr>
          <w:b/>
          <w:i/>
        </w:rPr>
        <w:t>Olyan örökségi elemek, amelyek feltárást követően kizáró okká formálódhatnak:</w:t>
      </w:r>
    </w:p>
    <w:p w14:paraId="0BF21032" w14:textId="77777777" w:rsidR="00353AE4" w:rsidRDefault="00353AE4" w:rsidP="00E826C6">
      <w:pPr>
        <w:spacing w:line="348" w:lineRule="auto"/>
        <w:jc w:val="both"/>
      </w:pPr>
      <w:r>
        <w:t>Olyan (egyedileg vagy ex lege védett) lelőhelyek, amelyeken előkerülhetnek helyben megtartandó örökségi elemek, de állapotuk ismeretlen. Védetté nyilvánításuk csak a feltárás alapján kezdeményezhető.</w:t>
      </w:r>
    </w:p>
    <w:p w14:paraId="6064180B" w14:textId="27117AD9" w:rsidR="00353AE4" w:rsidRPr="001624F5" w:rsidRDefault="00353AE4" w:rsidP="00E826C6">
      <w:pPr>
        <w:spacing w:line="348" w:lineRule="auto"/>
        <w:rPr>
          <w:b/>
          <w:i/>
        </w:rPr>
      </w:pPr>
      <w:r>
        <w:rPr>
          <w:b/>
          <w:i/>
        </w:rPr>
        <w:t>Jelentős költség-</w:t>
      </w:r>
      <w:r w:rsidRPr="001624F5">
        <w:rPr>
          <w:b/>
          <w:i/>
        </w:rPr>
        <w:t xml:space="preserve"> és időigénnyel járó feltárások:</w:t>
      </w:r>
    </w:p>
    <w:p w14:paraId="7AFB3B94" w14:textId="77777777" w:rsidR="00353AE4" w:rsidRDefault="00353AE4" w:rsidP="00E826C6">
      <w:pPr>
        <w:spacing w:line="348" w:lineRule="auto"/>
        <w:jc w:val="both"/>
      </w:pPr>
      <w:r>
        <w:t>Templom körüli temetők, többrétegű lelőhelyek</w:t>
      </w:r>
    </w:p>
    <w:p w14:paraId="3DB7106E" w14:textId="415E1341" w:rsidR="00353AE4" w:rsidRPr="00DB7063" w:rsidRDefault="00353AE4" w:rsidP="00E826C6">
      <w:pPr>
        <w:spacing w:line="348" w:lineRule="auto"/>
        <w:jc w:val="both"/>
        <w:rPr>
          <w:b/>
          <w:i/>
        </w:rPr>
      </w:pPr>
      <w:r w:rsidRPr="00C47B5F">
        <w:rPr>
          <w:b/>
          <w:u w:val="single"/>
        </w:rPr>
        <w:t>Hatáscsökkentő javaslat:</w:t>
      </w:r>
      <w:r>
        <w:t xml:space="preserve"> </w:t>
      </w:r>
      <w:r w:rsidRPr="00C47B5F">
        <w:rPr>
          <w:b/>
          <w:i/>
        </w:rPr>
        <w:t>elkerülés</w:t>
      </w:r>
    </w:p>
    <w:p w14:paraId="451823BF" w14:textId="77777777" w:rsidR="000276B0" w:rsidRDefault="000276B0" w:rsidP="00E826C6">
      <w:pPr>
        <w:jc w:val="both"/>
        <w:rPr>
          <w:b/>
        </w:rPr>
      </w:pPr>
    </w:p>
    <w:p w14:paraId="32FE2CEB" w14:textId="10A5D63A" w:rsidR="00353AE4" w:rsidRPr="001624F5" w:rsidRDefault="00353AE4" w:rsidP="00E826C6">
      <w:pPr>
        <w:spacing w:line="348" w:lineRule="auto"/>
        <w:jc w:val="both"/>
        <w:rPr>
          <w:b/>
        </w:rPr>
      </w:pPr>
      <w:r>
        <w:rPr>
          <w:b/>
        </w:rPr>
        <w:t xml:space="preserve">3. </w:t>
      </w:r>
      <w:r w:rsidRPr="001624F5">
        <w:rPr>
          <w:b/>
        </w:rPr>
        <w:t xml:space="preserve">Közepes: </w:t>
      </w:r>
      <w:r>
        <w:rPr>
          <w:b/>
        </w:rPr>
        <w:t xml:space="preserve">örökségvédelmi </w:t>
      </w:r>
      <w:r w:rsidRPr="001624F5">
        <w:rPr>
          <w:b/>
        </w:rPr>
        <w:t>érték lehetséges, de nem v</w:t>
      </w:r>
      <w:r>
        <w:rPr>
          <w:b/>
        </w:rPr>
        <w:t>alószínű, hogy feltárása jelentős költséget/</w:t>
      </w:r>
      <w:r w:rsidRPr="001624F5">
        <w:rPr>
          <w:b/>
        </w:rPr>
        <w:t>időt emésztene fel, vagy kizáró okká fajulhat</w:t>
      </w:r>
      <w:r>
        <w:rPr>
          <w:b/>
        </w:rPr>
        <w:t>.</w:t>
      </w:r>
    </w:p>
    <w:p w14:paraId="5C0E0EDB" w14:textId="77777777" w:rsidR="00353AE4" w:rsidRDefault="00353AE4" w:rsidP="00E826C6">
      <w:pPr>
        <w:spacing w:line="348" w:lineRule="auto"/>
        <w:jc w:val="both"/>
      </w:pPr>
      <w:r>
        <w:t xml:space="preserve">Egy- vagy kétrétegű, intenzív, közepesen intenzív régészeti lelőhelyek, amelyek megelőző feltárásának módszere a </w:t>
      </w:r>
      <w:proofErr w:type="spellStart"/>
      <w:r>
        <w:t>Kötv</w:t>
      </w:r>
      <w:proofErr w:type="spellEnd"/>
      <w:r>
        <w:t>. 22. § (3) bekezdés c) és d) pontja alapján teljes felületű feltárás.</w:t>
      </w:r>
    </w:p>
    <w:p w14:paraId="225CDF72" w14:textId="77777777" w:rsidR="00353AE4" w:rsidRDefault="00353AE4" w:rsidP="00E826C6">
      <w:pPr>
        <w:spacing w:line="348" w:lineRule="auto"/>
        <w:jc w:val="both"/>
      </w:pPr>
      <w:r w:rsidRPr="00C47B5F">
        <w:rPr>
          <w:b/>
          <w:u w:val="single"/>
        </w:rPr>
        <w:lastRenderedPageBreak/>
        <w:t>Hatáscsökkentő javaslat:</w:t>
      </w:r>
      <w:r>
        <w:t xml:space="preserve"> </w:t>
      </w:r>
      <w:r>
        <w:rPr>
          <w:b/>
          <w:i/>
        </w:rPr>
        <w:t>megelőző feltárás, amelynek módszere teljes felületű feltárás</w:t>
      </w:r>
    </w:p>
    <w:p w14:paraId="5FF4E3DD" w14:textId="77777777" w:rsidR="00353AE4" w:rsidRDefault="00353AE4" w:rsidP="00E826C6">
      <w:pPr>
        <w:jc w:val="both"/>
      </w:pPr>
    </w:p>
    <w:p w14:paraId="50D6921D" w14:textId="77777777" w:rsidR="00353AE4" w:rsidRPr="001624F5" w:rsidRDefault="00353AE4" w:rsidP="00E826C6">
      <w:pPr>
        <w:spacing w:line="348" w:lineRule="auto"/>
        <w:jc w:val="both"/>
        <w:rPr>
          <w:b/>
        </w:rPr>
      </w:pPr>
      <w:r>
        <w:rPr>
          <w:b/>
        </w:rPr>
        <w:t xml:space="preserve">4. </w:t>
      </w:r>
      <w:r w:rsidRPr="001624F5">
        <w:rPr>
          <w:b/>
        </w:rPr>
        <w:t xml:space="preserve">Alacsony: </w:t>
      </w:r>
      <w:r>
        <w:rPr>
          <w:b/>
        </w:rPr>
        <w:t xml:space="preserve">örökségvédelmi </w:t>
      </w:r>
      <w:r w:rsidRPr="001624F5">
        <w:rPr>
          <w:b/>
        </w:rPr>
        <w:t>érték nincs, vagy nem okozhat számottevő fennakadást a projektben</w:t>
      </w:r>
      <w:r>
        <w:rPr>
          <w:b/>
        </w:rPr>
        <w:t>.</w:t>
      </w:r>
    </w:p>
    <w:p w14:paraId="52B053E7" w14:textId="77777777" w:rsidR="00353AE4" w:rsidRDefault="00353AE4" w:rsidP="00E826C6">
      <w:pPr>
        <w:spacing w:line="348" w:lineRule="auto"/>
        <w:jc w:val="both"/>
      </w:pPr>
      <w:r>
        <w:t xml:space="preserve">Egyrétegű, alacsony intenzitású (szórványos) lelőhelyek, amelyek megelőző feltárásának módszere a </w:t>
      </w:r>
      <w:proofErr w:type="spellStart"/>
      <w:r>
        <w:t>Kötv</w:t>
      </w:r>
      <w:proofErr w:type="spellEnd"/>
      <w:r>
        <w:t>. 22. § (3) bekezdés a) pontja alapján régészeti megfigyelés.</w:t>
      </w:r>
    </w:p>
    <w:p w14:paraId="518F97F0" w14:textId="77777777" w:rsidR="00353AE4" w:rsidRDefault="00353AE4" w:rsidP="00E826C6">
      <w:pPr>
        <w:spacing w:line="348" w:lineRule="auto"/>
        <w:jc w:val="both"/>
        <w:rPr>
          <w:b/>
          <w:i/>
        </w:rPr>
      </w:pPr>
      <w:r w:rsidRPr="00C47B5F">
        <w:rPr>
          <w:b/>
          <w:u w:val="single"/>
        </w:rPr>
        <w:t>Hatáscsökkentő javaslat:</w:t>
      </w:r>
      <w:r>
        <w:t xml:space="preserve"> </w:t>
      </w:r>
      <w:r>
        <w:rPr>
          <w:b/>
          <w:i/>
        </w:rPr>
        <w:t>megelőző feltárás, amelynek módszere régészeti megfigyelés</w:t>
      </w:r>
    </w:p>
    <w:p w14:paraId="0CC4B5EC" w14:textId="77777777" w:rsidR="00353AE4" w:rsidRDefault="00353AE4" w:rsidP="00E826C6">
      <w:pPr>
        <w:jc w:val="both"/>
        <w:rPr>
          <w:b/>
          <w:i/>
        </w:rPr>
      </w:pPr>
    </w:p>
    <w:p w14:paraId="67C862EF" w14:textId="77777777" w:rsidR="00353AE4" w:rsidRDefault="00353AE4" w:rsidP="00353AE4">
      <w:pPr>
        <w:spacing w:after="120" w:line="360" w:lineRule="auto"/>
        <w:jc w:val="both"/>
        <w:rPr>
          <w:b/>
          <w:i/>
        </w:rPr>
      </w:pPr>
      <w:r>
        <w:rPr>
          <w:b/>
          <w:i/>
        </w:rPr>
        <w:t>Összegezve:</w:t>
      </w:r>
    </w:p>
    <w:tbl>
      <w:tblPr>
        <w:tblStyle w:val="Rcsostblzat"/>
        <w:tblW w:w="9634" w:type="dxa"/>
        <w:tblLook w:val="04A0" w:firstRow="1" w:lastRow="0" w:firstColumn="1" w:lastColumn="0" w:noHBand="0" w:noVBand="1"/>
      </w:tblPr>
      <w:tblGrid>
        <w:gridCol w:w="1271"/>
        <w:gridCol w:w="4111"/>
        <w:gridCol w:w="4252"/>
      </w:tblGrid>
      <w:tr w:rsidR="00353AE4" w:rsidRPr="00E826C6" w14:paraId="246FE986" w14:textId="77777777" w:rsidTr="00CD1C5B">
        <w:tc>
          <w:tcPr>
            <w:tcW w:w="1271" w:type="dxa"/>
            <w:vAlign w:val="center"/>
          </w:tcPr>
          <w:p w14:paraId="0D886A95" w14:textId="77777777" w:rsidR="00353AE4" w:rsidRPr="00E826C6" w:rsidRDefault="00353AE4" w:rsidP="00971BE1">
            <w:pPr>
              <w:jc w:val="center"/>
              <w:rPr>
                <w:b/>
                <w:sz w:val="22"/>
                <w:szCs w:val="22"/>
              </w:rPr>
            </w:pPr>
            <w:r w:rsidRPr="00E826C6">
              <w:rPr>
                <w:b/>
                <w:sz w:val="22"/>
                <w:szCs w:val="22"/>
              </w:rPr>
              <w:t>Kockázat</w:t>
            </w:r>
          </w:p>
        </w:tc>
        <w:tc>
          <w:tcPr>
            <w:tcW w:w="4111" w:type="dxa"/>
            <w:vAlign w:val="center"/>
          </w:tcPr>
          <w:p w14:paraId="456D7DFE" w14:textId="77777777" w:rsidR="00353AE4" w:rsidRPr="00E826C6" w:rsidRDefault="00353AE4" w:rsidP="00971BE1">
            <w:pPr>
              <w:jc w:val="center"/>
              <w:rPr>
                <w:b/>
                <w:sz w:val="22"/>
                <w:szCs w:val="22"/>
              </w:rPr>
            </w:pPr>
            <w:r w:rsidRPr="00E826C6">
              <w:rPr>
                <w:b/>
                <w:sz w:val="22"/>
                <w:szCs w:val="22"/>
              </w:rPr>
              <w:t>Hatás</w:t>
            </w:r>
          </w:p>
        </w:tc>
        <w:tc>
          <w:tcPr>
            <w:tcW w:w="4252" w:type="dxa"/>
            <w:vAlign w:val="center"/>
          </w:tcPr>
          <w:p w14:paraId="14874507" w14:textId="77777777" w:rsidR="00353AE4" w:rsidRPr="00E826C6" w:rsidRDefault="00353AE4" w:rsidP="00971BE1">
            <w:pPr>
              <w:jc w:val="center"/>
              <w:rPr>
                <w:b/>
                <w:sz w:val="22"/>
                <w:szCs w:val="22"/>
              </w:rPr>
            </w:pPr>
            <w:r w:rsidRPr="00E826C6">
              <w:rPr>
                <w:b/>
                <w:sz w:val="22"/>
                <w:szCs w:val="22"/>
              </w:rPr>
              <w:t>Kockázatkezelés / hatáscsökkentés</w:t>
            </w:r>
          </w:p>
        </w:tc>
      </w:tr>
      <w:tr w:rsidR="00353AE4" w:rsidRPr="00E826C6" w14:paraId="6F4A1070" w14:textId="77777777" w:rsidTr="00CD1C5B">
        <w:tc>
          <w:tcPr>
            <w:tcW w:w="1271" w:type="dxa"/>
            <w:vAlign w:val="center"/>
          </w:tcPr>
          <w:p w14:paraId="745E7432" w14:textId="77777777" w:rsidR="00353AE4" w:rsidRPr="00E826C6" w:rsidRDefault="00353AE4" w:rsidP="00971BE1">
            <w:pPr>
              <w:jc w:val="center"/>
              <w:rPr>
                <w:b/>
                <w:sz w:val="22"/>
                <w:szCs w:val="22"/>
              </w:rPr>
            </w:pPr>
            <w:r w:rsidRPr="00E826C6">
              <w:rPr>
                <w:b/>
                <w:sz w:val="22"/>
                <w:szCs w:val="22"/>
              </w:rPr>
              <w:t>1</w:t>
            </w:r>
          </w:p>
        </w:tc>
        <w:tc>
          <w:tcPr>
            <w:tcW w:w="4111" w:type="dxa"/>
            <w:vAlign w:val="center"/>
          </w:tcPr>
          <w:p w14:paraId="669C9D0B" w14:textId="77777777" w:rsidR="00353AE4" w:rsidRPr="00E826C6" w:rsidRDefault="00353AE4" w:rsidP="00971BE1">
            <w:pPr>
              <w:jc w:val="center"/>
              <w:rPr>
                <w:sz w:val="22"/>
                <w:szCs w:val="22"/>
              </w:rPr>
            </w:pPr>
            <w:r w:rsidRPr="00E826C6">
              <w:rPr>
                <w:sz w:val="22"/>
                <w:szCs w:val="22"/>
              </w:rPr>
              <w:t>Veszélyezteti a beruházás megvalósulását</w:t>
            </w:r>
          </w:p>
        </w:tc>
        <w:tc>
          <w:tcPr>
            <w:tcW w:w="4252" w:type="dxa"/>
            <w:vAlign w:val="center"/>
          </w:tcPr>
          <w:p w14:paraId="2141AB01" w14:textId="77777777" w:rsidR="00353AE4" w:rsidRPr="00E826C6" w:rsidRDefault="00353AE4" w:rsidP="00971BE1">
            <w:pPr>
              <w:jc w:val="center"/>
              <w:rPr>
                <w:sz w:val="22"/>
                <w:szCs w:val="22"/>
              </w:rPr>
            </w:pPr>
            <w:r w:rsidRPr="00E826C6">
              <w:rPr>
                <w:sz w:val="22"/>
                <w:szCs w:val="22"/>
              </w:rPr>
              <w:t>Elkerülés</w:t>
            </w:r>
          </w:p>
        </w:tc>
      </w:tr>
      <w:tr w:rsidR="00353AE4" w:rsidRPr="00E826C6" w14:paraId="0366625A" w14:textId="77777777" w:rsidTr="00CD1C5B">
        <w:tc>
          <w:tcPr>
            <w:tcW w:w="1271" w:type="dxa"/>
            <w:vAlign w:val="center"/>
          </w:tcPr>
          <w:p w14:paraId="0765990B" w14:textId="77777777" w:rsidR="00353AE4" w:rsidRPr="00E826C6" w:rsidRDefault="00353AE4" w:rsidP="00971BE1">
            <w:pPr>
              <w:jc w:val="center"/>
              <w:rPr>
                <w:b/>
                <w:sz w:val="22"/>
                <w:szCs w:val="22"/>
              </w:rPr>
            </w:pPr>
            <w:r w:rsidRPr="00E826C6">
              <w:rPr>
                <w:b/>
                <w:sz w:val="22"/>
                <w:szCs w:val="22"/>
              </w:rPr>
              <w:t>2</w:t>
            </w:r>
          </w:p>
        </w:tc>
        <w:tc>
          <w:tcPr>
            <w:tcW w:w="4111" w:type="dxa"/>
            <w:vAlign w:val="center"/>
          </w:tcPr>
          <w:p w14:paraId="5FACF451" w14:textId="77777777" w:rsidR="00353AE4" w:rsidRPr="00E826C6" w:rsidRDefault="00353AE4" w:rsidP="00971BE1">
            <w:pPr>
              <w:jc w:val="center"/>
              <w:rPr>
                <w:sz w:val="22"/>
                <w:szCs w:val="22"/>
              </w:rPr>
            </w:pPr>
            <w:r w:rsidRPr="00E826C6">
              <w:rPr>
                <w:sz w:val="22"/>
                <w:szCs w:val="22"/>
              </w:rPr>
              <w:t>Veszélyeztetheti a beruházás megvalósulását, illetve nagy költség- és időigény</w:t>
            </w:r>
          </w:p>
        </w:tc>
        <w:tc>
          <w:tcPr>
            <w:tcW w:w="4252" w:type="dxa"/>
            <w:vAlign w:val="center"/>
          </w:tcPr>
          <w:p w14:paraId="09259F8C" w14:textId="77777777" w:rsidR="00353AE4" w:rsidRPr="00E826C6" w:rsidRDefault="00353AE4" w:rsidP="00971BE1">
            <w:pPr>
              <w:jc w:val="center"/>
              <w:rPr>
                <w:sz w:val="22"/>
                <w:szCs w:val="22"/>
              </w:rPr>
            </w:pPr>
            <w:r w:rsidRPr="00E826C6">
              <w:rPr>
                <w:sz w:val="22"/>
                <w:szCs w:val="22"/>
              </w:rPr>
              <w:t>Elkerülés</w:t>
            </w:r>
          </w:p>
        </w:tc>
      </w:tr>
      <w:tr w:rsidR="00353AE4" w:rsidRPr="00E826C6" w14:paraId="56A82E1C" w14:textId="77777777" w:rsidTr="00CD1C5B">
        <w:tc>
          <w:tcPr>
            <w:tcW w:w="1271" w:type="dxa"/>
            <w:vAlign w:val="center"/>
          </w:tcPr>
          <w:p w14:paraId="09D7DBC8" w14:textId="77777777" w:rsidR="00353AE4" w:rsidRPr="00E826C6" w:rsidRDefault="00353AE4" w:rsidP="00971BE1">
            <w:pPr>
              <w:jc w:val="center"/>
              <w:rPr>
                <w:b/>
                <w:sz w:val="22"/>
                <w:szCs w:val="22"/>
              </w:rPr>
            </w:pPr>
            <w:r w:rsidRPr="00E826C6">
              <w:rPr>
                <w:b/>
                <w:sz w:val="22"/>
                <w:szCs w:val="22"/>
              </w:rPr>
              <w:t>3</w:t>
            </w:r>
          </w:p>
        </w:tc>
        <w:tc>
          <w:tcPr>
            <w:tcW w:w="4111" w:type="dxa"/>
            <w:vAlign w:val="center"/>
          </w:tcPr>
          <w:p w14:paraId="39174D44" w14:textId="77777777" w:rsidR="00353AE4" w:rsidRPr="00E826C6" w:rsidRDefault="00353AE4" w:rsidP="00971BE1">
            <w:pPr>
              <w:jc w:val="center"/>
              <w:rPr>
                <w:sz w:val="22"/>
                <w:szCs w:val="22"/>
              </w:rPr>
            </w:pPr>
            <w:r w:rsidRPr="00E826C6">
              <w:rPr>
                <w:sz w:val="22"/>
                <w:szCs w:val="22"/>
              </w:rPr>
              <w:t>Nem veszélyezteti a beruházás megvalósulást, de költség- és időigénye van</w:t>
            </w:r>
          </w:p>
        </w:tc>
        <w:tc>
          <w:tcPr>
            <w:tcW w:w="4252" w:type="dxa"/>
            <w:vAlign w:val="center"/>
          </w:tcPr>
          <w:p w14:paraId="4DFBF9BA" w14:textId="77777777" w:rsidR="00353AE4" w:rsidRPr="00E826C6" w:rsidRDefault="00353AE4" w:rsidP="00971BE1">
            <w:pPr>
              <w:jc w:val="center"/>
              <w:rPr>
                <w:sz w:val="22"/>
                <w:szCs w:val="22"/>
              </w:rPr>
            </w:pPr>
            <w:r w:rsidRPr="00E826C6">
              <w:rPr>
                <w:sz w:val="22"/>
                <w:szCs w:val="22"/>
              </w:rPr>
              <w:t>Megelőző feltárás: teljes felületű feltárás</w:t>
            </w:r>
          </w:p>
        </w:tc>
      </w:tr>
      <w:tr w:rsidR="00353AE4" w:rsidRPr="00E826C6" w14:paraId="496B13F2" w14:textId="77777777" w:rsidTr="00CD1C5B">
        <w:tc>
          <w:tcPr>
            <w:tcW w:w="1271" w:type="dxa"/>
            <w:vAlign w:val="center"/>
          </w:tcPr>
          <w:p w14:paraId="0CFDC456" w14:textId="77777777" w:rsidR="00353AE4" w:rsidRPr="00E826C6" w:rsidRDefault="00353AE4" w:rsidP="00971BE1">
            <w:pPr>
              <w:jc w:val="center"/>
              <w:rPr>
                <w:b/>
                <w:sz w:val="22"/>
                <w:szCs w:val="22"/>
              </w:rPr>
            </w:pPr>
            <w:r w:rsidRPr="00E826C6">
              <w:rPr>
                <w:b/>
                <w:sz w:val="22"/>
                <w:szCs w:val="22"/>
              </w:rPr>
              <w:t>4</w:t>
            </w:r>
          </w:p>
        </w:tc>
        <w:tc>
          <w:tcPr>
            <w:tcW w:w="4111" w:type="dxa"/>
            <w:vAlign w:val="center"/>
          </w:tcPr>
          <w:p w14:paraId="7E61DAC0" w14:textId="77777777" w:rsidR="00353AE4" w:rsidRPr="00E826C6" w:rsidRDefault="00353AE4" w:rsidP="00971BE1">
            <w:pPr>
              <w:jc w:val="center"/>
              <w:rPr>
                <w:sz w:val="22"/>
                <w:szCs w:val="22"/>
              </w:rPr>
            </w:pPr>
            <w:r w:rsidRPr="00E826C6">
              <w:rPr>
                <w:sz w:val="22"/>
                <w:szCs w:val="22"/>
              </w:rPr>
              <w:t>Minimális költség- és időigénye van</w:t>
            </w:r>
          </w:p>
        </w:tc>
        <w:tc>
          <w:tcPr>
            <w:tcW w:w="4252" w:type="dxa"/>
            <w:vAlign w:val="center"/>
          </w:tcPr>
          <w:p w14:paraId="0B11EAD8" w14:textId="77777777" w:rsidR="00353AE4" w:rsidRPr="00E826C6" w:rsidRDefault="00353AE4" w:rsidP="00971BE1">
            <w:pPr>
              <w:jc w:val="center"/>
              <w:rPr>
                <w:sz w:val="22"/>
                <w:szCs w:val="22"/>
              </w:rPr>
            </w:pPr>
            <w:r w:rsidRPr="00E826C6">
              <w:rPr>
                <w:sz w:val="22"/>
                <w:szCs w:val="22"/>
              </w:rPr>
              <w:t>Megelőző feltárás: régészeti megfigyelés</w:t>
            </w:r>
          </w:p>
        </w:tc>
      </w:tr>
    </w:tbl>
    <w:p w14:paraId="381DC9FB" w14:textId="77777777" w:rsidR="006C2520" w:rsidRDefault="006C2520" w:rsidP="00035B32">
      <w:pPr>
        <w:spacing w:line="360" w:lineRule="auto"/>
        <w:jc w:val="both"/>
        <w:rPr>
          <w:b/>
        </w:rPr>
      </w:pPr>
    </w:p>
    <w:p w14:paraId="0E55298D" w14:textId="34BB693A" w:rsidR="00DF57DD" w:rsidRDefault="00353AE4" w:rsidP="00035B32">
      <w:pPr>
        <w:spacing w:line="360" w:lineRule="auto"/>
        <w:jc w:val="both"/>
        <w:rPr>
          <w:b/>
        </w:rPr>
      </w:pPr>
      <w:r>
        <w:rPr>
          <w:b/>
        </w:rPr>
        <w:t>3</w:t>
      </w:r>
      <w:r w:rsidRPr="004E3429">
        <w:rPr>
          <w:b/>
        </w:rPr>
        <w:t>.</w:t>
      </w:r>
      <w:r>
        <w:rPr>
          <w:b/>
        </w:rPr>
        <w:t>3</w:t>
      </w:r>
      <w:r w:rsidRPr="004E3429">
        <w:rPr>
          <w:b/>
        </w:rPr>
        <w:t xml:space="preserve">. </w:t>
      </w:r>
      <w:r w:rsidR="00AD583E">
        <w:rPr>
          <w:b/>
        </w:rPr>
        <w:t>A beruházás 2</w:t>
      </w:r>
      <w:r w:rsidR="00DF57DD">
        <w:rPr>
          <w:b/>
        </w:rPr>
        <w:t>5</w:t>
      </w:r>
      <w:r w:rsidR="00AD583E">
        <w:rPr>
          <w:b/>
        </w:rPr>
        <w:t>0 méter széles övezetében azonosított régészeti lelőhelyek</w:t>
      </w:r>
    </w:p>
    <w:tbl>
      <w:tblPr>
        <w:tblStyle w:val="Rcsostblzat"/>
        <w:tblW w:w="10159" w:type="dxa"/>
        <w:jc w:val="center"/>
        <w:tblLayout w:type="fixed"/>
        <w:tblLook w:val="04A0" w:firstRow="1" w:lastRow="0" w:firstColumn="1" w:lastColumn="0" w:noHBand="0" w:noVBand="1"/>
      </w:tblPr>
      <w:tblGrid>
        <w:gridCol w:w="1985"/>
        <w:gridCol w:w="1554"/>
        <w:gridCol w:w="1418"/>
        <w:gridCol w:w="1134"/>
        <w:gridCol w:w="1517"/>
        <w:gridCol w:w="1417"/>
        <w:gridCol w:w="1134"/>
      </w:tblGrid>
      <w:tr w:rsidR="006C2520" w:rsidRPr="00B42C02" w14:paraId="7C270DC1" w14:textId="77777777" w:rsidTr="00E826C6">
        <w:trPr>
          <w:tblHeader/>
          <w:jc w:val="center"/>
        </w:trPr>
        <w:tc>
          <w:tcPr>
            <w:tcW w:w="1985" w:type="dxa"/>
            <w:vAlign w:val="center"/>
          </w:tcPr>
          <w:p w14:paraId="56A5CEE0" w14:textId="77777777" w:rsidR="006C2520" w:rsidRPr="00B42C02" w:rsidRDefault="006C2520" w:rsidP="0026603B">
            <w:pPr>
              <w:jc w:val="center"/>
              <w:rPr>
                <w:b/>
                <w:sz w:val="20"/>
                <w:szCs w:val="20"/>
              </w:rPr>
            </w:pPr>
            <w:r w:rsidRPr="00B42C02">
              <w:rPr>
                <w:b/>
                <w:sz w:val="20"/>
                <w:szCs w:val="20"/>
              </w:rPr>
              <w:t>Régészeti lelőhely neve</w:t>
            </w:r>
          </w:p>
        </w:tc>
        <w:tc>
          <w:tcPr>
            <w:tcW w:w="1554" w:type="dxa"/>
            <w:vAlign w:val="center"/>
          </w:tcPr>
          <w:p w14:paraId="31FE5BF7" w14:textId="77777777" w:rsidR="006C2520" w:rsidRPr="00B42C02" w:rsidRDefault="006C2520" w:rsidP="0026603B">
            <w:pPr>
              <w:jc w:val="center"/>
              <w:rPr>
                <w:b/>
                <w:sz w:val="20"/>
                <w:szCs w:val="20"/>
              </w:rPr>
            </w:pPr>
            <w:r w:rsidRPr="00B42C02">
              <w:rPr>
                <w:b/>
                <w:sz w:val="20"/>
                <w:szCs w:val="20"/>
              </w:rPr>
              <w:t>Nyilvántartási azonosítója</w:t>
            </w:r>
          </w:p>
        </w:tc>
        <w:tc>
          <w:tcPr>
            <w:tcW w:w="1418" w:type="dxa"/>
            <w:vAlign w:val="center"/>
          </w:tcPr>
          <w:p w14:paraId="061ADE7D" w14:textId="77777777" w:rsidR="006C2520" w:rsidRPr="00B42C02" w:rsidRDefault="006C2520" w:rsidP="0026603B">
            <w:pPr>
              <w:jc w:val="center"/>
              <w:rPr>
                <w:b/>
                <w:sz w:val="20"/>
                <w:szCs w:val="20"/>
              </w:rPr>
            </w:pPr>
            <w:r w:rsidRPr="00B42C02">
              <w:rPr>
                <w:b/>
                <w:sz w:val="20"/>
                <w:szCs w:val="20"/>
              </w:rPr>
              <w:t>Azonosítás alapja</w:t>
            </w:r>
          </w:p>
        </w:tc>
        <w:tc>
          <w:tcPr>
            <w:tcW w:w="1134" w:type="dxa"/>
            <w:vAlign w:val="center"/>
          </w:tcPr>
          <w:p w14:paraId="4FD60706" w14:textId="77777777" w:rsidR="006C2520" w:rsidRPr="00B42C02" w:rsidRDefault="006C2520" w:rsidP="0026603B">
            <w:pPr>
              <w:jc w:val="center"/>
              <w:rPr>
                <w:b/>
                <w:sz w:val="20"/>
                <w:szCs w:val="20"/>
              </w:rPr>
            </w:pPr>
            <w:r w:rsidRPr="00B42C02">
              <w:rPr>
                <w:b/>
                <w:sz w:val="20"/>
                <w:szCs w:val="20"/>
              </w:rPr>
              <w:t>Lelőhely jellege</w:t>
            </w:r>
          </w:p>
        </w:tc>
        <w:tc>
          <w:tcPr>
            <w:tcW w:w="1517" w:type="dxa"/>
            <w:vAlign w:val="center"/>
          </w:tcPr>
          <w:p w14:paraId="60D8520F" w14:textId="77777777" w:rsidR="006C2520" w:rsidRPr="00B42C02" w:rsidRDefault="006C2520" w:rsidP="0026603B">
            <w:pPr>
              <w:jc w:val="center"/>
              <w:rPr>
                <w:b/>
                <w:sz w:val="20"/>
                <w:szCs w:val="20"/>
              </w:rPr>
            </w:pPr>
            <w:r w:rsidRPr="00B42C02">
              <w:rPr>
                <w:b/>
                <w:sz w:val="20"/>
                <w:szCs w:val="20"/>
              </w:rPr>
              <w:t>Lelőhely kora</w:t>
            </w:r>
          </w:p>
        </w:tc>
        <w:tc>
          <w:tcPr>
            <w:tcW w:w="1417" w:type="dxa"/>
            <w:vAlign w:val="center"/>
          </w:tcPr>
          <w:p w14:paraId="65D10454" w14:textId="77777777" w:rsidR="006C2520" w:rsidRPr="00B42C02" w:rsidRDefault="006C2520" w:rsidP="0026603B">
            <w:pPr>
              <w:jc w:val="center"/>
              <w:rPr>
                <w:b/>
                <w:sz w:val="20"/>
                <w:szCs w:val="20"/>
              </w:rPr>
            </w:pPr>
            <w:r w:rsidRPr="00B42C02">
              <w:rPr>
                <w:b/>
                <w:sz w:val="20"/>
                <w:szCs w:val="20"/>
              </w:rPr>
              <w:t>Érintettség</w:t>
            </w:r>
          </w:p>
        </w:tc>
        <w:tc>
          <w:tcPr>
            <w:tcW w:w="1134" w:type="dxa"/>
            <w:vAlign w:val="center"/>
          </w:tcPr>
          <w:p w14:paraId="1EA00686" w14:textId="77777777" w:rsidR="006C2520" w:rsidRPr="00B42C02" w:rsidRDefault="006C2520" w:rsidP="0026603B">
            <w:pPr>
              <w:jc w:val="center"/>
              <w:rPr>
                <w:b/>
                <w:sz w:val="20"/>
                <w:szCs w:val="20"/>
              </w:rPr>
            </w:pPr>
            <w:r w:rsidRPr="00B42C02">
              <w:rPr>
                <w:b/>
                <w:sz w:val="20"/>
                <w:szCs w:val="20"/>
              </w:rPr>
              <w:t>Kockázati kategória</w:t>
            </w:r>
          </w:p>
        </w:tc>
      </w:tr>
      <w:tr w:rsidR="0096240A" w14:paraId="11413788" w14:textId="77777777" w:rsidTr="00E826C6">
        <w:trPr>
          <w:cantSplit/>
          <w:trHeight w:val="316"/>
          <w:jc w:val="center"/>
        </w:trPr>
        <w:tc>
          <w:tcPr>
            <w:tcW w:w="1985" w:type="dxa"/>
            <w:vAlign w:val="center"/>
          </w:tcPr>
          <w:p w14:paraId="0147A578" w14:textId="2433E139" w:rsidR="0096240A" w:rsidRPr="0096240A" w:rsidRDefault="0096240A" w:rsidP="0096240A">
            <w:pPr>
              <w:jc w:val="center"/>
              <w:rPr>
                <w:bCs/>
                <w:i/>
                <w:sz w:val="20"/>
                <w:szCs w:val="20"/>
              </w:rPr>
            </w:pPr>
            <w:r w:rsidRPr="0096240A">
              <w:rPr>
                <w:bCs/>
                <w:i/>
                <w:iCs/>
                <w:sz w:val="20"/>
              </w:rPr>
              <w:t xml:space="preserve">Hegyeshalom – Újtelep </w:t>
            </w:r>
          </w:p>
        </w:tc>
        <w:tc>
          <w:tcPr>
            <w:tcW w:w="1554" w:type="dxa"/>
            <w:vAlign w:val="center"/>
          </w:tcPr>
          <w:p w14:paraId="34A3A5EA" w14:textId="0D10A225" w:rsidR="0096240A" w:rsidRPr="0096240A" w:rsidRDefault="0096240A" w:rsidP="0096240A">
            <w:pPr>
              <w:jc w:val="center"/>
              <w:rPr>
                <w:bCs/>
                <w:i/>
                <w:sz w:val="20"/>
                <w:szCs w:val="20"/>
              </w:rPr>
            </w:pPr>
            <w:r w:rsidRPr="0096240A">
              <w:rPr>
                <w:bCs/>
                <w:i/>
                <w:iCs/>
                <w:sz w:val="20"/>
              </w:rPr>
              <w:t>52802</w:t>
            </w:r>
          </w:p>
        </w:tc>
        <w:tc>
          <w:tcPr>
            <w:tcW w:w="1418" w:type="dxa"/>
            <w:vAlign w:val="center"/>
          </w:tcPr>
          <w:p w14:paraId="585CD3FB" w14:textId="76BCA54E" w:rsidR="0096240A" w:rsidRPr="00E826C6" w:rsidRDefault="0096240A" w:rsidP="0096240A">
            <w:pPr>
              <w:jc w:val="center"/>
              <w:rPr>
                <w:bCs/>
                <w:i/>
                <w:sz w:val="18"/>
                <w:szCs w:val="18"/>
              </w:rPr>
            </w:pPr>
            <w:r w:rsidRPr="00E826C6">
              <w:rPr>
                <w:bCs/>
                <w:i/>
                <w:iCs/>
                <w:sz w:val="18"/>
                <w:szCs w:val="18"/>
              </w:rPr>
              <w:t>ásatás</w:t>
            </w:r>
          </w:p>
        </w:tc>
        <w:tc>
          <w:tcPr>
            <w:tcW w:w="1134" w:type="dxa"/>
          </w:tcPr>
          <w:p w14:paraId="4ECB585B" w14:textId="39410BF7" w:rsidR="0096240A" w:rsidRPr="002D65D9" w:rsidRDefault="0096240A" w:rsidP="002D65D9">
            <w:pPr>
              <w:rPr>
                <w:bCs/>
                <w:i/>
                <w:sz w:val="20"/>
              </w:rPr>
            </w:pPr>
            <w:proofErr w:type="spellStart"/>
            <w:r w:rsidRPr="0096240A">
              <w:rPr>
                <w:bCs/>
                <w:i/>
                <w:iCs/>
                <w:sz w:val="20"/>
              </w:rPr>
              <w:t>zsugorí</w:t>
            </w:r>
            <w:r>
              <w:rPr>
                <w:bCs/>
                <w:i/>
                <w:iCs/>
                <w:sz w:val="20"/>
              </w:rPr>
              <w:t>-</w:t>
            </w:r>
            <w:r w:rsidRPr="0096240A">
              <w:rPr>
                <w:bCs/>
                <w:i/>
                <w:iCs/>
                <w:sz w:val="20"/>
              </w:rPr>
              <w:t>tott</w:t>
            </w:r>
            <w:proofErr w:type="spellEnd"/>
            <w:r>
              <w:rPr>
                <w:bCs/>
                <w:i/>
                <w:iCs/>
                <w:sz w:val="20"/>
              </w:rPr>
              <w:t xml:space="preserve"> sír</w:t>
            </w:r>
          </w:p>
        </w:tc>
        <w:tc>
          <w:tcPr>
            <w:tcW w:w="1517" w:type="dxa"/>
          </w:tcPr>
          <w:p w14:paraId="05DC83FE" w14:textId="510DCE02" w:rsidR="0096240A" w:rsidRPr="0096240A" w:rsidRDefault="0096240A" w:rsidP="0096240A">
            <w:pPr>
              <w:jc w:val="center"/>
              <w:rPr>
                <w:bCs/>
                <w:i/>
                <w:sz w:val="20"/>
                <w:szCs w:val="20"/>
              </w:rPr>
            </w:pPr>
            <w:r>
              <w:rPr>
                <w:bCs/>
                <w:i/>
                <w:iCs/>
                <w:sz w:val="20"/>
              </w:rPr>
              <w:t>kora bronzkor (</w:t>
            </w:r>
            <w:proofErr w:type="spellStart"/>
            <w:r>
              <w:rPr>
                <w:bCs/>
                <w:i/>
                <w:iCs/>
                <w:sz w:val="20"/>
              </w:rPr>
              <w:t>Gáta</w:t>
            </w:r>
            <w:proofErr w:type="spellEnd"/>
            <w:r>
              <w:rPr>
                <w:bCs/>
                <w:i/>
                <w:iCs/>
                <w:sz w:val="20"/>
              </w:rPr>
              <w:t>-k.)</w:t>
            </w:r>
          </w:p>
        </w:tc>
        <w:tc>
          <w:tcPr>
            <w:tcW w:w="1417" w:type="dxa"/>
            <w:vAlign w:val="center"/>
          </w:tcPr>
          <w:p w14:paraId="77C056B3" w14:textId="65E48903" w:rsidR="0096240A" w:rsidRPr="00E826C6" w:rsidRDefault="0096240A" w:rsidP="0096240A">
            <w:pPr>
              <w:jc w:val="center"/>
              <w:rPr>
                <w:i/>
                <w:sz w:val="18"/>
                <w:szCs w:val="18"/>
              </w:rPr>
            </w:pPr>
            <w:r w:rsidRPr="00E826C6">
              <w:rPr>
                <w:i/>
                <w:sz w:val="18"/>
                <w:szCs w:val="18"/>
              </w:rPr>
              <w:t>pufferzónában</w:t>
            </w:r>
          </w:p>
        </w:tc>
        <w:tc>
          <w:tcPr>
            <w:tcW w:w="1134" w:type="dxa"/>
            <w:vAlign w:val="center"/>
          </w:tcPr>
          <w:p w14:paraId="28CB1068" w14:textId="5B516D11" w:rsidR="0096240A" w:rsidRDefault="0096240A" w:rsidP="002D65D9">
            <w:pPr>
              <w:suppressAutoHyphens/>
              <w:spacing w:line="360" w:lineRule="auto"/>
              <w:jc w:val="center"/>
              <w:rPr>
                <w:color w:val="000000"/>
              </w:rPr>
            </w:pPr>
            <w:r>
              <w:rPr>
                <w:color w:val="000000"/>
              </w:rPr>
              <w:t>4</w:t>
            </w:r>
          </w:p>
        </w:tc>
      </w:tr>
      <w:tr w:rsidR="002D65D9" w14:paraId="61EFAC4A" w14:textId="77777777" w:rsidTr="00E826C6">
        <w:trPr>
          <w:cantSplit/>
          <w:trHeight w:val="316"/>
          <w:jc w:val="center"/>
        </w:trPr>
        <w:tc>
          <w:tcPr>
            <w:tcW w:w="1985" w:type="dxa"/>
            <w:vAlign w:val="center"/>
          </w:tcPr>
          <w:p w14:paraId="5A663902" w14:textId="33CA3F05" w:rsidR="002D65D9" w:rsidRPr="002D65D9" w:rsidRDefault="002D65D9" w:rsidP="002D65D9">
            <w:pPr>
              <w:jc w:val="center"/>
              <w:rPr>
                <w:b/>
                <w:i/>
                <w:iCs/>
                <w:sz w:val="20"/>
              </w:rPr>
            </w:pPr>
            <w:r w:rsidRPr="002D65D9">
              <w:rPr>
                <w:b/>
                <w:i/>
                <w:iCs/>
                <w:sz w:val="20"/>
              </w:rPr>
              <w:t>Hegyeshalom – Kavicsbánya</w:t>
            </w:r>
          </w:p>
        </w:tc>
        <w:tc>
          <w:tcPr>
            <w:tcW w:w="1554" w:type="dxa"/>
            <w:vAlign w:val="center"/>
          </w:tcPr>
          <w:p w14:paraId="1EA5F737" w14:textId="54C3F0D7" w:rsidR="002D65D9" w:rsidRPr="002D65D9" w:rsidRDefault="002D65D9" w:rsidP="002D65D9">
            <w:pPr>
              <w:jc w:val="center"/>
              <w:rPr>
                <w:b/>
                <w:i/>
                <w:iCs/>
                <w:sz w:val="20"/>
              </w:rPr>
            </w:pPr>
            <w:r w:rsidRPr="002D65D9">
              <w:rPr>
                <w:b/>
                <w:i/>
                <w:iCs/>
                <w:sz w:val="20"/>
              </w:rPr>
              <w:t>52871</w:t>
            </w:r>
          </w:p>
        </w:tc>
        <w:tc>
          <w:tcPr>
            <w:tcW w:w="1418" w:type="dxa"/>
            <w:vAlign w:val="center"/>
          </w:tcPr>
          <w:p w14:paraId="6009CBA0" w14:textId="20D08511" w:rsidR="002D65D9" w:rsidRPr="00E826C6" w:rsidRDefault="002D65D9" w:rsidP="002D65D9">
            <w:pPr>
              <w:jc w:val="center"/>
              <w:rPr>
                <w:b/>
                <w:i/>
                <w:iCs/>
                <w:sz w:val="18"/>
                <w:szCs w:val="18"/>
              </w:rPr>
            </w:pPr>
            <w:r w:rsidRPr="00E826C6">
              <w:rPr>
                <w:b/>
                <w:i/>
                <w:iCs/>
                <w:sz w:val="18"/>
                <w:szCs w:val="18"/>
              </w:rPr>
              <w:t>terepbejárás</w:t>
            </w:r>
          </w:p>
        </w:tc>
        <w:tc>
          <w:tcPr>
            <w:tcW w:w="1134" w:type="dxa"/>
          </w:tcPr>
          <w:p w14:paraId="72D5A060" w14:textId="7A14E1B8" w:rsidR="002D65D9" w:rsidRPr="002D65D9" w:rsidRDefault="002D65D9" w:rsidP="002D65D9">
            <w:pPr>
              <w:rPr>
                <w:b/>
                <w:i/>
                <w:iCs/>
                <w:sz w:val="20"/>
              </w:rPr>
            </w:pPr>
            <w:r w:rsidRPr="002D65D9">
              <w:rPr>
                <w:b/>
                <w:i/>
                <w:iCs/>
                <w:sz w:val="20"/>
              </w:rPr>
              <w:t>telep</w:t>
            </w:r>
          </w:p>
        </w:tc>
        <w:tc>
          <w:tcPr>
            <w:tcW w:w="1517" w:type="dxa"/>
          </w:tcPr>
          <w:p w14:paraId="08766842" w14:textId="6C7E02DF" w:rsidR="002D65D9" w:rsidRPr="002D65D9" w:rsidRDefault="002D65D9" w:rsidP="002D65D9">
            <w:pPr>
              <w:jc w:val="center"/>
              <w:rPr>
                <w:b/>
                <w:i/>
                <w:iCs/>
                <w:sz w:val="20"/>
              </w:rPr>
            </w:pPr>
            <w:r w:rsidRPr="002D65D9">
              <w:rPr>
                <w:b/>
                <w:i/>
                <w:iCs/>
                <w:sz w:val="20"/>
              </w:rPr>
              <w:t>római kor</w:t>
            </w:r>
          </w:p>
        </w:tc>
        <w:tc>
          <w:tcPr>
            <w:tcW w:w="1417" w:type="dxa"/>
            <w:vAlign w:val="center"/>
          </w:tcPr>
          <w:p w14:paraId="418A5650" w14:textId="0F3516AE" w:rsidR="002D65D9" w:rsidRPr="002D65D9" w:rsidRDefault="002D65D9" w:rsidP="002D65D9">
            <w:pPr>
              <w:jc w:val="center"/>
              <w:rPr>
                <w:b/>
                <w:i/>
                <w:sz w:val="20"/>
                <w:szCs w:val="20"/>
              </w:rPr>
            </w:pPr>
            <w:r w:rsidRPr="002D65D9">
              <w:rPr>
                <w:b/>
                <w:i/>
                <w:sz w:val="20"/>
                <w:szCs w:val="20"/>
              </w:rPr>
              <w:t>érintett</w:t>
            </w:r>
          </w:p>
        </w:tc>
        <w:tc>
          <w:tcPr>
            <w:tcW w:w="1134" w:type="dxa"/>
            <w:vAlign w:val="center"/>
          </w:tcPr>
          <w:p w14:paraId="731E0696" w14:textId="02B3BF98" w:rsidR="002D65D9" w:rsidRDefault="002D65D9" w:rsidP="002D65D9">
            <w:pPr>
              <w:suppressAutoHyphens/>
              <w:spacing w:line="360" w:lineRule="auto"/>
              <w:jc w:val="center"/>
              <w:rPr>
                <w:color w:val="000000"/>
              </w:rPr>
            </w:pPr>
            <w:r>
              <w:rPr>
                <w:color w:val="000000"/>
              </w:rPr>
              <w:t>3</w:t>
            </w:r>
          </w:p>
        </w:tc>
      </w:tr>
      <w:tr w:rsidR="002D65D9" w14:paraId="6D77399B" w14:textId="77777777" w:rsidTr="00E826C6">
        <w:trPr>
          <w:cantSplit/>
          <w:trHeight w:val="58"/>
          <w:jc w:val="center"/>
        </w:trPr>
        <w:tc>
          <w:tcPr>
            <w:tcW w:w="1985" w:type="dxa"/>
            <w:vAlign w:val="center"/>
          </w:tcPr>
          <w:p w14:paraId="045D6BFF" w14:textId="5CBE7301" w:rsidR="002D65D9" w:rsidRPr="002D65D9" w:rsidRDefault="002D65D9" w:rsidP="002D65D9">
            <w:pPr>
              <w:jc w:val="center"/>
              <w:rPr>
                <w:b/>
                <w:i/>
                <w:iCs/>
                <w:sz w:val="20"/>
              </w:rPr>
            </w:pPr>
            <w:r>
              <w:rPr>
                <w:b/>
                <w:i/>
                <w:iCs/>
                <w:sz w:val="20"/>
              </w:rPr>
              <w:t>Levél – Római út</w:t>
            </w:r>
          </w:p>
        </w:tc>
        <w:tc>
          <w:tcPr>
            <w:tcW w:w="1554" w:type="dxa"/>
            <w:vAlign w:val="center"/>
          </w:tcPr>
          <w:p w14:paraId="0F04C7EB" w14:textId="00773271" w:rsidR="002D65D9" w:rsidRPr="002D65D9" w:rsidRDefault="002D65D9" w:rsidP="002D65D9">
            <w:pPr>
              <w:jc w:val="center"/>
              <w:rPr>
                <w:b/>
                <w:i/>
                <w:iCs/>
                <w:sz w:val="20"/>
              </w:rPr>
            </w:pPr>
            <w:r>
              <w:rPr>
                <w:b/>
                <w:i/>
                <w:iCs/>
                <w:sz w:val="20"/>
              </w:rPr>
              <w:t>53998</w:t>
            </w:r>
          </w:p>
        </w:tc>
        <w:tc>
          <w:tcPr>
            <w:tcW w:w="1418" w:type="dxa"/>
            <w:vAlign w:val="center"/>
          </w:tcPr>
          <w:p w14:paraId="45763147" w14:textId="43E0955E" w:rsidR="002D65D9" w:rsidRPr="00E826C6" w:rsidRDefault="002D65D9" w:rsidP="002D65D9">
            <w:pPr>
              <w:jc w:val="center"/>
              <w:rPr>
                <w:b/>
                <w:i/>
                <w:iCs/>
                <w:sz w:val="18"/>
                <w:szCs w:val="18"/>
              </w:rPr>
            </w:pPr>
            <w:r w:rsidRPr="00E826C6">
              <w:rPr>
                <w:b/>
                <w:i/>
                <w:iCs/>
                <w:sz w:val="18"/>
                <w:szCs w:val="18"/>
              </w:rPr>
              <w:t>terepbejárás</w:t>
            </w:r>
          </w:p>
        </w:tc>
        <w:tc>
          <w:tcPr>
            <w:tcW w:w="1134" w:type="dxa"/>
          </w:tcPr>
          <w:p w14:paraId="624D3F64" w14:textId="5F44A600" w:rsidR="002D65D9" w:rsidRPr="002D65D9" w:rsidRDefault="002D65D9" w:rsidP="002D65D9">
            <w:pPr>
              <w:rPr>
                <w:b/>
                <w:i/>
                <w:iCs/>
                <w:sz w:val="20"/>
              </w:rPr>
            </w:pPr>
            <w:r>
              <w:rPr>
                <w:b/>
                <w:i/>
                <w:iCs/>
                <w:sz w:val="20"/>
              </w:rPr>
              <w:t>út</w:t>
            </w:r>
          </w:p>
        </w:tc>
        <w:tc>
          <w:tcPr>
            <w:tcW w:w="1517" w:type="dxa"/>
          </w:tcPr>
          <w:p w14:paraId="4885CDEC" w14:textId="34FCEBEA" w:rsidR="002D65D9" w:rsidRPr="002D65D9" w:rsidRDefault="002D65D9" w:rsidP="002D65D9">
            <w:pPr>
              <w:jc w:val="center"/>
              <w:rPr>
                <w:b/>
                <w:i/>
                <w:iCs/>
                <w:sz w:val="20"/>
              </w:rPr>
            </w:pPr>
            <w:r w:rsidRPr="002D65D9">
              <w:rPr>
                <w:b/>
                <w:i/>
                <w:iCs/>
                <w:sz w:val="20"/>
              </w:rPr>
              <w:t>római kor</w:t>
            </w:r>
          </w:p>
        </w:tc>
        <w:tc>
          <w:tcPr>
            <w:tcW w:w="1417" w:type="dxa"/>
            <w:vAlign w:val="center"/>
          </w:tcPr>
          <w:p w14:paraId="5039B478" w14:textId="7F064A85" w:rsidR="002D65D9" w:rsidRPr="00E826C6" w:rsidRDefault="002D65D9" w:rsidP="002D65D9">
            <w:pPr>
              <w:jc w:val="center"/>
              <w:rPr>
                <w:b/>
                <w:i/>
                <w:sz w:val="18"/>
                <w:szCs w:val="18"/>
              </w:rPr>
            </w:pPr>
            <w:r w:rsidRPr="00E826C6">
              <w:rPr>
                <w:b/>
                <w:bCs/>
                <w:i/>
                <w:sz w:val="18"/>
                <w:szCs w:val="18"/>
              </w:rPr>
              <w:t>50 m-es puffe</w:t>
            </w:r>
            <w:r w:rsidR="00E826C6" w:rsidRPr="00E826C6">
              <w:rPr>
                <w:b/>
                <w:bCs/>
                <w:i/>
                <w:sz w:val="18"/>
                <w:szCs w:val="18"/>
              </w:rPr>
              <w:t>r</w:t>
            </w:r>
            <w:r w:rsidRPr="00E826C6">
              <w:rPr>
                <w:b/>
                <w:bCs/>
                <w:i/>
                <w:sz w:val="18"/>
                <w:szCs w:val="18"/>
              </w:rPr>
              <w:t>zónában</w:t>
            </w:r>
          </w:p>
        </w:tc>
        <w:tc>
          <w:tcPr>
            <w:tcW w:w="1134" w:type="dxa"/>
            <w:vAlign w:val="center"/>
          </w:tcPr>
          <w:p w14:paraId="50CD4259" w14:textId="288B2784" w:rsidR="002D65D9" w:rsidRDefault="002D65D9" w:rsidP="002D65D9">
            <w:pPr>
              <w:suppressAutoHyphens/>
              <w:spacing w:line="360" w:lineRule="auto"/>
              <w:jc w:val="center"/>
              <w:rPr>
                <w:color w:val="000000"/>
              </w:rPr>
            </w:pPr>
            <w:r>
              <w:rPr>
                <w:color w:val="000000"/>
              </w:rPr>
              <w:t>4</w:t>
            </w:r>
          </w:p>
        </w:tc>
      </w:tr>
      <w:tr w:rsidR="00884B24" w14:paraId="36256421" w14:textId="77777777" w:rsidTr="00E826C6">
        <w:trPr>
          <w:cantSplit/>
          <w:trHeight w:val="316"/>
          <w:jc w:val="center"/>
        </w:trPr>
        <w:tc>
          <w:tcPr>
            <w:tcW w:w="1985" w:type="dxa"/>
            <w:vAlign w:val="center"/>
          </w:tcPr>
          <w:p w14:paraId="5451D65A" w14:textId="314723CE" w:rsidR="00884B24" w:rsidRPr="00884B24" w:rsidRDefault="00884B24" w:rsidP="00884B24">
            <w:pPr>
              <w:jc w:val="center"/>
              <w:rPr>
                <w:bCs/>
                <w:i/>
                <w:iCs/>
                <w:sz w:val="20"/>
              </w:rPr>
            </w:pPr>
            <w:r w:rsidRPr="00884B24">
              <w:rPr>
                <w:bCs/>
                <w:i/>
                <w:iCs/>
                <w:sz w:val="20"/>
              </w:rPr>
              <w:t>Mosonszolnok – Községi-legelő II.</w:t>
            </w:r>
          </w:p>
        </w:tc>
        <w:tc>
          <w:tcPr>
            <w:tcW w:w="1554" w:type="dxa"/>
            <w:vAlign w:val="center"/>
          </w:tcPr>
          <w:p w14:paraId="629919A1" w14:textId="3A08F5FD" w:rsidR="00884B24" w:rsidRPr="00884B24" w:rsidRDefault="00884B24" w:rsidP="00884B24">
            <w:pPr>
              <w:jc w:val="center"/>
              <w:rPr>
                <w:bCs/>
                <w:i/>
                <w:iCs/>
                <w:sz w:val="20"/>
              </w:rPr>
            </w:pPr>
            <w:r w:rsidRPr="00884B24">
              <w:rPr>
                <w:bCs/>
                <w:i/>
                <w:iCs/>
                <w:sz w:val="20"/>
              </w:rPr>
              <w:t>57650</w:t>
            </w:r>
          </w:p>
        </w:tc>
        <w:tc>
          <w:tcPr>
            <w:tcW w:w="1418" w:type="dxa"/>
            <w:vAlign w:val="center"/>
          </w:tcPr>
          <w:p w14:paraId="267914A6" w14:textId="13668FEB" w:rsidR="00884B24" w:rsidRPr="00E826C6" w:rsidRDefault="00884B24" w:rsidP="00884B24">
            <w:pPr>
              <w:jc w:val="center"/>
              <w:rPr>
                <w:bCs/>
                <w:i/>
                <w:iCs/>
                <w:sz w:val="18"/>
                <w:szCs w:val="18"/>
              </w:rPr>
            </w:pPr>
            <w:r w:rsidRPr="00E826C6">
              <w:rPr>
                <w:bCs/>
                <w:i/>
                <w:iCs/>
                <w:sz w:val="18"/>
                <w:szCs w:val="18"/>
              </w:rPr>
              <w:t>adattári dokumentáció</w:t>
            </w:r>
          </w:p>
        </w:tc>
        <w:tc>
          <w:tcPr>
            <w:tcW w:w="1134" w:type="dxa"/>
          </w:tcPr>
          <w:p w14:paraId="0E19F202" w14:textId="5E552D82" w:rsidR="00884B24" w:rsidRPr="00884B24" w:rsidRDefault="00884B24" w:rsidP="00884B24">
            <w:pPr>
              <w:rPr>
                <w:bCs/>
                <w:i/>
                <w:iCs/>
                <w:sz w:val="20"/>
              </w:rPr>
            </w:pPr>
            <w:r w:rsidRPr="00884B24">
              <w:rPr>
                <w:bCs/>
                <w:i/>
                <w:iCs/>
                <w:sz w:val="20"/>
              </w:rPr>
              <w:t>telep</w:t>
            </w:r>
          </w:p>
        </w:tc>
        <w:tc>
          <w:tcPr>
            <w:tcW w:w="1517" w:type="dxa"/>
          </w:tcPr>
          <w:p w14:paraId="1465F811" w14:textId="04BFBC3B" w:rsidR="00884B24" w:rsidRPr="00884B24" w:rsidRDefault="00884B24" w:rsidP="00884B24">
            <w:pPr>
              <w:jc w:val="center"/>
              <w:rPr>
                <w:bCs/>
                <w:i/>
                <w:iCs/>
                <w:sz w:val="20"/>
              </w:rPr>
            </w:pPr>
            <w:r w:rsidRPr="00884B24">
              <w:rPr>
                <w:bCs/>
                <w:i/>
                <w:iCs/>
                <w:sz w:val="20"/>
              </w:rPr>
              <w:t>római kor</w:t>
            </w:r>
          </w:p>
        </w:tc>
        <w:tc>
          <w:tcPr>
            <w:tcW w:w="1417" w:type="dxa"/>
            <w:vAlign w:val="center"/>
          </w:tcPr>
          <w:p w14:paraId="26EA66A4" w14:textId="1151968C" w:rsidR="00884B24" w:rsidRPr="00E826C6" w:rsidRDefault="00884B24" w:rsidP="00884B24">
            <w:pPr>
              <w:jc w:val="center"/>
              <w:rPr>
                <w:b/>
                <w:bCs/>
                <w:i/>
                <w:sz w:val="18"/>
                <w:szCs w:val="18"/>
              </w:rPr>
            </w:pPr>
            <w:r w:rsidRPr="00E826C6">
              <w:rPr>
                <w:i/>
                <w:sz w:val="18"/>
                <w:szCs w:val="18"/>
              </w:rPr>
              <w:t>pufferzónában</w:t>
            </w:r>
          </w:p>
        </w:tc>
        <w:tc>
          <w:tcPr>
            <w:tcW w:w="1134" w:type="dxa"/>
            <w:vAlign w:val="center"/>
          </w:tcPr>
          <w:p w14:paraId="0970597A" w14:textId="02092093" w:rsidR="00884B24" w:rsidRDefault="00884B24" w:rsidP="00884B24">
            <w:pPr>
              <w:suppressAutoHyphens/>
              <w:spacing w:line="360" w:lineRule="auto"/>
              <w:jc w:val="center"/>
              <w:rPr>
                <w:color w:val="000000"/>
              </w:rPr>
            </w:pPr>
            <w:r>
              <w:rPr>
                <w:color w:val="000000"/>
              </w:rPr>
              <w:t>4</w:t>
            </w:r>
          </w:p>
        </w:tc>
      </w:tr>
      <w:tr w:rsidR="00884B24" w14:paraId="768D821E" w14:textId="77777777" w:rsidTr="00E826C6">
        <w:trPr>
          <w:cantSplit/>
          <w:trHeight w:val="316"/>
          <w:jc w:val="center"/>
        </w:trPr>
        <w:tc>
          <w:tcPr>
            <w:tcW w:w="1985" w:type="dxa"/>
            <w:vAlign w:val="center"/>
          </w:tcPr>
          <w:p w14:paraId="34F43CE8" w14:textId="4052AFEA" w:rsidR="00884B24" w:rsidRPr="00884B24" w:rsidRDefault="00884B24" w:rsidP="00884B24">
            <w:pPr>
              <w:jc w:val="center"/>
              <w:rPr>
                <w:bCs/>
                <w:i/>
                <w:iCs/>
                <w:sz w:val="20"/>
              </w:rPr>
            </w:pPr>
            <w:r w:rsidRPr="00884B24">
              <w:rPr>
                <w:bCs/>
                <w:i/>
                <w:iCs/>
                <w:sz w:val="20"/>
              </w:rPr>
              <w:t>Mosonszolnok – Köz</w:t>
            </w:r>
            <w:r>
              <w:rPr>
                <w:bCs/>
                <w:i/>
                <w:iCs/>
                <w:sz w:val="20"/>
              </w:rPr>
              <w:t>ép-dűlő</w:t>
            </w:r>
          </w:p>
        </w:tc>
        <w:tc>
          <w:tcPr>
            <w:tcW w:w="1554" w:type="dxa"/>
            <w:vAlign w:val="center"/>
          </w:tcPr>
          <w:p w14:paraId="18D160D5" w14:textId="3239237E" w:rsidR="00884B24" w:rsidRPr="00884B24" w:rsidRDefault="00884B24" w:rsidP="00884B24">
            <w:pPr>
              <w:jc w:val="center"/>
              <w:rPr>
                <w:bCs/>
                <w:i/>
                <w:iCs/>
                <w:sz w:val="20"/>
              </w:rPr>
            </w:pPr>
            <w:r>
              <w:rPr>
                <w:bCs/>
                <w:i/>
                <w:iCs/>
                <w:sz w:val="20"/>
              </w:rPr>
              <w:t>57651</w:t>
            </w:r>
          </w:p>
        </w:tc>
        <w:tc>
          <w:tcPr>
            <w:tcW w:w="1418" w:type="dxa"/>
            <w:vAlign w:val="center"/>
          </w:tcPr>
          <w:p w14:paraId="337C88F9" w14:textId="448A7F95" w:rsidR="00884B24" w:rsidRPr="00E826C6" w:rsidRDefault="00884B24" w:rsidP="00884B24">
            <w:pPr>
              <w:jc w:val="center"/>
              <w:rPr>
                <w:bCs/>
                <w:i/>
                <w:iCs/>
                <w:sz w:val="18"/>
                <w:szCs w:val="18"/>
              </w:rPr>
            </w:pPr>
            <w:r w:rsidRPr="00E826C6">
              <w:rPr>
                <w:bCs/>
                <w:i/>
                <w:iCs/>
                <w:sz w:val="18"/>
                <w:szCs w:val="18"/>
              </w:rPr>
              <w:t>adattári dokumentáció</w:t>
            </w:r>
          </w:p>
        </w:tc>
        <w:tc>
          <w:tcPr>
            <w:tcW w:w="1134" w:type="dxa"/>
          </w:tcPr>
          <w:p w14:paraId="4B9F77C5" w14:textId="104D400A" w:rsidR="00884B24" w:rsidRPr="00884B24" w:rsidRDefault="00884B24" w:rsidP="00884B24">
            <w:pPr>
              <w:rPr>
                <w:bCs/>
                <w:i/>
                <w:iCs/>
                <w:sz w:val="20"/>
              </w:rPr>
            </w:pPr>
            <w:r w:rsidRPr="00884B24">
              <w:rPr>
                <w:bCs/>
                <w:i/>
                <w:iCs/>
                <w:sz w:val="20"/>
              </w:rPr>
              <w:t>telep</w:t>
            </w:r>
          </w:p>
        </w:tc>
        <w:tc>
          <w:tcPr>
            <w:tcW w:w="1517" w:type="dxa"/>
          </w:tcPr>
          <w:p w14:paraId="3FC2AD10" w14:textId="7E9E68FD" w:rsidR="00884B24" w:rsidRPr="00884B24" w:rsidRDefault="00884B24" w:rsidP="00884B24">
            <w:pPr>
              <w:jc w:val="center"/>
              <w:rPr>
                <w:bCs/>
                <w:i/>
                <w:iCs/>
                <w:sz w:val="20"/>
              </w:rPr>
            </w:pPr>
            <w:r w:rsidRPr="00884B24">
              <w:rPr>
                <w:bCs/>
                <w:i/>
                <w:iCs/>
                <w:sz w:val="20"/>
              </w:rPr>
              <w:t>római kor</w:t>
            </w:r>
          </w:p>
        </w:tc>
        <w:tc>
          <w:tcPr>
            <w:tcW w:w="1417" w:type="dxa"/>
            <w:vAlign w:val="center"/>
          </w:tcPr>
          <w:p w14:paraId="2A761941" w14:textId="32714C78" w:rsidR="00884B24" w:rsidRPr="00E826C6" w:rsidRDefault="00884B24" w:rsidP="00884B24">
            <w:pPr>
              <w:jc w:val="center"/>
              <w:rPr>
                <w:i/>
                <w:sz w:val="18"/>
                <w:szCs w:val="18"/>
              </w:rPr>
            </w:pPr>
            <w:r w:rsidRPr="00E826C6">
              <w:rPr>
                <w:i/>
                <w:sz w:val="18"/>
                <w:szCs w:val="18"/>
              </w:rPr>
              <w:t>pufferzónában</w:t>
            </w:r>
          </w:p>
        </w:tc>
        <w:tc>
          <w:tcPr>
            <w:tcW w:w="1134" w:type="dxa"/>
            <w:vAlign w:val="center"/>
          </w:tcPr>
          <w:p w14:paraId="0FB38F4F" w14:textId="3F8F61B3" w:rsidR="00884B24" w:rsidRDefault="00884B24" w:rsidP="00884B24">
            <w:pPr>
              <w:suppressAutoHyphens/>
              <w:spacing w:line="360" w:lineRule="auto"/>
              <w:jc w:val="center"/>
              <w:rPr>
                <w:color w:val="000000"/>
              </w:rPr>
            </w:pPr>
            <w:r>
              <w:rPr>
                <w:color w:val="000000"/>
              </w:rPr>
              <w:t>4</w:t>
            </w:r>
          </w:p>
        </w:tc>
      </w:tr>
      <w:tr w:rsidR="006A2356" w14:paraId="6C891072" w14:textId="77777777" w:rsidTr="00E826C6">
        <w:trPr>
          <w:cantSplit/>
          <w:trHeight w:val="316"/>
          <w:jc w:val="center"/>
        </w:trPr>
        <w:tc>
          <w:tcPr>
            <w:tcW w:w="1985" w:type="dxa"/>
            <w:vAlign w:val="center"/>
          </w:tcPr>
          <w:p w14:paraId="466496FF" w14:textId="3AFED298" w:rsidR="006A2356" w:rsidRPr="006A2356" w:rsidRDefault="006A2356" w:rsidP="006A2356">
            <w:pPr>
              <w:jc w:val="center"/>
              <w:rPr>
                <w:b/>
                <w:i/>
                <w:iCs/>
                <w:sz w:val="20"/>
              </w:rPr>
            </w:pPr>
            <w:r w:rsidRPr="006A2356">
              <w:rPr>
                <w:b/>
                <w:i/>
                <w:iCs/>
                <w:sz w:val="20"/>
              </w:rPr>
              <w:t>Mosonszolnok – Papszántók</w:t>
            </w:r>
          </w:p>
        </w:tc>
        <w:tc>
          <w:tcPr>
            <w:tcW w:w="1554" w:type="dxa"/>
            <w:vAlign w:val="center"/>
          </w:tcPr>
          <w:p w14:paraId="1C018F61" w14:textId="050273CF" w:rsidR="006A2356" w:rsidRPr="006A2356" w:rsidRDefault="006A2356" w:rsidP="006A2356">
            <w:pPr>
              <w:jc w:val="center"/>
              <w:rPr>
                <w:b/>
                <w:i/>
                <w:iCs/>
                <w:sz w:val="20"/>
              </w:rPr>
            </w:pPr>
            <w:r w:rsidRPr="006A2356">
              <w:rPr>
                <w:b/>
                <w:i/>
                <w:iCs/>
                <w:sz w:val="20"/>
              </w:rPr>
              <w:t>28513</w:t>
            </w:r>
          </w:p>
        </w:tc>
        <w:tc>
          <w:tcPr>
            <w:tcW w:w="1418" w:type="dxa"/>
            <w:vAlign w:val="center"/>
          </w:tcPr>
          <w:p w14:paraId="02E62E72" w14:textId="67470C03" w:rsidR="006A2356" w:rsidRPr="00E826C6" w:rsidRDefault="006A2356" w:rsidP="006A2356">
            <w:pPr>
              <w:jc w:val="center"/>
              <w:rPr>
                <w:bCs/>
                <w:i/>
                <w:iCs/>
                <w:sz w:val="18"/>
                <w:szCs w:val="18"/>
              </w:rPr>
            </w:pPr>
            <w:r w:rsidRPr="00E826C6">
              <w:rPr>
                <w:b/>
                <w:i/>
                <w:iCs/>
                <w:sz w:val="18"/>
                <w:szCs w:val="18"/>
              </w:rPr>
              <w:t>helyszíni szemle, terepbejárás</w:t>
            </w:r>
          </w:p>
        </w:tc>
        <w:tc>
          <w:tcPr>
            <w:tcW w:w="1134" w:type="dxa"/>
          </w:tcPr>
          <w:p w14:paraId="7F31F518" w14:textId="77777777" w:rsidR="006A2356" w:rsidRPr="006A2356" w:rsidRDefault="006A2356" w:rsidP="006A2356">
            <w:pPr>
              <w:rPr>
                <w:b/>
                <w:i/>
                <w:iCs/>
                <w:sz w:val="20"/>
              </w:rPr>
            </w:pPr>
            <w:r w:rsidRPr="006A2356">
              <w:rPr>
                <w:b/>
                <w:i/>
                <w:iCs/>
                <w:sz w:val="20"/>
              </w:rPr>
              <w:t>falu</w:t>
            </w:r>
          </w:p>
          <w:p w14:paraId="5390735A" w14:textId="2DAD0D94" w:rsidR="006A2356" w:rsidRPr="006A2356" w:rsidRDefault="006A2356" w:rsidP="006A2356">
            <w:pPr>
              <w:rPr>
                <w:b/>
                <w:i/>
                <w:iCs/>
                <w:sz w:val="20"/>
              </w:rPr>
            </w:pPr>
            <w:r w:rsidRPr="006A2356">
              <w:rPr>
                <w:b/>
                <w:i/>
                <w:iCs/>
                <w:sz w:val="20"/>
              </w:rPr>
              <w:t>telep</w:t>
            </w:r>
          </w:p>
        </w:tc>
        <w:tc>
          <w:tcPr>
            <w:tcW w:w="1517" w:type="dxa"/>
          </w:tcPr>
          <w:p w14:paraId="79632E61" w14:textId="77777777" w:rsidR="006A2356" w:rsidRPr="006A2356" w:rsidRDefault="006A2356" w:rsidP="006A2356">
            <w:pPr>
              <w:jc w:val="center"/>
              <w:rPr>
                <w:b/>
                <w:i/>
                <w:iCs/>
                <w:sz w:val="20"/>
              </w:rPr>
            </w:pPr>
            <w:r w:rsidRPr="006A2356">
              <w:rPr>
                <w:b/>
                <w:i/>
                <w:iCs/>
                <w:sz w:val="20"/>
              </w:rPr>
              <w:t>Árpád-kor</w:t>
            </w:r>
          </w:p>
          <w:p w14:paraId="67A6166B" w14:textId="17E11B32" w:rsidR="006A2356" w:rsidRPr="006A2356" w:rsidRDefault="006A2356" w:rsidP="006A2356">
            <w:pPr>
              <w:jc w:val="center"/>
              <w:rPr>
                <w:b/>
                <w:i/>
                <w:iCs/>
                <w:sz w:val="20"/>
              </w:rPr>
            </w:pPr>
            <w:r w:rsidRPr="006A2356">
              <w:rPr>
                <w:b/>
                <w:i/>
                <w:iCs/>
                <w:sz w:val="20"/>
              </w:rPr>
              <w:t>kelta, kora római kor</w:t>
            </w:r>
          </w:p>
        </w:tc>
        <w:tc>
          <w:tcPr>
            <w:tcW w:w="1417" w:type="dxa"/>
            <w:vAlign w:val="center"/>
          </w:tcPr>
          <w:p w14:paraId="69B6E5BA" w14:textId="784F131C" w:rsidR="006A2356" w:rsidRPr="00E826C6" w:rsidRDefault="006A2356" w:rsidP="006A2356">
            <w:pPr>
              <w:jc w:val="center"/>
              <w:rPr>
                <w:i/>
                <w:sz w:val="18"/>
                <w:szCs w:val="18"/>
              </w:rPr>
            </w:pPr>
            <w:r w:rsidRPr="00E826C6">
              <w:rPr>
                <w:b/>
                <w:bCs/>
                <w:i/>
                <w:sz w:val="18"/>
                <w:szCs w:val="18"/>
              </w:rPr>
              <w:t>50 m-es pufferzónában</w:t>
            </w:r>
          </w:p>
        </w:tc>
        <w:tc>
          <w:tcPr>
            <w:tcW w:w="1134" w:type="dxa"/>
            <w:vAlign w:val="center"/>
          </w:tcPr>
          <w:p w14:paraId="28980F20" w14:textId="2F101350" w:rsidR="006A2356" w:rsidRDefault="006A2356" w:rsidP="006A2356">
            <w:pPr>
              <w:suppressAutoHyphens/>
              <w:spacing w:line="360" w:lineRule="auto"/>
              <w:jc w:val="center"/>
              <w:rPr>
                <w:color w:val="000000"/>
              </w:rPr>
            </w:pPr>
            <w:r>
              <w:rPr>
                <w:color w:val="000000"/>
              </w:rPr>
              <w:t>4</w:t>
            </w:r>
          </w:p>
        </w:tc>
      </w:tr>
      <w:tr w:rsidR="006A2356" w14:paraId="61437ECB" w14:textId="77777777" w:rsidTr="00E826C6">
        <w:trPr>
          <w:cantSplit/>
          <w:trHeight w:val="316"/>
          <w:jc w:val="center"/>
        </w:trPr>
        <w:tc>
          <w:tcPr>
            <w:tcW w:w="1985" w:type="dxa"/>
            <w:vAlign w:val="center"/>
          </w:tcPr>
          <w:p w14:paraId="68BD9AB2" w14:textId="2C15365B" w:rsidR="006A2356" w:rsidRPr="006A2356" w:rsidRDefault="006A2356" w:rsidP="006A2356">
            <w:pPr>
              <w:jc w:val="center"/>
              <w:rPr>
                <w:b/>
                <w:i/>
                <w:iCs/>
                <w:sz w:val="20"/>
              </w:rPr>
            </w:pPr>
            <w:r>
              <w:rPr>
                <w:b/>
                <w:i/>
                <w:iCs/>
                <w:sz w:val="20"/>
              </w:rPr>
              <w:t xml:space="preserve">Jánossomorja – Háromholdasok </w:t>
            </w:r>
          </w:p>
        </w:tc>
        <w:tc>
          <w:tcPr>
            <w:tcW w:w="1554" w:type="dxa"/>
            <w:vAlign w:val="center"/>
          </w:tcPr>
          <w:p w14:paraId="4CE482EC" w14:textId="5D671E8F" w:rsidR="006A2356" w:rsidRPr="006A2356" w:rsidRDefault="006A2356" w:rsidP="006A2356">
            <w:pPr>
              <w:jc w:val="center"/>
              <w:rPr>
                <w:b/>
                <w:i/>
                <w:iCs/>
                <w:sz w:val="20"/>
              </w:rPr>
            </w:pPr>
            <w:r>
              <w:rPr>
                <w:b/>
                <w:i/>
                <w:iCs/>
                <w:sz w:val="20"/>
              </w:rPr>
              <w:t>57344</w:t>
            </w:r>
          </w:p>
        </w:tc>
        <w:tc>
          <w:tcPr>
            <w:tcW w:w="1418" w:type="dxa"/>
            <w:vAlign w:val="center"/>
          </w:tcPr>
          <w:p w14:paraId="757F638F" w14:textId="5226D3BD" w:rsidR="006A2356" w:rsidRPr="00E826C6" w:rsidRDefault="006A2356" w:rsidP="006A2356">
            <w:pPr>
              <w:jc w:val="center"/>
              <w:rPr>
                <w:b/>
                <w:i/>
                <w:iCs/>
                <w:sz w:val="18"/>
                <w:szCs w:val="18"/>
              </w:rPr>
            </w:pPr>
            <w:r w:rsidRPr="00E826C6">
              <w:rPr>
                <w:b/>
                <w:i/>
                <w:iCs/>
                <w:sz w:val="18"/>
                <w:szCs w:val="18"/>
              </w:rPr>
              <w:t>adattári dokumentáció</w:t>
            </w:r>
          </w:p>
        </w:tc>
        <w:tc>
          <w:tcPr>
            <w:tcW w:w="1134" w:type="dxa"/>
          </w:tcPr>
          <w:p w14:paraId="331B5E42" w14:textId="3695D6A6" w:rsidR="006A2356" w:rsidRPr="006A2356" w:rsidRDefault="006A2356" w:rsidP="006A2356">
            <w:pPr>
              <w:rPr>
                <w:b/>
                <w:i/>
                <w:iCs/>
                <w:sz w:val="20"/>
              </w:rPr>
            </w:pPr>
            <w:r w:rsidRPr="006A2356">
              <w:rPr>
                <w:b/>
                <w:i/>
                <w:iCs/>
                <w:sz w:val="20"/>
              </w:rPr>
              <w:t>telep</w:t>
            </w:r>
          </w:p>
        </w:tc>
        <w:tc>
          <w:tcPr>
            <w:tcW w:w="1517" w:type="dxa"/>
          </w:tcPr>
          <w:p w14:paraId="3BFBE6D0" w14:textId="43D81F19" w:rsidR="006A2356" w:rsidRPr="006A2356" w:rsidRDefault="006A2356" w:rsidP="006A2356">
            <w:pPr>
              <w:jc w:val="center"/>
              <w:rPr>
                <w:b/>
                <w:i/>
                <w:iCs/>
                <w:sz w:val="20"/>
              </w:rPr>
            </w:pPr>
            <w:r>
              <w:rPr>
                <w:b/>
                <w:i/>
                <w:iCs/>
                <w:sz w:val="20"/>
              </w:rPr>
              <w:t>késő vaskor (</w:t>
            </w:r>
            <w:r w:rsidRPr="006A2356">
              <w:rPr>
                <w:b/>
                <w:i/>
                <w:iCs/>
                <w:sz w:val="20"/>
              </w:rPr>
              <w:t>kelta</w:t>
            </w:r>
            <w:proofErr w:type="gramStart"/>
            <w:r>
              <w:rPr>
                <w:b/>
                <w:i/>
                <w:iCs/>
                <w:sz w:val="20"/>
              </w:rPr>
              <w:t>)</w:t>
            </w:r>
            <w:r w:rsidRPr="006A2356">
              <w:rPr>
                <w:b/>
                <w:i/>
                <w:iCs/>
                <w:sz w:val="20"/>
              </w:rPr>
              <w:t>,római</w:t>
            </w:r>
            <w:proofErr w:type="gramEnd"/>
            <w:r w:rsidRPr="006A2356">
              <w:rPr>
                <w:b/>
                <w:i/>
                <w:iCs/>
                <w:sz w:val="20"/>
              </w:rPr>
              <w:t xml:space="preserve"> kor</w:t>
            </w:r>
          </w:p>
        </w:tc>
        <w:tc>
          <w:tcPr>
            <w:tcW w:w="1417" w:type="dxa"/>
            <w:vAlign w:val="center"/>
          </w:tcPr>
          <w:p w14:paraId="49D2956D" w14:textId="666CD5B3" w:rsidR="006A2356" w:rsidRPr="00E826C6" w:rsidRDefault="006A2356" w:rsidP="006A2356">
            <w:pPr>
              <w:jc w:val="center"/>
              <w:rPr>
                <w:b/>
                <w:bCs/>
                <w:i/>
                <w:sz w:val="18"/>
                <w:szCs w:val="18"/>
              </w:rPr>
            </w:pPr>
            <w:r w:rsidRPr="00E826C6">
              <w:rPr>
                <w:b/>
                <w:bCs/>
                <w:i/>
                <w:sz w:val="18"/>
                <w:szCs w:val="18"/>
              </w:rPr>
              <w:t>50 m-es pufferzónában</w:t>
            </w:r>
          </w:p>
        </w:tc>
        <w:tc>
          <w:tcPr>
            <w:tcW w:w="1134" w:type="dxa"/>
            <w:vAlign w:val="center"/>
          </w:tcPr>
          <w:p w14:paraId="2EBB4499" w14:textId="73314908" w:rsidR="006A2356" w:rsidRDefault="006A2356" w:rsidP="006A2356">
            <w:pPr>
              <w:suppressAutoHyphens/>
              <w:spacing w:line="360" w:lineRule="auto"/>
              <w:jc w:val="center"/>
              <w:rPr>
                <w:color w:val="000000"/>
              </w:rPr>
            </w:pPr>
            <w:r>
              <w:rPr>
                <w:color w:val="000000"/>
              </w:rPr>
              <w:t>4</w:t>
            </w:r>
          </w:p>
        </w:tc>
      </w:tr>
      <w:tr w:rsidR="00123F71" w14:paraId="014DD09A" w14:textId="77777777" w:rsidTr="00E826C6">
        <w:trPr>
          <w:cantSplit/>
          <w:trHeight w:val="316"/>
          <w:jc w:val="center"/>
        </w:trPr>
        <w:tc>
          <w:tcPr>
            <w:tcW w:w="1985" w:type="dxa"/>
            <w:vAlign w:val="center"/>
          </w:tcPr>
          <w:p w14:paraId="19014C0A" w14:textId="3B99DE00" w:rsidR="00123F71" w:rsidRPr="00123F71" w:rsidRDefault="00123F71" w:rsidP="00123F71">
            <w:pPr>
              <w:jc w:val="center"/>
              <w:rPr>
                <w:bCs/>
                <w:i/>
                <w:iCs/>
                <w:sz w:val="20"/>
              </w:rPr>
            </w:pPr>
            <w:r w:rsidRPr="00123F71">
              <w:rPr>
                <w:bCs/>
                <w:i/>
                <w:iCs/>
                <w:sz w:val="20"/>
              </w:rPr>
              <w:t>Jánossomorja – Háromholdasok II.</w:t>
            </w:r>
          </w:p>
        </w:tc>
        <w:tc>
          <w:tcPr>
            <w:tcW w:w="1554" w:type="dxa"/>
            <w:vAlign w:val="center"/>
          </w:tcPr>
          <w:p w14:paraId="61CEEBF5" w14:textId="06626DC0" w:rsidR="00123F71" w:rsidRPr="00123F71" w:rsidRDefault="00123F71" w:rsidP="00123F71">
            <w:pPr>
              <w:jc w:val="center"/>
              <w:rPr>
                <w:bCs/>
                <w:i/>
                <w:iCs/>
                <w:sz w:val="20"/>
              </w:rPr>
            </w:pPr>
            <w:r w:rsidRPr="00123F71">
              <w:rPr>
                <w:bCs/>
                <w:i/>
                <w:iCs/>
                <w:sz w:val="20"/>
              </w:rPr>
              <w:t>57345</w:t>
            </w:r>
          </w:p>
        </w:tc>
        <w:tc>
          <w:tcPr>
            <w:tcW w:w="1418" w:type="dxa"/>
            <w:vAlign w:val="center"/>
          </w:tcPr>
          <w:p w14:paraId="5A3EF36B" w14:textId="194A1A3D" w:rsidR="00123F71" w:rsidRPr="00E826C6" w:rsidRDefault="00123F71" w:rsidP="00123F71">
            <w:pPr>
              <w:jc w:val="center"/>
              <w:rPr>
                <w:b/>
                <w:i/>
                <w:iCs/>
                <w:sz w:val="18"/>
                <w:szCs w:val="18"/>
              </w:rPr>
            </w:pPr>
            <w:r w:rsidRPr="00E826C6">
              <w:rPr>
                <w:bCs/>
                <w:i/>
                <w:iCs/>
                <w:sz w:val="18"/>
                <w:szCs w:val="18"/>
              </w:rPr>
              <w:t>adattári dokumentáció</w:t>
            </w:r>
          </w:p>
        </w:tc>
        <w:tc>
          <w:tcPr>
            <w:tcW w:w="1134" w:type="dxa"/>
          </w:tcPr>
          <w:p w14:paraId="3C0D44FC" w14:textId="4ADD594C" w:rsidR="00123F71" w:rsidRPr="006A2356" w:rsidRDefault="00123F71" w:rsidP="00123F71">
            <w:pPr>
              <w:rPr>
                <w:b/>
                <w:i/>
                <w:iCs/>
                <w:sz w:val="20"/>
              </w:rPr>
            </w:pPr>
            <w:r w:rsidRPr="00884B24">
              <w:rPr>
                <w:bCs/>
                <w:i/>
                <w:iCs/>
                <w:sz w:val="20"/>
              </w:rPr>
              <w:t>telep</w:t>
            </w:r>
          </w:p>
        </w:tc>
        <w:tc>
          <w:tcPr>
            <w:tcW w:w="1517" w:type="dxa"/>
          </w:tcPr>
          <w:p w14:paraId="641C4DB6" w14:textId="28B788DC" w:rsidR="00123F71" w:rsidRDefault="00123F71" w:rsidP="00123F71">
            <w:pPr>
              <w:jc w:val="center"/>
              <w:rPr>
                <w:b/>
                <w:i/>
                <w:iCs/>
                <w:sz w:val="20"/>
              </w:rPr>
            </w:pPr>
            <w:r w:rsidRPr="00884B24">
              <w:rPr>
                <w:bCs/>
                <w:i/>
                <w:iCs/>
                <w:sz w:val="20"/>
              </w:rPr>
              <w:t>római kor</w:t>
            </w:r>
          </w:p>
        </w:tc>
        <w:tc>
          <w:tcPr>
            <w:tcW w:w="1417" w:type="dxa"/>
            <w:vAlign w:val="center"/>
          </w:tcPr>
          <w:p w14:paraId="2CDE3AFA" w14:textId="48042E9E" w:rsidR="00123F71" w:rsidRPr="00E826C6" w:rsidRDefault="00123F71" w:rsidP="00123F71">
            <w:pPr>
              <w:jc w:val="center"/>
              <w:rPr>
                <w:b/>
                <w:bCs/>
                <w:i/>
                <w:sz w:val="18"/>
                <w:szCs w:val="18"/>
              </w:rPr>
            </w:pPr>
            <w:r w:rsidRPr="00E826C6">
              <w:rPr>
                <w:i/>
                <w:sz w:val="18"/>
                <w:szCs w:val="18"/>
              </w:rPr>
              <w:t>pufferzónában</w:t>
            </w:r>
          </w:p>
        </w:tc>
        <w:tc>
          <w:tcPr>
            <w:tcW w:w="1134" w:type="dxa"/>
            <w:vAlign w:val="center"/>
          </w:tcPr>
          <w:p w14:paraId="648945F6" w14:textId="637D2EED" w:rsidR="00123F71" w:rsidRDefault="00123F71" w:rsidP="00123F71">
            <w:pPr>
              <w:suppressAutoHyphens/>
              <w:spacing w:line="360" w:lineRule="auto"/>
              <w:jc w:val="center"/>
              <w:rPr>
                <w:color w:val="000000"/>
              </w:rPr>
            </w:pPr>
            <w:r>
              <w:rPr>
                <w:color w:val="000000"/>
              </w:rPr>
              <w:t>4</w:t>
            </w:r>
          </w:p>
        </w:tc>
      </w:tr>
      <w:tr w:rsidR="00123F71" w14:paraId="6F6DFC66" w14:textId="77777777" w:rsidTr="00E826C6">
        <w:trPr>
          <w:cantSplit/>
          <w:trHeight w:val="316"/>
          <w:jc w:val="center"/>
        </w:trPr>
        <w:tc>
          <w:tcPr>
            <w:tcW w:w="1985" w:type="dxa"/>
            <w:vAlign w:val="center"/>
          </w:tcPr>
          <w:p w14:paraId="1639B105" w14:textId="08C5B269" w:rsidR="00123F71" w:rsidRPr="00123F71" w:rsidRDefault="00123F71" w:rsidP="00123F71">
            <w:pPr>
              <w:jc w:val="center"/>
              <w:rPr>
                <w:bCs/>
                <w:i/>
                <w:iCs/>
                <w:sz w:val="20"/>
              </w:rPr>
            </w:pPr>
            <w:r>
              <w:rPr>
                <w:b/>
                <w:i/>
                <w:iCs/>
                <w:sz w:val="20"/>
              </w:rPr>
              <w:t xml:space="preserve">Jánossomorja – </w:t>
            </w:r>
            <w:proofErr w:type="spellStart"/>
            <w:r>
              <w:rPr>
                <w:b/>
                <w:i/>
                <w:iCs/>
                <w:sz w:val="20"/>
              </w:rPr>
              <w:t>Sechsjoch</w:t>
            </w:r>
            <w:proofErr w:type="spellEnd"/>
            <w:r>
              <w:rPr>
                <w:b/>
                <w:i/>
                <w:iCs/>
                <w:sz w:val="20"/>
              </w:rPr>
              <w:t>-dűlő, kavicsbánya</w:t>
            </w:r>
          </w:p>
        </w:tc>
        <w:tc>
          <w:tcPr>
            <w:tcW w:w="1554" w:type="dxa"/>
            <w:vAlign w:val="center"/>
          </w:tcPr>
          <w:p w14:paraId="3E48BEB8" w14:textId="1A9ED670" w:rsidR="00123F71" w:rsidRPr="00123F71" w:rsidRDefault="00123F71" w:rsidP="00123F71">
            <w:pPr>
              <w:jc w:val="center"/>
              <w:rPr>
                <w:b/>
                <w:i/>
                <w:iCs/>
                <w:sz w:val="20"/>
              </w:rPr>
            </w:pPr>
            <w:r w:rsidRPr="00123F71">
              <w:rPr>
                <w:b/>
                <w:i/>
                <w:iCs/>
                <w:sz w:val="20"/>
              </w:rPr>
              <w:t>57359</w:t>
            </w:r>
          </w:p>
        </w:tc>
        <w:tc>
          <w:tcPr>
            <w:tcW w:w="1418" w:type="dxa"/>
            <w:vAlign w:val="center"/>
          </w:tcPr>
          <w:p w14:paraId="07C971A3" w14:textId="4C3FB587" w:rsidR="00123F71" w:rsidRPr="00E826C6" w:rsidRDefault="00123F71" w:rsidP="00123F71">
            <w:pPr>
              <w:jc w:val="center"/>
              <w:rPr>
                <w:b/>
                <w:i/>
                <w:iCs/>
                <w:sz w:val="18"/>
                <w:szCs w:val="18"/>
              </w:rPr>
            </w:pPr>
            <w:r w:rsidRPr="00E826C6">
              <w:rPr>
                <w:b/>
                <w:i/>
                <w:iCs/>
                <w:sz w:val="18"/>
                <w:szCs w:val="18"/>
              </w:rPr>
              <w:t>ásatás</w:t>
            </w:r>
          </w:p>
        </w:tc>
        <w:tc>
          <w:tcPr>
            <w:tcW w:w="1134" w:type="dxa"/>
          </w:tcPr>
          <w:p w14:paraId="37452F95" w14:textId="77777777" w:rsidR="00E826C6" w:rsidRDefault="00E826C6" w:rsidP="00123F71">
            <w:pPr>
              <w:rPr>
                <w:b/>
                <w:i/>
                <w:iCs/>
                <w:sz w:val="20"/>
              </w:rPr>
            </w:pPr>
          </w:p>
          <w:p w14:paraId="5619370E" w14:textId="77EF6D68" w:rsidR="00123F71" w:rsidRPr="00123F71" w:rsidRDefault="00123F71" w:rsidP="00123F71">
            <w:pPr>
              <w:rPr>
                <w:b/>
                <w:i/>
                <w:iCs/>
                <w:sz w:val="20"/>
              </w:rPr>
            </w:pPr>
            <w:r w:rsidRPr="00123F71">
              <w:rPr>
                <w:b/>
                <w:i/>
                <w:iCs/>
                <w:sz w:val="20"/>
              </w:rPr>
              <w:t>temető</w:t>
            </w:r>
          </w:p>
        </w:tc>
        <w:tc>
          <w:tcPr>
            <w:tcW w:w="1517" w:type="dxa"/>
          </w:tcPr>
          <w:p w14:paraId="3B10ABBB" w14:textId="77777777" w:rsidR="00E826C6" w:rsidRDefault="00E826C6" w:rsidP="00123F71">
            <w:pPr>
              <w:jc w:val="center"/>
              <w:rPr>
                <w:b/>
                <w:i/>
                <w:iCs/>
                <w:sz w:val="20"/>
              </w:rPr>
            </w:pPr>
          </w:p>
          <w:p w14:paraId="206200CF" w14:textId="743F4A42" w:rsidR="00123F71" w:rsidRPr="00123F71" w:rsidRDefault="00123F71" w:rsidP="00123F71">
            <w:pPr>
              <w:jc w:val="center"/>
              <w:rPr>
                <w:b/>
                <w:i/>
                <w:iCs/>
                <w:sz w:val="20"/>
              </w:rPr>
            </w:pPr>
            <w:r w:rsidRPr="00123F71">
              <w:rPr>
                <w:b/>
                <w:i/>
                <w:iCs/>
                <w:sz w:val="20"/>
              </w:rPr>
              <w:t>avar</w:t>
            </w:r>
          </w:p>
        </w:tc>
        <w:tc>
          <w:tcPr>
            <w:tcW w:w="1417" w:type="dxa"/>
            <w:vAlign w:val="center"/>
          </w:tcPr>
          <w:p w14:paraId="6AC5CE2D" w14:textId="388E54AE" w:rsidR="00123F71" w:rsidRPr="005B5097" w:rsidRDefault="00123F71" w:rsidP="00123F71">
            <w:pPr>
              <w:jc w:val="center"/>
              <w:rPr>
                <w:i/>
                <w:sz w:val="20"/>
                <w:szCs w:val="20"/>
              </w:rPr>
            </w:pPr>
            <w:r w:rsidRPr="002D65D9">
              <w:rPr>
                <w:b/>
                <w:i/>
                <w:sz w:val="20"/>
                <w:szCs w:val="20"/>
              </w:rPr>
              <w:t>érintett</w:t>
            </w:r>
          </w:p>
        </w:tc>
        <w:tc>
          <w:tcPr>
            <w:tcW w:w="1134" w:type="dxa"/>
            <w:vAlign w:val="center"/>
          </w:tcPr>
          <w:p w14:paraId="41839167" w14:textId="47535D92" w:rsidR="00123F71" w:rsidRDefault="00123F71" w:rsidP="00123F71">
            <w:pPr>
              <w:suppressAutoHyphens/>
              <w:spacing w:line="360" w:lineRule="auto"/>
              <w:jc w:val="center"/>
              <w:rPr>
                <w:color w:val="000000"/>
              </w:rPr>
            </w:pPr>
            <w:r>
              <w:rPr>
                <w:color w:val="000000"/>
              </w:rPr>
              <w:t>3</w:t>
            </w:r>
          </w:p>
        </w:tc>
      </w:tr>
      <w:tr w:rsidR="00123F71" w14:paraId="045A9CBB" w14:textId="77777777" w:rsidTr="00E826C6">
        <w:trPr>
          <w:cantSplit/>
          <w:trHeight w:val="316"/>
          <w:jc w:val="center"/>
        </w:trPr>
        <w:tc>
          <w:tcPr>
            <w:tcW w:w="1985" w:type="dxa"/>
            <w:vAlign w:val="center"/>
          </w:tcPr>
          <w:p w14:paraId="5313722A" w14:textId="719572CE" w:rsidR="00123F71" w:rsidRDefault="00123F71" w:rsidP="00123F71">
            <w:pPr>
              <w:jc w:val="center"/>
              <w:rPr>
                <w:b/>
                <w:i/>
                <w:iCs/>
                <w:sz w:val="20"/>
              </w:rPr>
            </w:pPr>
            <w:r w:rsidRPr="00123F71">
              <w:rPr>
                <w:bCs/>
                <w:i/>
                <w:iCs/>
                <w:sz w:val="20"/>
              </w:rPr>
              <w:t>Jánossomorja – Háromholdasok I</w:t>
            </w:r>
            <w:r>
              <w:rPr>
                <w:bCs/>
                <w:i/>
                <w:iCs/>
                <w:sz w:val="20"/>
              </w:rPr>
              <w:t>V</w:t>
            </w:r>
            <w:r w:rsidRPr="00123F71">
              <w:rPr>
                <w:bCs/>
                <w:i/>
                <w:iCs/>
                <w:sz w:val="20"/>
              </w:rPr>
              <w:t>.</w:t>
            </w:r>
          </w:p>
        </w:tc>
        <w:tc>
          <w:tcPr>
            <w:tcW w:w="1554" w:type="dxa"/>
            <w:vAlign w:val="center"/>
          </w:tcPr>
          <w:p w14:paraId="2C0F946B" w14:textId="4D8A16DE" w:rsidR="00123F71" w:rsidRPr="00123F71" w:rsidRDefault="00123F71" w:rsidP="00123F71">
            <w:pPr>
              <w:jc w:val="center"/>
              <w:rPr>
                <w:bCs/>
                <w:i/>
                <w:iCs/>
                <w:sz w:val="20"/>
              </w:rPr>
            </w:pPr>
            <w:r w:rsidRPr="00123F71">
              <w:rPr>
                <w:bCs/>
                <w:i/>
                <w:iCs/>
                <w:sz w:val="20"/>
              </w:rPr>
              <w:t>57347</w:t>
            </w:r>
          </w:p>
        </w:tc>
        <w:tc>
          <w:tcPr>
            <w:tcW w:w="1418" w:type="dxa"/>
            <w:vAlign w:val="center"/>
          </w:tcPr>
          <w:p w14:paraId="6CBD9A92" w14:textId="5A2CD18D" w:rsidR="00123F71" w:rsidRPr="00E826C6" w:rsidRDefault="00123F71" w:rsidP="00123F71">
            <w:pPr>
              <w:jc w:val="center"/>
              <w:rPr>
                <w:bCs/>
                <w:i/>
                <w:iCs/>
                <w:sz w:val="18"/>
                <w:szCs w:val="18"/>
              </w:rPr>
            </w:pPr>
            <w:r w:rsidRPr="00E826C6">
              <w:rPr>
                <w:bCs/>
                <w:i/>
                <w:iCs/>
                <w:sz w:val="18"/>
                <w:szCs w:val="18"/>
              </w:rPr>
              <w:t>adatgyűjtés</w:t>
            </w:r>
          </w:p>
        </w:tc>
        <w:tc>
          <w:tcPr>
            <w:tcW w:w="1134" w:type="dxa"/>
          </w:tcPr>
          <w:p w14:paraId="40DFBABD" w14:textId="70EE5C56" w:rsidR="00123F71" w:rsidRPr="00123F71" w:rsidRDefault="00123F71" w:rsidP="00123F71">
            <w:pPr>
              <w:rPr>
                <w:b/>
                <w:i/>
                <w:iCs/>
                <w:sz w:val="20"/>
              </w:rPr>
            </w:pPr>
            <w:r w:rsidRPr="00884B24">
              <w:rPr>
                <w:bCs/>
                <w:i/>
                <w:iCs/>
                <w:sz w:val="20"/>
              </w:rPr>
              <w:t>telep</w:t>
            </w:r>
          </w:p>
        </w:tc>
        <w:tc>
          <w:tcPr>
            <w:tcW w:w="1517" w:type="dxa"/>
          </w:tcPr>
          <w:p w14:paraId="620BCD7C" w14:textId="035948DB" w:rsidR="00123F71" w:rsidRPr="00123F71" w:rsidRDefault="00123F71" w:rsidP="00123F71">
            <w:pPr>
              <w:jc w:val="center"/>
              <w:rPr>
                <w:b/>
                <w:i/>
                <w:iCs/>
                <w:sz w:val="20"/>
              </w:rPr>
            </w:pPr>
            <w:r w:rsidRPr="00884B24">
              <w:rPr>
                <w:bCs/>
                <w:i/>
                <w:iCs/>
                <w:sz w:val="20"/>
              </w:rPr>
              <w:t>római kor</w:t>
            </w:r>
          </w:p>
        </w:tc>
        <w:tc>
          <w:tcPr>
            <w:tcW w:w="1417" w:type="dxa"/>
            <w:vAlign w:val="center"/>
          </w:tcPr>
          <w:p w14:paraId="79D6EC4E" w14:textId="27B58265" w:rsidR="00123F71" w:rsidRPr="00E826C6" w:rsidRDefault="00123F71" w:rsidP="00123F71">
            <w:pPr>
              <w:jc w:val="center"/>
              <w:rPr>
                <w:b/>
                <w:i/>
                <w:sz w:val="18"/>
                <w:szCs w:val="18"/>
              </w:rPr>
            </w:pPr>
            <w:r w:rsidRPr="00E826C6">
              <w:rPr>
                <w:i/>
                <w:sz w:val="18"/>
                <w:szCs w:val="18"/>
              </w:rPr>
              <w:t>pufferzónában</w:t>
            </w:r>
          </w:p>
        </w:tc>
        <w:tc>
          <w:tcPr>
            <w:tcW w:w="1134" w:type="dxa"/>
            <w:vAlign w:val="center"/>
          </w:tcPr>
          <w:p w14:paraId="45345982" w14:textId="79582C30" w:rsidR="00123F71" w:rsidRDefault="00123F71" w:rsidP="00123F71">
            <w:pPr>
              <w:suppressAutoHyphens/>
              <w:spacing w:line="360" w:lineRule="auto"/>
              <w:jc w:val="center"/>
              <w:rPr>
                <w:color w:val="000000"/>
              </w:rPr>
            </w:pPr>
            <w:r>
              <w:rPr>
                <w:color w:val="000000"/>
              </w:rPr>
              <w:t>4</w:t>
            </w:r>
          </w:p>
        </w:tc>
      </w:tr>
      <w:tr w:rsidR="00123F71" w14:paraId="374BB51C" w14:textId="77777777" w:rsidTr="00E826C6">
        <w:trPr>
          <w:cantSplit/>
          <w:trHeight w:val="316"/>
          <w:jc w:val="center"/>
        </w:trPr>
        <w:tc>
          <w:tcPr>
            <w:tcW w:w="1985" w:type="dxa"/>
            <w:vAlign w:val="center"/>
          </w:tcPr>
          <w:p w14:paraId="5A720332" w14:textId="3F7CFE91" w:rsidR="00123F71" w:rsidRDefault="00123F71" w:rsidP="00123F71">
            <w:pPr>
              <w:jc w:val="center"/>
              <w:rPr>
                <w:b/>
                <w:i/>
                <w:iCs/>
                <w:sz w:val="20"/>
              </w:rPr>
            </w:pPr>
            <w:r w:rsidRPr="00123F71">
              <w:rPr>
                <w:bCs/>
                <w:i/>
                <w:iCs/>
                <w:sz w:val="20"/>
              </w:rPr>
              <w:t xml:space="preserve">Jánossomorja – </w:t>
            </w:r>
            <w:r>
              <w:rPr>
                <w:bCs/>
                <w:i/>
                <w:iCs/>
                <w:sz w:val="20"/>
              </w:rPr>
              <w:t>Szélerőműpark</w:t>
            </w:r>
          </w:p>
        </w:tc>
        <w:tc>
          <w:tcPr>
            <w:tcW w:w="1554" w:type="dxa"/>
            <w:vAlign w:val="center"/>
          </w:tcPr>
          <w:p w14:paraId="62F171EC" w14:textId="3B1807D9" w:rsidR="00123F71" w:rsidRPr="00123F71" w:rsidRDefault="00123F71" w:rsidP="00123F71">
            <w:pPr>
              <w:jc w:val="center"/>
              <w:rPr>
                <w:bCs/>
                <w:i/>
                <w:iCs/>
                <w:sz w:val="20"/>
              </w:rPr>
            </w:pPr>
            <w:r w:rsidRPr="00123F71">
              <w:rPr>
                <w:bCs/>
                <w:i/>
                <w:iCs/>
                <w:sz w:val="20"/>
              </w:rPr>
              <w:t>67443</w:t>
            </w:r>
          </w:p>
        </w:tc>
        <w:tc>
          <w:tcPr>
            <w:tcW w:w="1418" w:type="dxa"/>
            <w:vAlign w:val="center"/>
          </w:tcPr>
          <w:p w14:paraId="63AC65FD" w14:textId="2D84205A" w:rsidR="00123F71" w:rsidRPr="00E826C6" w:rsidRDefault="00123F71" w:rsidP="00123F71">
            <w:pPr>
              <w:jc w:val="center"/>
              <w:rPr>
                <w:bCs/>
                <w:i/>
                <w:iCs/>
                <w:sz w:val="18"/>
                <w:szCs w:val="18"/>
              </w:rPr>
            </w:pPr>
            <w:r w:rsidRPr="00E826C6">
              <w:rPr>
                <w:bCs/>
                <w:i/>
                <w:iCs/>
                <w:sz w:val="18"/>
                <w:szCs w:val="18"/>
              </w:rPr>
              <w:t>régészeti megfigyelés</w:t>
            </w:r>
          </w:p>
        </w:tc>
        <w:tc>
          <w:tcPr>
            <w:tcW w:w="1134" w:type="dxa"/>
          </w:tcPr>
          <w:p w14:paraId="67D19365" w14:textId="088F90BB" w:rsidR="00123F71" w:rsidRPr="00123F71" w:rsidRDefault="00123F71" w:rsidP="00123F71">
            <w:pPr>
              <w:rPr>
                <w:bCs/>
                <w:i/>
                <w:iCs/>
                <w:sz w:val="20"/>
              </w:rPr>
            </w:pPr>
            <w:r w:rsidRPr="00123F71">
              <w:rPr>
                <w:bCs/>
                <w:i/>
                <w:iCs/>
                <w:sz w:val="20"/>
              </w:rPr>
              <w:t>telep</w:t>
            </w:r>
          </w:p>
        </w:tc>
        <w:tc>
          <w:tcPr>
            <w:tcW w:w="1517" w:type="dxa"/>
          </w:tcPr>
          <w:p w14:paraId="6E106686" w14:textId="0A0E8381" w:rsidR="00123F71" w:rsidRPr="00123F71" w:rsidRDefault="00123F71" w:rsidP="00123F71">
            <w:pPr>
              <w:jc w:val="center"/>
              <w:rPr>
                <w:bCs/>
                <w:i/>
                <w:iCs/>
                <w:sz w:val="20"/>
              </w:rPr>
            </w:pPr>
            <w:r w:rsidRPr="00123F71">
              <w:rPr>
                <w:bCs/>
                <w:i/>
                <w:iCs/>
                <w:sz w:val="20"/>
              </w:rPr>
              <w:t>őskor, Árpád-kor</w:t>
            </w:r>
          </w:p>
        </w:tc>
        <w:tc>
          <w:tcPr>
            <w:tcW w:w="1417" w:type="dxa"/>
            <w:vAlign w:val="center"/>
          </w:tcPr>
          <w:p w14:paraId="063A24E9" w14:textId="2DD2376E" w:rsidR="00123F71" w:rsidRPr="00E826C6" w:rsidRDefault="00123F71" w:rsidP="00123F71">
            <w:pPr>
              <w:jc w:val="center"/>
              <w:rPr>
                <w:b/>
                <w:i/>
                <w:sz w:val="18"/>
                <w:szCs w:val="18"/>
              </w:rPr>
            </w:pPr>
            <w:r w:rsidRPr="00E826C6">
              <w:rPr>
                <w:i/>
                <w:sz w:val="18"/>
                <w:szCs w:val="18"/>
              </w:rPr>
              <w:t>pufferzónában</w:t>
            </w:r>
          </w:p>
        </w:tc>
        <w:tc>
          <w:tcPr>
            <w:tcW w:w="1134" w:type="dxa"/>
            <w:vAlign w:val="center"/>
          </w:tcPr>
          <w:p w14:paraId="7FA6A66E" w14:textId="74A54076" w:rsidR="00123F71" w:rsidRDefault="00123F71" w:rsidP="00123F71">
            <w:pPr>
              <w:suppressAutoHyphens/>
              <w:spacing w:line="360" w:lineRule="auto"/>
              <w:jc w:val="center"/>
              <w:rPr>
                <w:color w:val="000000"/>
              </w:rPr>
            </w:pPr>
            <w:r>
              <w:rPr>
                <w:color w:val="000000"/>
              </w:rPr>
              <w:t>4</w:t>
            </w:r>
          </w:p>
        </w:tc>
      </w:tr>
      <w:tr w:rsidR="00274ED3" w14:paraId="466CDED6" w14:textId="77777777" w:rsidTr="00E826C6">
        <w:trPr>
          <w:cantSplit/>
          <w:trHeight w:val="316"/>
          <w:jc w:val="center"/>
        </w:trPr>
        <w:tc>
          <w:tcPr>
            <w:tcW w:w="1985" w:type="dxa"/>
            <w:vAlign w:val="center"/>
          </w:tcPr>
          <w:p w14:paraId="6029424E" w14:textId="58054428" w:rsidR="00274ED3" w:rsidRPr="00123F71" w:rsidRDefault="00274ED3" w:rsidP="00274ED3">
            <w:pPr>
              <w:jc w:val="center"/>
              <w:rPr>
                <w:bCs/>
                <w:i/>
                <w:iCs/>
                <w:sz w:val="20"/>
              </w:rPr>
            </w:pPr>
            <w:r>
              <w:rPr>
                <w:bCs/>
                <w:i/>
                <w:iCs/>
                <w:sz w:val="20"/>
              </w:rPr>
              <w:lastRenderedPageBreak/>
              <w:t>Jánossomorja – Hársfa utcától nyugatra*</w:t>
            </w:r>
          </w:p>
        </w:tc>
        <w:tc>
          <w:tcPr>
            <w:tcW w:w="1554" w:type="dxa"/>
            <w:vAlign w:val="center"/>
          </w:tcPr>
          <w:p w14:paraId="29E192CA" w14:textId="6F33F91A" w:rsidR="00274ED3" w:rsidRPr="00123F71" w:rsidRDefault="00274ED3" w:rsidP="00274ED3">
            <w:pPr>
              <w:jc w:val="center"/>
              <w:rPr>
                <w:bCs/>
                <w:i/>
                <w:iCs/>
                <w:sz w:val="20"/>
              </w:rPr>
            </w:pPr>
            <w:r>
              <w:rPr>
                <w:bCs/>
                <w:i/>
                <w:iCs/>
                <w:sz w:val="20"/>
              </w:rPr>
              <w:t>102306</w:t>
            </w:r>
          </w:p>
        </w:tc>
        <w:tc>
          <w:tcPr>
            <w:tcW w:w="1418" w:type="dxa"/>
            <w:vAlign w:val="center"/>
          </w:tcPr>
          <w:p w14:paraId="4DC90ACD" w14:textId="20534553" w:rsidR="00274ED3" w:rsidRPr="00E826C6" w:rsidRDefault="00274ED3" w:rsidP="00274ED3">
            <w:pPr>
              <w:jc w:val="center"/>
              <w:rPr>
                <w:bCs/>
                <w:i/>
                <w:iCs/>
                <w:sz w:val="18"/>
                <w:szCs w:val="18"/>
              </w:rPr>
            </w:pPr>
            <w:r w:rsidRPr="00E826C6">
              <w:rPr>
                <w:bCs/>
                <w:i/>
                <w:iCs/>
                <w:sz w:val="18"/>
                <w:szCs w:val="18"/>
              </w:rPr>
              <w:t>helyszíni szemle</w:t>
            </w:r>
          </w:p>
        </w:tc>
        <w:tc>
          <w:tcPr>
            <w:tcW w:w="1134" w:type="dxa"/>
          </w:tcPr>
          <w:p w14:paraId="34B035E3" w14:textId="70FDCD11" w:rsidR="00274ED3" w:rsidRPr="00123F71" w:rsidRDefault="00274ED3" w:rsidP="00274ED3">
            <w:pPr>
              <w:rPr>
                <w:bCs/>
                <w:i/>
                <w:iCs/>
                <w:sz w:val="20"/>
              </w:rPr>
            </w:pPr>
            <w:r>
              <w:rPr>
                <w:bCs/>
                <w:i/>
                <w:iCs/>
                <w:sz w:val="20"/>
              </w:rPr>
              <w:t>telep</w:t>
            </w:r>
          </w:p>
        </w:tc>
        <w:tc>
          <w:tcPr>
            <w:tcW w:w="1517" w:type="dxa"/>
          </w:tcPr>
          <w:p w14:paraId="67101004" w14:textId="2BF4AF70" w:rsidR="00274ED3" w:rsidRPr="00123F71" w:rsidRDefault="00274ED3" w:rsidP="009136E6">
            <w:pPr>
              <w:rPr>
                <w:bCs/>
                <w:i/>
                <w:iCs/>
                <w:sz w:val="20"/>
              </w:rPr>
            </w:pPr>
            <w:r>
              <w:rPr>
                <w:bCs/>
                <w:i/>
                <w:iCs/>
                <w:sz w:val="20"/>
              </w:rPr>
              <w:t>őskor, Árpád-kor, középkor</w:t>
            </w:r>
          </w:p>
        </w:tc>
        <w:tc>
          <w:tcPr>
            <w:tcW w:w="1417" w:type="dxa"/>
            <w:vAlign w:val="center"/>
          </w:tcPr>
          <w:p w14:paraId="6E435F63" w14:textId="17BE00DD" w:rsidR="00274ED3" w:rsidRPr="00E826C6" w:rsidRDefault="00274ED3" w:rsidP="00274ED3">
            <w:pPr>
              <w:jc w:val="center"/>
              <w:rPr>
                <w:i/>
                <w:sz w:val="18"/>
                <w:szCs w:val="18"/>
              </w:rPr>
            </w:pPr>
            <w:r w:rsidRPr="00E826C6">
              <w:rPr>
                <w:i/>
                <w:sz w:val="18"/>
                <w:szCs w:val="18"/>
              </w:rPr>
              <w:t>pufferzónában</w:t>
            </w:r>
          </w:p>
        </w:tc>
        <w:tc>
          <w:tcPr>
            <w:tcW w:w="1134" w:type="dxa"/>
            <w:vAlign w:val="center"/>
          </w:tcPr>
          <w:p w14:paraId="29AF556C" w14:textId="6F33CBB0" w:rsidR="00274ED3" w:rsidRDefault="00274ED3" w:rsidP="00274ED3">
            <w:pPr>
              <w:suppressAutoHyphens/>
              <w:spacing w:line="360" w:lineRule="auto"/>
              <w:jc w:val="center"/>
              <w:rPr>
                <w:color w:val="000000"/>
              </w:rPr>
            </w:pPr>
            <w:r>
              <w:rPr>
                <w:color w:val="000000"/>
              </w:rPr>
              <w:t>4</w:t>
            </w:r>
          </w:p>
        </w:tc>
      </w:tr>
      <w:tr w:rsidR="007714E9" w14:paraId="60240C3F" w14:textId="77777777" w:rsidTr="00E826C6">
        <w:trPr>
          <w:cantSplit/>
          <w:trHeight w:val="316"/>
          <w:jc w:val="center"/>
        </w:trPr>
        <w:tc>
          <w:tcPr>
            <w:tcW w:w="1985" w:type="dxa"/>
            <w:vAlign w:val="center"/>
          </w:tcPr>
          <w:p w14:paraId="42A17134" w14:textId="2B4E98DE" w:rsidR="007714E9" w:rsidRPr="00123F71" w:rsidRDefault="007714E9" w:rsidP="007714E9">
            <w:pPr>
              <w:jc w:val="center"/>
              <w:rPr>
                <w:bCs/>
                <w:i/>
                <w:iCs/>
                <w:sz w:val="20"/>
              </w:rPr>
            </w:pPr>
            <w:r w:rsidRPr="00123F71">
              <w:rPr>
                <w:bCs/>
                <w:i/>
                <w:iCs/>
                <w:sz w:val="20"/>
              </w:rPr>
              <w:t xml:space="preserve">Jánossomorja – </w:t>
            </w:r>
            <w:r>
              <w:rPr>
                <w:bCs/>
                <w:i/>
                <w:iCs/>
                <w:sz w:val="20"/>
              </w:rPr>
              <w:t>Vágóhídi-dűlő</w:t>
            </w:r>
          </w:p>
        </w:tc>
        <w:tc>
          <w:tcPr>
            <w:tcW w:w="1554" w:type="dxa"/>
            <w:vAlign w:val="center"/>
          </w:tcPr>
          <w:p w14:paraId="4680AE35" w14:textId="3B820678" w:rsidR="007714E9" w:rsidRPr="00123F71" w:rsidRDefault="007714E9" w:rsidP="007714E9">
            <w:pPr>
              <w:jc w:val="center"/>
              <w:rPr>
                <w:bCs/>
                <w:i/>
                <w:iCs/>
                <w:sz w:val="20"/>
              </w:rPr>
            </w:pPr>
            <w:r>
              <w:rPr>
                <w:bCs/>
                <w:i/>
                <w:iCs/>
                <w:sz w:val="20"/>
              </w:rPr>
              <w:t>57400</w:t>
            </w:r>
          </w:p>
        </w:tc>
        <w:tc>
          <w:tcPr>
            <w:tcW w:w="1418" w:type="dxa"/>
            <w:vAlign w:val="center"/>
          </w:tcPr>
          <w:p w14:paraId="51A80AAF" w14:textId="114CBD56" w:rsidR="007714E9" w:rsidRPr="00E826C6" w:rsidRDefault="007714E9" w:rsidP="007714E9">
            <w:pPr>
              <w:jc w:val="center"/>
              <w:rPr>
                <w:bCs/>
                <w:i/>
                <w:iCs/>
                <w:sz w:val="18"/>
                <w:szCs w:val="18"/>
              </w:rPr>
            </w:pPr>
            <w:r w:rsidRPr="00E826C6">
              <w:rPr>
                <w:bCs/>
                <w:i/>
                <w:iCs/>
                <w:sz w:val="18"/>
                <w:szCs w:val="18"/>
              </w:rPr>
              <w:t>adattári dokumentáció</w:t>
            </w:r>
          </w:p>
        </w:tc>
        <w:tc>
          <w:tcPr>
            <w:tcW w:w="1134" w:type="dxa"/>
          </w:tcPr>
          <w:p w14:paraId="36AEB6D6" w14:textId="48084603" w:rsidR="007714E9" w:rsidRPr="00123F71" w:rsidRDefault="007714E9" w:rsidP="007714E9">
            <w:pPr>
              <w:rPr>
                <w:bCs/>
                <w:i/>
                <w:iCs/>
                <w:sz w:val="20"/>
              </w:rPr>
            </w:pPr>
            <w:r w:rsidRPr="00884B24">
              <w:rPr>
                <w:bCs/>
                <w:i/>
                <w:iCs/>
                <w:sz w:val="20"/>
              </w:rPr>
              <w:t>telep</w:t>
            </w:r>
          </w:p>
        </w:tc>
        <w:tc>
          <w:tcPr>
            <w:tcW w:w="1517" w:type="dxa"/>
          </w:tcPr>
          <w:p w14:paraId="67A912B8" w14:textId="5B4645EB" w:rsidR="007714E9" w:rsidRPr="00123F71" w:rsidRDefault="007714E9" w:rsidP="009136E6">
            <w:pPr>
              <w:rPr>
                <w:bCs/>
                <w:i/>
                <w:iCs/>
                <w:sz w:val="20"/>
              </w:rPr>
            </w:pPr>
            <w:r>
              <w:rPr>
                <w:bCs/>
                <w:i/>
                <w:iCs/>
                <w:sz w:val="20"/>
              </w:rPr>
              <w:t xml:space="preserve">bronzkor, kelta, </w:t>
            </w:r>
            <w:r w:rsidRPr="00884B24">
              <w:rPr>
                <w:bCs/>
                <w:i/>
                <w:iCs/>
                <w:sz w:val="20"/>
              </w:rPr>
              <w:t>római kor</w:t>
            </w:r>
            <w:r>
              <w:rPr>
                <w:bCs/>
                <w:i/>
                <w:iCs/>
                <w:sz w:val="20"/>
              </w:rPr>
              <w:t>, középkor</w:t>
            </w:r>
          </w:p>
        </w:tc>
        <w:tc>
          <w:tcPr>
            <w:tcW w:w="1417" w:type="dxa"/>
            <w:vAlign w:val="center"/>
          </w:tcPr>
          <w:p w14:paraId="5C401B06" w14:textId="10C33210" w:rsidR="007714E9" w:rsidRPr="00E826C6" w:rsidRDefault="007714E9" w:rsidP="007714E9">
            <w:pPr>
              <w:jc w:val="center"/>
              <w:rPr>
                <w:i/>
                <w:sz w:val="18"/>
                <w:szCs w:val="18"/>
              </w:rPr>
            </w:pPr>
            <w:r w:rsidRPr="00E826C6">
              <w:rPr>
                <w:i/>
                <w:sz w:val="18"/>
                <w:szCs w:val="18"/>
              </w:rPr>
              <w:t>pufferzónában</w:t>
            </w:r>
          </w:p>
        </w:tc>
        <w:tc>
          <w:tcPr>
            <w:tcW w:w="1134" w:type="dxa"/>
            <w:vAlign w:val="center"/>
          </w:tcPr>
          <w:p w14:paraId="22598A86" w14:textId="2B643FB1" w:rsidR="007714E9" w:rsidRDefault="007714E9" w:rsidP="007714E9">
            <w:pPr>
              <w:suppressAutoHyphens/>
              <w:spacing w:line="360" w:lineRule="auto"/>
              <w:jc w:val="center"/>
              <w:rPr>
                <w:color w:val="000000"/>
              </w:rPr>
            </w:pPr>
            <w:r>
              <w:rPr>
                <w:color w:val="000000"/>
              </w:rPr>
              <w:t>4</w:t>
            </w:r>
          </w:p>
        </w:tc>
      </w:tr>
      <w:tr w:rsidR="007714E9" w14:paraId="103E4298" w14:textId="77777777" w:rsidTr="00E826C6">
        <w:trPr>
          <w:cantSplit/>
          <w:trHeight w:val="316"/>
          <w:jc w:val="center"/>
        </w:trPr>
        <w:tc>
          <w:tcPr>
            <w:tcW w:w="1985" w:type="dxa"/>
            <w:vAlign w:val="center"/>
          </w:tcPr>
          <w:p w14:paraId="10DEBD4D" w14:textId="7E84CF7C" w:rsidR="007714E9" w:rsidRPr="007714E9" w:rsidRDefault="007714E9" w:rsidP="007714E9">
            <w:pPr>
              <w:jc w:val="center"/>
              <w:rPr>
                <w:b/>
                <w:i/>
                <w:iCs/>
                <w:sz w:val="20"/>
              </w:rPr>
            </w:pPr>
            <w:r w:rsidRPr="007714E9">
              <w:rPr>
                <w:b/>
                <w:i/>
                <w:iCs/>
                <w:sz w:val="20"/>
              </w:rPr>
              <w:t>Jánossomorja – Vágóhídi-dűlő II.</w:t>
            </w:r>
          </w:p>
        </w:tc>
        <w:tc>
          <w:tcPr>
            <w:tcW w:w="1554" w:type="dxa"/>
            <w:vAlign w:val="center"/>
          </w:tcPr>
          <w:p w14:paraId="4C10EADE" w14:textId="25A5F8B1" w:rsidR="007714E9" w:rsidRPr="007714E9" w:rsidRDefault="007714E9" w:rsidP="007714E9">
            <w:pPr>
              <w:jc w:val="center"/>
              <w:rPr>
                <w:b/>
                <w:i/>
                <w:iCs/>
                <w:sz w:val="20"/>
              </w:rPr>
            </w:pPr>
            <w:r w:rsidRPr="007714E9">
              <w:rPr>
                <w:b/>
                <w:i/>
                <w:iCs/>
                <w:sz w:val="20"/>
              </w:rPr>
              <w:t>57407</w:t>
            </w:r>
          </w:p>
        </w:tc>
        <w:tc>
          <w:tcPr>
            <w:tcW w:w="1418" w:type="dxa"/>
            <w:vAlign w:val="center"/>
          </w:tcPr>
          <w:p w14:paraId="400F33D2" w14:textId="56808164" w:rsidR="007714E9" w:rsidRPr="00E826C6" w:rsidRDefault="007714E9" w:rsidP="007714E9">
            <w:pPr>
              <w:jc w:val="center"/>
              <w:rPr>
                <w:b/>
                <w:i/>
                <w:iCs/>
                <w:sz w:val="18"/>
                <w:szCs w:val="18"/>
              </w:rPr>
            </w:pPr>
            <w:r w:rsidRPr="00E826C6">
              <w:rPr>
                <w:b/>
                <w:i/>
                <w:iCs/>
                <w:sz w:val="18"/>
                <w:szCs w:val="18"/>
              </w:rPr>
              <w:t>adattári dokumentáció</w:t>
            </w:r>
          </w:p>
        </w:tc>
        <w:tc>
          <w:tcPr>
            <w:tcW w:w="1134" w:type="dxa"/>
          </w:tcPr>
          <w:p w14:paraId="2243CBB8" w14:textId="1AF0CCF2" w:rsidR="007714E9" w:rsidRPr="007714E9" w:rsidRDefault="007714E9" w:rsidP="007714E9">
            <w:pPr>
              <w:rPr>
                <w:b/>
                <w:i/>
                <w:iCs/>
                <w:sz w:val="20"/>
              </w:rPr>
            </w:pPr>
            <w:r w:rsidRPr="007714E9">
              <w:rPr>
                <w:b/>
                <w:i/>
                <w:iCs/>
                <w:sz w:val="20"/>
              </w:rPr>
              <w:t>telep</w:t>
            </w:r>
          </w:p>
        </w:tc>
        <w:tc>
          <w:tcPr>
            <w:tcW w:w="1517" w:type="dxa"/>
          </w:tcPr>
          <w:p w14:paraId="1DEB0FD0" w14:textId="07D71932" w:rsidR="007714E9" w:rsidRPr="007714E9" w:rsidRDefault="007714E9" w:rsidP="009136E6">
            <w:pPr>
              <w:rPr>
                <w:b/>
                <w:i/>
                <w:iCs/>
                <w:sz w:val="20"/>
              </w:rPr>
            </w:pPr>
            <w:r w:rsidRPr="007714E9">
              <w:rPr>
                <w:b/>
                <w:i/>
                <w:iCs/>
                <w:sz w:val="20"/>
              </w:rPr>
              <w:t>kelta, római kor</w:t>
            </w:r>
          </w:p>
        </w:tc>
        <w:tc>
          <w:tcPr>
            <w:tcW w:w="1417" w:type="dxa"/>
            <w:vAlign w:val="center"/>
          </w:tcPr>
          <w:p w14:paraId="5DCA5A5B" w14:textId="73BFF47B" w:rsidR="007714E9" w:rsidRPr="005B5097" w:rsidRDefault="007714E9" w:rsidP="007714E9">
            <w:pPr>
              <w:jc w:val="center"/>
              <w:rPr>
                <w:i/>
                <w:sz w:val="20"/>
                <w:szCs w:val="20"/>
              </w:rPr>
            </w:pPr>
            <w:r w:rsidRPr="002D65D9">
              <w:rPr>
                <w:b/>
                <w:i/>
                <w:sz w:val="20"/>
                <w:szCs w:val="20"/>
              </w:rPr>
              <w:t>érintett</w:t>
            </w:r>
          </w:p>
        </w:tc>
        <w:tc>
          <w:tcPr>
            <w:tcW w:w="1134" w:type="dxa"/>
            <w:vAlign w:val="center"/>
          </w:tcPr>
          <w:p w14:paraId="36F92CF3" w14:textId="26130C4B" w:rsidR="007714E9" w:rsidRDefault="007714E9" w:rsidP="007714E9">
            <w:pPr>
              <w:suppressAutoHyphens/>
              <w:spacing w:line="360" w:lineRule="auto"/>
              <w:jc w:val="center"/>
              <w:rPr>
                <w:color w:val="000000"/>
              </w:rPr>
            </w:pPr>
            <w:r>
              <w:rPr>
                <w:color w:val="000000"/>
              </w:rPr>
              <w:t>3</w:t>
            </w:r>
          </w:p>
        </w:tc>
      </w:tr>
      <w:tr w:rsidR="007714E9" w14:paraId="61FC7632" w14:textId="77777777" w:rsidTr="00E826C6">
        <w:trPr>
          <w:cantSplit/>
          <w:trHeight w:val="316"/>
          <w:jc w:val="center"/>
        </w:trPr>
        <w:tc>
          <w:tcPr>
            <w:tcW w:w="1985" w:type="dxa"/>
            <w:vAlign w:val="center"/>
          </w:tcPr>
          <w:p w14:paraId="35FF7EB5" w14:textId="5CD1E25F" w:rsidR="007714E9" w:rsidRPr="007714E9" w:rsidRDefault="007714E9" w:rsidP="007714E9">
            <w:pPr>
              <w:jc w:val="center"/>
              <w:rPr>
                <w:b/>
                <w:i/>
                <w:iCs/>
                <w:sz w:val="20"/>
              </w:rPr>
            </w:pPr>
            <w:r w:rsidRPr="007714E9">
              <w:rPr>
                <w:b/>
                <w:i/>
                <w:iCs/>
                <w:sz w:val="20"/>
              </w:rPr>
              <w:t xml:space="preserve">Jánossomorja – </w:t>
            </w:r>
            <w:proofErr w:type="spellStart"/>
            <w:r>
              <w:rPr>
                <w:b/>
                <w:i/>
                <w:iCs/>
                <w:sz w:val="20"/>
              </w:rPr>
              <w:t>Tobi</w:t>
            </w:r>
            <w:proofErr w:type="spellEnd"/>
            <w:r>
              <w:rPr>
                <w:b/>
                <w:i/>
                <w:iCs/>
                <w:sz w:val="20"/>
              </w:rPr>
              <w:t>-Ligeti-dűlő</w:t>
            </w:r>
          </w:p>
        </w:tc>
        <w:tc>
          <w:tcPr>
            <w:tcW w:w="1554" w:type="dxa"/>
            <w:vAlign w:val="center"/>
          </w:tcPr>
          <w:p w14:paraId="25ACB3E8" w14:textId="40B9A4A0" w:rsidR="007714E9" w:rsidRPr="007714E9" w:rsidRDefault="007714E9" w:rsidP="007714E9">
            <w:pPr>
              <w:jc w:val="center"/>
              <w:rPr>
                <w:b/>
                <w:i/>
                <w:iCs/>
                <w:sz w:val="20"/>
              </w:rPr>
            </w:pPr>
            <w:r>
              <w:rPr>
                <w:b/>
                <w:i/>
                <w:iCs/>
                <w:sz w:val="20"/>
              </w:rPr>
              <w:t>57430</w:t>
            </w:r>
          </w:p>
        </w:tc>
        <w:tc>
          <w:tcPr>
            <w:tcW w:w="1418" w:type="dxa"/>
            <w:vAlign w:val="center"/>
          </w:tcPr>
          <w:p w14:paraId="6D7E9010" w14:textId="6310171B" w:rsidR="007714E9" w:rsidRPr="00E826C6" w:rsidRDefault="007714E9" w:rsidP="007714E9">
            <w:pPr>
              <w:jc w:val="center"/>
              <w:rPr>
                <w:b/>
                <w:i/>
                <w:iCs/>
                <w:sz w:val="18"/>
                <w:szCs w:val="18"/>
              </w:rPr>
            </w:pPr>
            <w:r w:rsidRPr="00E826C6">
              <w:rPr>
                <w:b/>
                <w:i/>
                <w:iCs/>
                <w:sz w:val="18"/>
                <w:szCs w:val="18"/>
              </w:rPr>
              <w:t>adattári dokumentáció</w:t>
            </w:r>
          </w:p>
        </w:tc>
        <w:tc>
          <w:tcPr>
            <w:tcW w:w="1134" w:type="dxa"/>
          </w:tcPr>
          <w:p w14:paraId="2B69AC47" w14:textId="7B53601D" w:rsidR="007714E9" w:rsidRPr="007714E9" w:rsidRDefault="007714E9" w:rsidP="007714E9">
            <w:pPr>
              <w:rPr>
                <w:b/>
                <w:i/>
                <w:iCs/>
                <w:sz w:val="20"/>
              </w:rPr>
            </w:pPr>
            <w:r w:rsidRPr="007714E9">
              <w:rPr>
                <w:b/>
                <w:i/>
                <w:iCs/>
                <w:sz w:val="20"/>
              </w:rPr>
              <w:t>telep</w:t>
            </w:r>
          </w:p>
        </w:tc>
        <w:tc>
          <w:tcPr>
            <w:tcW w:w="1517" w:type="dxa"/>
          </w:tcPr>
          <w:p w14:paraId="1002DA04" w14:textId="7B776B8C" w:rsidR="007714E9" w:rsidRPr="007714E9" w:rsidRDefault="007714E9" w:rsidP="009136E6">
            <w:pPr>
              <w:rPr>
                <w:b/>
                <w:i/>
                <w:iCs/>
                <w:sz w:val="20"/>
              </w:rPr>
            </w:pPr>
            <w:r>
              <w:rPr>
                <w:b/>
                <w:i/>
                <w:iCs/>
                <w:sz w:val="20"/>
              </w:rPr>
              <w:t xml:space="preserve">bronzkor, </w:t>
            </w:r>
            <w:r w:rsidRPr="007714E9">
              <w:rPr>
                <w:b/>
                <w:i/>
                <w:iCs/>
                <w:sz w:val="20"/>
              </w:rPr>
              <w:t>kelta</w:t>
            </w:r>
          </w:p>
        </w:tc>
        <w:tc>
          <w:tcPr>
            <w:tcW w:w="1417" w:type="dxa"/>
            <w:vAlign w:val="center"/>
          </w:tcPr>
          <w:p w14:paraId="58728419" w14:textId="2F65DF22" w:rsidR="007714E9" w:rsidRPr="00E826C6" w:rsidRDefault="007714E9" w:rsidP="007714E9">
            <w:pPr>
              <w:jc w:val="center"/>
              <w:rPr>
                <w:b/>
                <w:i/>
                <w:sz w:val="18"/>
                <w:szCs w:val="18"/>
              </w:rPr>
            </w:pPr>
            <w:r w:rsidRPr="00E826C6">
              <w:rPr>
                <w:b/>
                <w:bCs/>
                <w:i/>
                <w:sz w:val="18"/>
                <w:szCs w:val="18"/>
              </w:rPr>
              <w:t>50 m-es pufferzónában</w:t>
            </w:r>
          </w:p>
        </w:tc>
        <w:tc>
          <w:tcPr>
            <w:tcW w:w="1134" w:type="dxa"/>
            <w:vAlign w:val="center"/>
          </w:tcPr>
          <w:p w14:paraId="3C429936" w14:textId="0B34F362" w:rsidR="007714E9" w:rsidRDefault="007714E9" w:rsidP="007714E9">
            <w:pPr>
              <w:suppressAutoHyphens/>
              <w:spacing w:line="360" w:lineRule="auto"/>
              <w:jc w:val="center"/>
              <w:rPr>
                <w:color w:val="000000"/>
              </w:rPr>
            </w:pPr>
            <w:r>
              <w:rPr>
                <w:color w:val="000000"/>
              </w:rPr>
              <w:t>4</w:t>
            </w:r>
          </w:p>
        </w:tc>
      </w:tr>
      <w:tr w:rsidR="007714E9" w14:paraId="19646D28" w14:textId="77777777" w:rsidTr="00E826C6">
        <w:trPr>
          <w:cantSplit/>
          <w:trHeight w:val="316"/>
          <w:jc w:val="center"/>
        </w:trPr>
        <w:tc>
          <w:tcPr>
            <w:tcW w:w="1985" w:type="dxa"/>
            <w:vAlign w:val="center"/>
          </w:tcPr>
          <w:p w14:paraId="1E0BFBEC" w14:textId="1CFD4646" w:rsidR="007714E9" w:rsidRPr="007714E9" w:rsidRDefault="007714E9" w:rsidP="007714E9">
            <w:pPr>
              <w:jc w:val="center"/>
              <w:rPr>
                <w:b/>
                <w:i/>
                <w:iCs/>
                <w:sz w:val="20"/>
              </w:rPr>
            </w:pPr>
            <w:r w:rsidRPr="00123F71">
              <w:rPr>
                <w:bCs/>
                <w:i/>
                <w:iCs/>
                <w:sz w:val="20"/>
              </w:rPr>
              <w:t xml:space="preserve">Jánossomorja – </w:t>
            </w:r>
            <w:r>
              <w:rPr>
                <w:bCs/>
                <w:i/>
                <w:iCs/>
                <w:sz w:val="20"/>
              </w:rPr>
              <w:t>Gazdák Új Szegése</w:t>
            </w:r>
          </w:p>
        </w:tc>
        <w:tc>
          <w:tcPr>
            <w:tcW w:w="1554" w:type="dxa"/>
            <w:vAlign w:val="center"/>
          </w:tcPr>
          <w:p w14:paraId="4CCC5F15" w14:textId="1BE29BDF" w:rsidR="007714E9" w:rsidRDefault="007714E9" w:rsidP="007714E9">
            <w:pPr>
              <w:jc w:val="center"/>
              <w:rPr>
                <w:b/>
                <w:i/>
                <w:iCs/>
                <w:sz w:val="20"/>
              </w:rPr>
            </w:pPr>
            <w:r w:rsidRPr="007714E9">
              <w:rPr>
                <w:bCs/>
                <w:i/>
                <w:iCs/>
                <w:sz w:val="20"/>
              </w:rPr>
              <w:t>57434</w:t>
            </w:r>
          </w:p>
        </w:tc>
        <w:tc>
          <w:tcPr>
            <w:tcW w:w="1418" w:type="dxa"/>
            <w:vAlign w:val="center"/>
          </w:tcPr>
          <w:p w14:paraId="57687401" w14:textId="6409AC5E" w:rsidR="007714E9" w:rsidRPr="00E826C6" w:rsidRDefault="007714E9" w:rsidP="007714E9">
            <w:pPr>
              <w:jc w:val="center"/>
              <w:rPr>
                <w:b/>
                <w:i/>
                <w:iCs/>
                <w:sz w:val="18"/>
                <w:szCs w:val="18"/>
              </w:rPr>
            </w:pPr>
            <w:r w:rsidRPr="00E826C6">
              <w:rPr>
                <w:bCs/>
                <w:i/>
                <w:iCs/>
                <w:sz w:val="18"/>
                <w:szCs w:val="18"/>
              </w:rPr>
              <w:t>adattári dokumentáció</w:t>
            </w:r>
          </w:p>
        </w:tc>
        <w:tc>
          <w:tcPr>
            <w:tcW w:w="1134" w:type="dxa"/>
          </w:tcPr>
          <w:p w14:paraId="5D374039" w14:textId="62268FA7" w:rsidR="007714E9" w:rsidRPr="007714E9" w:rsidRDefault="007714E9" w:rsidP="007714E9">
            <w:pPr>
              <w:rPr>
                <w:b/>
                <w:i/>
                <w:iCs/>
                <w:sz w:val="20"/>
              </w:rPr>
            </w:pPr>
            <w:r w:rsidRPr="00884B24">
              <w:rPr>
                <w:bCs/>
                <w:i/>
                <w:iCs/>
                <w:sz w:val="20"/>
              </w:rPr>
              <w:t>telep</w:t>
            </w:r>
          </w:p>
        </w:tc>
        <w:tc>
          <w:tcPr>
            <w:tcW w:w="1517" w:type="dxa"/>
          </w:tcPr>
          <w:p w14:paraId="2BA7C032" w14:textId="51690379" w:rsidR="007714E9" w:rsidRDefault="007714E9" w:rsidP="009136E6">
            <w:pPr>
              <w:rPr>
                <w:b/>
                <w:i/>
                <w:iCs/>
                <w:sz w:val="20"/>
              </w:rPr>
            </w:pPr>
            <w:r>
              <w:rPr>
                <w:bCs/>
                <w:i/>
                <w:iCs/>
                <w:sz w:val="20"/>
              </w:rPr>
              <w:t>bronzkor, kelta</w:t>
            </w:r>
          </w:p>
        </w:tc>
        <w:tc>
          <w:tcPr>
            <w:tcW w:w="1417" w:type="dxa"/>
            <w:vAlign w:val="center"/>
          </w:tcPr>
          <w:p w14:paraId="5D8510CF" w14:textId="49813098" w:rsidR="007714E9" w:rsidRPr="00E826C6" w:rsidRDefault="007714E9" w:rsidP="007714E9">
            <w:pPr>
              <w:jc w:val="center"/>
              <w:rPr>
                <w:b/>
                <w:bCs/>
                <w:i/>
                <w:sz w:val="18"/>
                <w:szCs w:val="18"/>
              </w:rPr>
            </w:pPr>
            <w:r w:rsidRPr="00E826C6">
              <w:rPr>
                <w:i/>
                <w:sz w:val="18"/>
                <w:szCs w:val="18"/>
              </w:rPr>
              <w:t>pufferzónában</w:t>
            </w:r>
          </w:p>
        </w:tc>
        <w:tc>
          <w:tcPr>
            <w:tcW w:w="1134" w:type="dxa"/>
            <w:vAlign w:val="center"/>
          </w:tcPr>
          <w:p w14:paraId="54E2BC73" w14:textId="7C32213D" w:rsidR="007714E9" w:rsidRDefault="007714E9" w:rsidP="007714E9">
            <w:pPr>
              <w:suppressAutoHyphens/>
              <w:spacing w:line="360" w:lineRule="auto"/>
              <w:jc w:val="center"/>
              <w:rPr>
                <w:color w:val="000000"/>
              </w:rPr>
            </w:pPr>
            <w:r>
              <w:rPr>
                <w:color w:val="000000"/>
              </w:rPr>
              <w:t>4</w:t>
            </w:r>
          </w:p>
        </w:tc>
      </w:tr>
      <w:tr w:rsidR="007714E9" w14:paraId="5C9E30D1" w14:textId="77777777" w:rsidTr="00E826C6">
        <w:trPr>
          <w:cantSplit/>
          <w:trHeight w:val="316"/>
          <w:jc w:val="center"/>
        </w:trPr>
        <w:tc>
          <w:tcPr>
            <w:tcW w:w="1985" w:type="dxa"/>
            <w:vAlign w:val="center"/>
          </w:tcPr>
          <w:p w14:paraId="3EA7E874" w14:textId="204E1554" w:rsidR="007714E9" w:rsidRPr="00123F71" w:rsidRDefault="007714E9" w:rsidP="007714E9">
            <w:pPr>
              <w:jc w:val="center"/>
              <w:rPr>
                <w:bCs/>
                <w:i/>
                <w:iCs/>
                <w:sz w:val="20"/>
              </w:rPr>
            </w:pPr>
            <w:r w:rsidRPr="00123F71">
              <w:rPr>
                <w:bCs/>
                <w:i/>
                <w:iCs/>
                <w:sz w:val="20"/>
              </w:rPr>
              <w:t xml:space="preserve">Jánossomorja – </w:t>
            </w:r>
            <w:r>
              <w:rPr>
                <w:bCs/>
                <w:i/>
                <w:iCs/>
                <w:sz w:val="20"/>
              </w:rPr>
              <w:t>Gazdák Új Szegése II.</w:t>
            </w:r>
          </w:p>
        </w:tc>
        <w:tc>
          <w:tcPr>
            <w:tcW w:w="1554" w:type="dxa"/>
            <w:vAlign w:val="center"/>
          </w:tcPr>
          <w:p w14:paraId="4A8D7EBC" w14:textId="4B7FDB93" w:rsidR="007714E9" w:rsidRPr="007714E9" w:rsidRDefault="007714E9" w:rsidP="007714E9">
            <w:pPr>
              <w:jc w:val="center"/>
              <w:rPr>
                <w:bCs/>
                <w:i/>
                <w:iCs/>
                <w:sz w:val="20"/>
              </w:rPr>
            </w:pPr>
            <w:r>
              <w:rPr>
                <w:bCs/>
                <w:i/>
                <w:iCs/>
                <w:sz w:val="20"/>
              </w:rPr>
              <w:t>57435</w:t>
            </w:r>
          </w:p>
        </w:tc>
        <w:tc>
          <w:tcPr>
            <w:tcW w:w="1418" w:type="dxa"/>
            <w:vAlign w:val="center"/>
          </w:tcPr>
          <w:p w14:paraId="3143CEE9" w14:textId="6A1AA75B" w:rsidR="007714E9" w:rsidRPr="00E826C6" w:rsidRDefault="007714E9" w:rsidP="007714E9">
            <w:pPr>
              <w:jc w:val="center"/>
              <w:rPr>
                <w:bCs/>
                <w:i/>
                <w:iCs/>
                <w:sz w:val="18"/>
                <w:szCs w:val="18"/>
              </w:rPr>
            </w:pPr>
            <w:r w:rsidRPr="00E826C6">
              <w:rPr>
                <w:bCs/>
                <w:i/>
                <w:iCs/>
                <w:sz w:val="18"/>
                <w:szCs w:val="18"/>
              </w:rPr>
              <w:t>adattári dokumentáció</w:t>
            </w:r>
          </w:p>
        </w:tc>
        <w:tc>
          <w:tcPr>
            <w:tcW w:w="1134" w:type="dxa"/>
          </w:tcPr>
          <w:p w14:paraId="1165879B" w14:textId="1B933E4E" w:rsidR="007714E9" w:rsidRPr="00884B24" w:rsidRDefault="007714E9" w:rsidP="007714E9">
            <w:pPr>
              <w:rPr>
                <w:bCs/>
                <w:i/>
                <w:iCs/>
                <w:sz w:val="20"/>
              </w:rPr>
            </w:pPr>
            <w:r w:rsidRPr="00884B24">
              <w:rPr>
                <w:bCs/>
                <w:i/>
                <w:iCs/>
                <w:sz w:val="20"/>
              </w:rPr>
              <w:t>telep</w:t>
            </w:r>
          </w:p>
        </w:tc>
        <w:tc>
          <w:tcPr>
            <w:tcW w:w="1517" w:type="dxa"/>
          </w:tcPr>
          <w:p w14:paraId="7F0FF94E" w14:textId="7AC9ED8E" w:rsidR="007714E9" w:rsidRDefault="007714E9" w:rsidP="009136E6">
            <w:pPr>
              <w:rPr>
                <w:bCs/>
                <w:i/>
                <w:iCs/>
                <w:sz w:val="20"/>
              </w:rPr>
            </w:pPr>
            <w:r>
              <w:rPr>
                <w:bCs/>
                <w:i/>
                <w:iCs/>
                <w:sz w:val="20"/>
              </w:rPr>
              <w:t>bronzkor, kelta</w:t>
            </w:r>
          </w:p>
        </w:tc>
        <w:tc>
          <w:tcPr>
            <w:tcW w:w="1417" w:type="dxa"/>
            <w:vAlign w:val="center"/>
          </w:tcPr>
          <w:p w14:paraId="22DC27CA" w14:textId="66F77C90" w:rsidR="007714E9" w:rsidRPr="00E826C6" w:rsidRDefault="007714E9" w:rsidP="007714E9">
            <w:pPr>
              <w:jc w:val="center"/>
              <w:rPr>
                <w:i/>
                <w:sz w:val="18"/>
                <w:szCs w:val="18"/>
              </w:rPr>
            </w:pPr>
            <w:r w:rsidRPr="00E826C6">
              <w:rPr>
                <w:i/>
                <w:sz w:val="18"/>
                <w:szCs w:val="18"/>
              </w:rPr>
              <w:t>pufferzónában</w:t>
            </w:r>
          </w:p>
        </w:tc>
        <w:tc>
          <w:tcPr>
            <w:tcW w:w="1134" w:type="dxa"/>
            <w:vAlign w:val="center"/>
          </w:tcPr>
          <w:p w14:paraId="72EF2CFF" w14:textId="3F729D98" w:rsidR="007714E9" w:rsidRDefault="007714E9" w:rsidP="007714E9">
            <w:pPr>
              <w:suppressAutoHyphens/>
              <w:spacing w:line="360" w:lineRule="auto"/>
              <w:jc w:val="center"/>
              <w:rPr>
                <w:color w:val="000000"/>
              </w:rPr>
            </w:pPr>
            <w:r>
              <w:rPr>
                <w:color w:val="000000"/>
              </w:rPr>
              <w:t>4</w:t>
            </w:r>
          </w:p>
        </w:tc>
      </w:tr>
      <w:tr w:rsidR="00784442" w14:paraId="5A259C6B" w14:textId="77777777" w:rsidTr="00E826C6">
        <w:trPr>
          <w:cantSplit/>
          <w:trHeight w:val="316"/>
          <w:jc w:val="center"/>
        </w:trPr>
        <w:tc>
          <w:tcPr>
            <w:tcW w:w="1985" w:type="dxa"/>
            <w:vAlign w:val="center"/>
          </w:tcPr>
          <w:p w14:paraId="1828AD85" w14:textId="6C9AD7A9" w:rsidR="00784442" w:rsidRPr="00123F71" w:rsidRDefault="00784442" w:rsidP="00784442">
            <w:pPr>
              <w:jc w:val="center"/>
              <w:rPr>
                <w:bCs/>
                <w:i/>
                <w:iCs/>
                <w:sz w:val="20"/>
              </w:rPr>
            </w:pPr>
            <w:r w:rsidRPr="00464BA4">
              <w:rPr>
                <w:bCs/>
                <w:i/>
                <w:iCs/>
                <w:sz w:val="20"/>
              </w:rPr>
              <w:t>Jánossomorja</w:t>
            </w:r>
            <w:r w:rsidRPr="007714E9">
              <w:rPr>
                <w:b/>
                <w:i/>
                <w:iCs/>
                <w:sz w:val="20"/>
              </w:rPr>
              <w:t xml:space="preserve"> – </w:t>
            </w:r>
            <w:r>
              <w:rPr>
                <w:b/>
                <w:i/>
                <w:iCs/>
                <w:sz w:val="20"/>
              </w:rPr>
              <w:t>Hanságliget, Tizenegyes</w:t>
            </w:r>
          </w:p>
        </w:tc>
        <w:tc>
          <w:tcPr>
            <w:tcW w:w="1554" w:type="dxa"/>
            <w:vAlign w:val="center"/>
          </w:tcPr>
          <w:p w14:paraId="6B95820F" w14:textId="51C239D5" w:rsidR="00784442" w:rsidRPr="00784442" w:rsidRDefault="00784442" w:rsidP="00784442">
            <w:pPr>
              <w:jc w:val="center"/>
              <w:rPr>
                <w:b/>
                <w:i/>
                <w:iCs/>
                <w:sz w:val="20"/>
              </w:rPr>
            </w:pPr>
            <w:r w:rsidRPr="00784442">
              <w:rPr>
                <w:b/>
                <w:i/>
                <w:iCs/>
                <w:sz w:val="20"/>
              </w:rPr>
              <w:t>57455</w:t>
            </w:r>
          </w:p>
        </w:tc>
        <w:tc>
          <w:tcPr>
            <w:tcW w:w="1418" w:type="dxa"/>
            <w:vAlign w:val="center"/>
          </w:tcPr>
          <w:p w14:paraId="61AB62DF" w14:textId="78632E43" w:rsidR="00784442" w:rsidRPr="00E826C6" w:rsidRDefault="00784442" w:rsidP="00784442">
            <w:pPr>
              <w:jc w:val="center"/>
              <w:rPr>
                <w:b/>
                <w:i/>
                <w:iCs/>
                <w:sz w:val="18"/>
                <w:szCs w:val="18"/>
              </w:rPr>
            </w:pPr>
            <w:r w:rsidRPr="00E826C6">
              <w:rPr>
                <w:b/>
                <w:i/>
                <w:iCs/>
                <w:sz w:val="18"/>
                <w:szCs w:val="18"/>
              </w:rPr>
              <w:t>terepbejárás</w:t>
            </w:r>
          </w:p>
        </w:tc>
        <w:tc>
          <w:tcPr>
            <w:tcW w:w="1134" w:type="dxa"/>
          </w:tcPr>
          <w:p w14:paraId="7825A0A5" w14:textId="77777777" w:rsidR="00784442" w:rsidRPr="00784442" w:rsidRDefault="00784442" w:rsidP="00784442">
            <w:pPr>
              <w:rPr>
                <w:b/>
                <w:i/>
                <w:iCs/>
                <w:sz w:val="20"/>
              </w:rPr>
            </w:pPr>
            <w:r w:rsidRPr="00784442">
              <w:rPr>
                <w:b/>
                <w:i/>
                <w:iCs/>
                <w:sz w:val="20"/>
              </w:rPr>
              <w:t>épület</w:t>
            </w:r>
          </w:p>
          <w:p w14:paraId="06FCF4BC" w14:textId="1F22DC3A" w:rsidR="00784442" w:rsidRPr="00784442" w:rsidRDefault="00784442" w:rsidP="00784442">
            <w:pPr>
              <w:rPr>
                <w:b/>
                <w:i/>
                <w:iCs/>
                <w:sz w:val="20"/>
              </w:rPr>
            </w:pPr>
            <w:r w:rsidRPr="00784442">
              <w:rPr>
                <w:b/>
                <w:i/>
                <w:iCs/>
                <w:sz w:val="20"/>
              </w:rPr>
              <w:t>telep</w:t>
            </w:r>
          </w:p>
        </w:tc>
        <w:tc>
          <w:tcPr>
            <w:tcW w:w="1517" w:type="dxa"/>
          </w:tcPr>
          <w:p w14:paraId="762A273F" w14:textId="77777777" w:rsidR="00784442" w:rsidRPr="00784442" w:rsidRDefault="00784442" w:rsidP="009136E6">
            <w:pPr>
              <w:rPr>
                <w:b/>
                <w:i/>
                <w:iCs/>
                <w:sz w:val="20"/>
              </w:rPr>
            </w:pPr>
            <w:r w:rsidRPr="00784442">
              <w:rPr>
                <w:b/>
                <w:i/>
                <w:iCs/>
                <w:sz w:val="20"/>
              </w:rPr>
              <w:t>római kor</w:t>
            </w:r>
          </w:p>
          <w:p w14:paraId="31457D1B" w14:textId="12A38947" w:rsidR="00784442" w:rsidRPr="00784442" w:rsidRDefault="00784442" w:rsidP="009136E6">
            <w:pPr>
              <w:rPr>
                <w:b/>
                <w:i/>
                <w:iCs/>
                <w:sz w:val="20"/>
              </w:rPr>
            </w:pPr>
            <w:r w:rsidRPr="00784442">
              <w:rPr>
                <w:b/>
                <w:i/>
                <w:iCs/>
                <w:sz w:val="20"/>
              </w:rPr>
              <w:t>bronzkor, kelta, római kor, Árpád-kor</w:t>
            </w:r>
          </w:p>
        </w:tc>
        <w:tc>
          <w:tcPr>
            <w:tcW w:w="1417" w:type="dxa"/>
            <w:vAlign w:val="center"/>
          </w:tcPr>
          <w:p w14:paraId="51DD401C" w14:textId="16C135EC" w:rsidR="00784442" w:rsidRPr="005B5097" w:rsidRDefault="00784442" w:rsidP="00784442">
            <w:pPr>
              <w:jc w:val="center"/>
              <w:rPr>
                <w:i/>
                <w:sz w:val="20"/>
                <w:szCs w:val="20"/>
              </w:rPr>
            </w:pPr>
            <w:r w:rsidRPr="002D65D9">
              <w:rPr>
                <w:b/>
                <w:i/>
                <w:sz w:val="20"/>
                <w:szCs w:val="20"/>
              </w:rPr>
              <w:t>érintett</w:t>
            </w:r>
          </w:p>
        </w:tc>
        <w:tc>
          <w:tcPr>
            <w:tcW w:w="1134" w:type="dxa"/>
            <w:vAlign w:val="center"/>
          </w:tcPr>
          <w:p w14:paraId="2FF16111" w14:textId="0D3E5283" w:rsidR="00784442" w:rsidRDefault="00784442" w:rsidP="00784442">
            <w:pPr>
              <w:suppressAutoHyphens/>
              <w:spacing w:line="360" w:lineRule="auto"/>
              <w:jc w:val="center"/>
              <w:rPr>
                <w:color w:val="000000"/>
              </w:rPr>
            </w:pPr>
            <w:r>
              <w:rPr>
                <w:color w:val="000000"/>
              </w:rPr>
              <w:t>3</w:t>
            </w:r>
          </w:p>
        </w:tc>
      </w:tr>
      <w:tr w:rsidR="00262195" w14:paraId="50BA40B2" w14:textId="77777777" w:rsidTr="00E826C6">
        <w:trPr>
          <w:cantSplit/>
          <w:trHeight w:val="316"/>
          <w:jc w:val="center"/>
        </w:trPr>
        <w:tc>
          <w:tcPr>
            <w:tcW w:w="1985" w:type="dxa"/>
            <w:vAlign w:val="center"/>
          </w:tcPr>
          <w:p w14:paraId="743B7F1C" w14:textId="5733DE75" w:rsidR="00262195" w:rsidRPr="007714E9" w:rsidRDefault="00262195" w:rsidP="00262195">
            <w:pPr>
              <w:jc w:val="center"/>
              <w:rPr>
                <w:b/>
                <w:i/>
                <w:iCs/>
                <w:sz w:val="20"/>
              </w:rPr>
            </w:pPr>
            <w:r>
              <w:rPr>
                <w:b/>
                <w:i/>
                <w:iCs/>
                <w:sz w:val="20"/>
              </w:rPr>
              <w:t>Bősárkány – Töltés előtt</w:t>
            </w:r>
          </w:p>
        </w:tc>
        <w:tc>
          <w:tcPr>
            <w:tcW w:w="1554" w:type="dxa"/>
            <w:vAlign w:val="center"/>
          </w:tcPr>
          <w:p w14:paraId="298854C7" w14:textId="26F2C43D" w:rsidR="00262195" w:rsidRPr="00784442" w:rsidRDefault="00262195" w:rsidP="00262195">
            <w:pPr>
              <w:jc w:val="center"/>
              <w:rPr>
                <w:b/>
                <w:i/>
                <w:iCs/>
                <w:sz w:val="20"/>
              </w:rPr>
            </w:pPr>
            <w:r>
              <w:rPr>
                <w:b/>
                <w:i/>
                <w:iCs/>
                <w:sz w:val="20"/>
              </w:rPr>
              <w:t>73837</w:t>
            </w:r>
          </w:p>
        </w:tc>
        <w:tc>
          <w:tcPr>
            <w:tcW w:w="1418" w:type="dxa"/>
            <w:vAlign w:val="center"/>
          </w:tcPr>
          <w:p w14:paraId="6E2916A7" w14:textId="183879BC" w:rsidR="00262195" w:rsidRPr="00E826C6" w:rsidRDefault="00262195" w:rsidP="00262195">
            <w:pPr>
              <w:jc w:val="center"/>
              <w:rPr>
                <w:b/>
                <w:i/>
                <w:iCs/>
                <w:sz w:val="18"/>
                <w:szCs w:val="18"/>
              </w:rPr>
            </w:pPr>
            <w:r w:rsidRPr="00E826C6">
              <w:rPr>
                <w:b/>
                <w:i/>
                <w:iCs/>
                <w:sz w:val="18"/>
                <w:szCs w:val="18"/>
              </w:rPr>
              <w:t>helyszíni szemle</w:t>
            </w:r>
          </w:p>
        </w:tc>
        <w:tc>
          <w:tcPr>
            <w:tcW w:w="1134" w:type="dxa"/>
          </w:tcPr>
          <w:p w14:paraId="395705FF" w14:textId="49A2DCA4" w:rsidR="00262195" w:rsidRPr="00262195" w:rsidRDefault="00262195" w:rsidP="00262195">
            <w:pPr>
              <w:rPr>
                <w:b/>
                <w:i/>
                <w:iCs/>
                <w:sz w:val="20"/>
              </w:rPr>
            </w:pPr>
            <w:r w:rsidRPr="00262195">
              <w:rPr>
                <w:b/>
                <w:i/>
                <w:iCs/>
                <w:sz w:val="20"/>
              </w:rPr>
              <w:t>telep</w:t>
            </w:r>
          </w:p>
        </w:tc>
        <w:tc>
          <w:tcPr>
            <w:tcW w:w="1517" w:type="dxa"/>
          </w:tcPr>
          <w:p w14:paraId="5A8DCEE4" w14:textId="33E1C97D" w:rsidR="00262195" w:rsidRPr="00262195" w:rsidRDefault="00262195" w:rsidP="009136E6">
            <w:pPr>
              <w:rPr>
                <w:b/>
                <w:i/>
                <w:iCs/>
                <w:sz w:val="20"/>
              </w:rPr>
            </w:pPr>
            <w:r w:rsidRPr="00262195">
              <w:rPr>
                <w:b/>
                <w:i/>
                <w:iCs/>
                <w:sz w:val="20"/>
              </w:rPr>
              <w:t>őskor, Árpád-kor</w:t>
            </w:r>
          </w:p>
        </w:tc>
        <w:tc>
          <w:tcPr>
            <w:tcW w:w="1417" w:type="dxa"/>
            <w:vAlign w:val="center"/>
          </w:tcPr>
          <w:p w14:paraId="0D46F712" w14:textId="722DD6EB" w:rsidR="00262195" w:rsidRPr="00E826C6" w:rsidRDefault="00262195" w:rsidP="00262195">
            <w:pPr>
              <w:jc w:val="center"/>
              <w:rPr>
                <w:b/>
                <w:i/>
                <w:sz w:val="18"/>
                <w:szCs w:val="18"/>
              </w:rPr>
            </w:pPr>
            <w:r w:rsidRPr="00E826C6">
              <w:rPr>
                <w:b/>
                <w:bCs/>
                <w:i/>
                <w:sz w:val="18"/>
                <w:szCs w:val="18"/>
              </w:rPr>
              <w:t>50 m-es pufferzónában</w:t>
            </w:r>
          </w:p>
        </w:tc>
        <w:tc>
          <w:tcPr>
            <w:tcW w:w="1134" w:type="dxa"/>
            <w:vAlign w:val="center"/>
          </w:tcPr>
          <w:p w14:paraId="768112C7" w14:textId="2FB21200" w:rsidR="00262195" w:rsidRDefault="00262195" w:rsidP="00262195">
            <w:pPr>
              <w:suppressAutoHyphens/>
              <w:spacing w:line="360" w:lineRule="auto"/>
              <w:jc w:val="center"/>
              <w:rPr>
                <w:color w:val="000000"/>
              </w:rPr>
            </w:pPr>
            <w:r>
              <w:rPr>
                <w:color w:val="000000"/>
              </w:rPr>
              <w:t>4</w:t>
            </w:r>
          </w:p>
        </w:tc>
      </w:tr>
      <w:tr w:rsidR="00262195" w14:paraId="3083C898" w14:textId="77777777" w:rsidTr="00E826C6">
        <w:trPr>
          <w:cantSplit/>
          <w:trHeight w:val="316"/>
          <w:jc w:val="center"/>
        </w:trPr>
        <w:tc>
          <w:tcPr>
            <w:tcW w:w="1985" w:type="dxa"/>
            <w:vAlign w:val="center"/>
          </w:tcPr>
          <w:p w14:paraId="7DF67CB5" w14:textId="20B06095" w:rsidR="00262195" w:rsidRPr="00262195" w:rsidRDefault="00262195" w:rsidP="00262195">
            <w:pPr>
              <w:jc w:val="center"/>
              <w:rPr>
                <w:bCs/>
                <w:i/>
                <w:iCs/>
                <w:sz w:val="20"/>
              </w:rPr>
            </w:pPr>
            <w:r w:rsidRPr="00262195">
              <w:rPr>
                <w:bCs/>
                <w:i/>
                <w:iCs/>
                <w:sz w:val="20"/>
              </w:rPr>
              <w:t>Bősárkány – Csatári felőli barázdás</w:t>
            </w:r>
          </w:p>
        </w:tc>
        <w:tc>
          <w:tcPr>
            <w:tcW w:w="1554" w:type="dxa"/>
            <w:vAlign w:val="center"/>
          </w:tcPr>
          <w:p w14:paraId="741B207D" w14:textId="23073822" w:rsidR="00262195" w:rsidRPr="00262195" w:rsidRDefault="00262195" w:rsidP="00262195">
            <w:pPr>
              <w:jc w:val="center"/>
              <w:rPr>
                <w:bCs/>
                <w:i/>
                <w:iCs/>
                <w:sz w:val="20"/>
              </w:rPr>
            </w:pPr>
            <w:r w:rsidRPr="00262195">
              <w:rPr>
                <w:bCs/>
                <w:i/>
                <w:iCs/>
                <w:sz w:val="20"/>
              </w:rPr>
              <w:t>31199</w:t>
            </w:r>
          </w:p>
        </w:tc>
        <w:tc>
          <w:tcPr>
            <w:tcW w:w="1418" w:type="dxa"/>
            <w:vAlign w:val="center"/>
          </w:tcPr>
          <w:p w14:paraId="4FBA5B9D" w14:textId="0EB900A0" w:rsidR="00262195" w:rsidRPr="00E826C6" w:rsidRDefault="00262195" w:rsidP="00262195">
            <w:pPr>
              <w:jc w:val="center"/>
              <w:rPr>
                <w:bCs/>
                <w:i/>
                <w:iCs/>
                <w:sz w:val="18"/>
                <w:szCs w:val="18"/>
              </w:rPr>
            </w:pPr>
            <w:r w:rsidRPr="00E826C6">
              <w:rPr>
                <w:bCs/>
                <w:i/>
                <w:iCs/>
                <w:sz w:val="18"/>
                <w:szCs w:val="18"/>
              </w:rPr>
              <w:t>terepbejárás</w:t>
            </w:r>
          </w:p>
        </w:tc>
        <w:tc>
          <w:tcPr>
            <w:tcW w:w="1134" w:type="dxa"/>
          </w:tcPr>
          <w:p w14:paraId="3B5967C8" w14:textId="68FA6123" w:rsidR="00262195" w:rsidRPr="00262195" w:rsidRDefault="00262195" w:rsidP="00262195">
            <w:pPr>
              <w:rPr>
                <w:bCs/>
                <w:i/>
                <w:iCs/>
                <w:sz w:val="20"/>
              </w:rPr>
            </w:pPr>
            <w:r w:rsidRPr="00262195">
              <w:rPr>
                <w:bCs/>
                <w:i/>
                <w:iCs/>
                <w:sz w:val="20"/>
              </w:rPr>
              <w:t>bizony</w:t>
            </w:r>
            <w:r>
              <w:rPr>
                <w:bCs/>
                <w:i/>
                <w:iCs/>
                <w:sz w:val="20"/>
              </w:rPr>
              <w:t>-</w:t>
            </w:r>
            <w:proofErr w:type="spellStart"/>
            <w:r w:rsidRPr="00262195">
              <w:rPr>
                <w:bCs/>
                <w:i/>
                <w:iCs/>
                <w:sz w:val="20"/>
              </w:rPr>
              <w:t>talan</w:t>
            </w:r>
            <w:proofErr w:type="spellEnd"/>
          </w:p>
        </w:tc>
        <w:tc>
          <w:tcPr>
            <w:tcW w:w="1517" w:type="dxa"/>
          </w:tcPr>
          <w:p w14:paraId="6FEF4403" w14:textId="691A4298" w:rsidR="00262195" w:rsidRPr="00262195" w:rsidRDefault="00262195" w:rsidP="009136E6">
            <w:pPr>
              <w:rPr>
                <w:bCs/>
                <w:i/>
                <w:iCs/>
                <w:sz w:val="20"/>
              </w:rPr>
            </w:pPr>
            <w:r>
              <w:rPr>
                <w:bCs/>
                <w:i/>
                <w:iCs/>
                <w:sz w:val="20"/>
              </w:rPr>
              <w:t xml:space="preserve">őskor, </w:t>
            </w:r>
            <w:r w:rsidRPr="00262195">
              <w:rPr>
                <w:bCs/>
                <w:i/>
                <w:iCs/>
                <w:sz w:val="20"/>
              </w:rPr>
              <w:t>kelta</w:t>
            </w:r>
          </w:p>
        </w:tc>
        <w:tc>
          <w:tcPr>
            <w:tcW w:w="1417" w:type="dxa"/>
            <w:vAlign w:val="center"/>
          </w:tcPr>
          <w:p w14:paraId="4911178F" w14:textId="0A589394" w:rsidR="00262195" w:rsidRPr="00E826C6" w:rsidRDefault="00262195" w:rsidP="00262195">
            <w:pPr>
              <w:jc w:val="center"/>
              <w:rPr>
                <w:b/>
                <w:bCs/>
                <w:i/>
                <w:sz w:val="18"/>
                <w:szCs w:val="18"/>
              </w:rPr>
            </w:pPr>
            <w:r w:rsidRPr="00E826C6">
              <w:rPr>
                <w:i/>
                <w:sz w:val="18"/>
                <w:szCs w:val="18"/>
              </w:rPr>
              <w:t>pufferzónában</w:t>
            </w:r>
          </w:p>
        </w:tc>
        <w:tc>
          <w:tcPr>
            <w:tcW w:w="1134" w:type="dxa"/>
            <w:vAlign w:val="center"/>
          </w:tcPr>
          <w:p w14:paraId="2FC19527" w14:textId="03223E6E" w:rsidR="00262195" w:rsidRDefault="00262195" w:rsidP="00262195">
            <w:pPr>
              <w:suppressAutoHyphens/>
              <w:spacing w:line="360" w:lineRule="auto"/>
              <w:jc w:val="center"/>
              <w:rPr>
                <w:color w:val="000000"/>
              </w:rPr>
            </w:pPr>
            <w:r>
              <w:rPr>
                <w:color w:val="000000"/>
              </w:rPr>
              <w:t>4</w:t>
            </w:r>
          </w:p>
        </w:tc>
      </w:tr>
      <w:tr w:rsidR="007D75C2" w14:paraId="2006E284" w14:textId="77777777" w:rsidTr="00E826C6">
        <w:trPr>
          <w:cantSplit/>
          <w:trHeight w:val="316"/>
          <w:jc w:val="center"/>
        </w:trPr>
        <w:tc>
          <w:tcPr>
            <w:tcW w:w="1985" w:type="dxa"/>
            <w:vAlign w:val="center"/>
          </w:tcPr>
          <w:p w14:paraId="7A59AAAB" w14:textId="0E20A97B" w:rsidR="007D75C2" w:rsidRPr="00262195" w:rsidRDefault="007D75C2" w:rsidP="007D75C2">
            <w:pPr>
              <w:jc w:val="center"/>
              <w:rPr>
                <w:bCs/>
                <w:i/>
                <w:iCs/>
                <w:sz w:val="20"/>
              </w:rPr>
            </w:pPr>
            <w:r w:rsidRPr="00262195">
              <w:rPr>
                <w:bCs/>
                <w:i/>
                <w:iCs/>
                <w:sz w:val="20"/>
              </w:rPr>
              <w:t>Bősárkány – Csatári felőli barázdás</w:t>
            </w:r>
            <w:r>
              <w:rPr>
                <w:bCs/>
                <w:i/>
                <w:iCs/>
                <w:sz w:val="20"/>
              </w:rPr>
              <w:t xml:space="preserve"> II.</w:t>
            </w:r>
          </w:p>
        </w:tc>
        <w:tc>
          <w:tcPr>
            <w:tcW w:w="1554" w:type="dxa"/>
            <w:vAlign w:val="center"/>
          </w:tcPr>
          <w:p w14:paraId="5CF56758" w14:textId="5B32BC9D" w:rsidR="007D75C2" w:rsidRPr="00262195" w:rsidRDefault="007D75C2" w:rsidP="007D75C2">
            <w:pPr>
              <w:jc w:val="center"/>
              <w:rPr>
                <w:bCs/>
                <w:i/>
                <w:iCs/>
                <w:sz w:val="20"/>
              </w:rPr>
            </w:pPr>
            <w:r>
              <w:rPr>
                <w:bCs/>
                <w:i/>
                <w:iCs/>
                <w:sz w:val="20"/>
              </w:rPr>
              <w:t>78549</w:t>
            </w:r>
          </w:p>
        </w:tc>
        <w:tc>
          <w:tcPr>
            <w:tcW w:w="1418" w:type="dxa"/>
            <w:vAlign w:val="center"/>
          </w:tcPr>
          <w:p w14:paraId="4D8A734F" w14:textId="3EBA725F" w:rsidR="007D75C2" w:rsidRPr="00E826C6" w:rsidRDefault="007D75C2" w:rsidP="007D75C2">
            <w:pPr>
              <w:jc w:val="center"/>
              <w:rPr>
                <w:bCs/>
                <w:i/>
                <w:iCs/>
                <w:sz w:val="18"/>
                <w:szCs w:val="18"/>
              </w:rPr>
            </w:pPr>
            <w:r w:rsidRPr="00E826C6">
              <w:rPr>
                <w:bCs/>
                <w:i/>
                <w:iCs/>
                <w:sz w:val="18"/>
                <w:szCs w:val="18"/>
              </w:rPr>
              <w:t>helyszíni szemle</w:t>
            </w:r>
          </w:p>
        </w:tc>
        <w:tc>
          <w:tcPr>
            <w:tcW w:w="1134" w:type="dxa"/>
          </w:tcPr>
          <w:p w14:paraId="53767D75" w14:textId="11C269BA" w:rsidR="007D75C2" w:rsidRPr="007D75C2" w:rsidRDefault="007D75C2" w:rsidP="007D75C2">
            <w:pPr>
              <w:rPr>
                <w:bCs/>
                <w:i/>
                <w:iCs/>
                <w:sz w:val="20"/>
              </w:rPr>
            </w:pPr>
            <w:r w:rsidRPr="007D75C2">
              <w:rPr>
                <w:bCs/>
                <w:i/>
                <w:iCs/>
                <w:sz w:val="20"/>
              </w:rPr>
              <w:t>telep</w:t>
            </w:r>
          </w:p>
        </w:tc>
        <w:tc>
          <w:tcPr>
            <w:tcW w:w="1517" w:type="dxa"/>
          </w:tcPr>
          <w:p w14:paraId="03B7D098" w14:textId="6A5EB56C" w:rsidR="007D75C2" w:rsidRPr="007D75C2" w:rsidRDefault="007D75C2" w:rsidP="009136E6">
            <w:pPr>
              <w:rPr>
                <w:bCs/>
                <w:i/>
                <w:iCs/>
                <w:sz w:val="20"/>
              </w:rPr>
            </w:pPr>
            <w:r w:rsidRPr="007D75C2">
              <w:rPr>
                <w:bCs/>
                <w:i/>
                <w:iCs/>
                <w:sz w:val="20"/>
              </w:rPr>
              <w:t>őskor, Árpád-kor</w:t>
            </w:r>
          </w:p>
        </w:tc>
        <w:tc>
          <w:tcPr>
            <w:tcW w:w="1417" w:type="dxa"/>
            <w:vAlign w:val="center"/>
          </w:tcPr>
          <w:p w14:paraId="3DC9F797" w14:textId="1DDD6D3B" w:rsidR="007D75C2" w:rsidRPr="00E826C6" w:rsidRDefault="007D75C2" w:rsidP="007D75C2">
            <w:pPr>
              <w:jc w:val="center"/>
              <w:rPr>
                <w:i/>
                <w:sz w:val="18"/>
                <w:szCs w:val="18"/>
              </w:rPr>
            </w:pPr>
            <w:r w:rsidRPr="00E826C6">
              <w:rPr>
                <w:i/>
                <w:sz w:val="18"/>
                <w:szCs w:val="18"/>
              </w:rPr>
              <w:t>pufferzónában</w:t>
            </w:r>
          </w:p>
        </w:tc>
        <w:tc>
          <w:tcPr>
            <w:tcW w:w="1134" w:type="dxa"/>
            <w:vAlign w:val="center"/>
          </w:tcPr>
          <w:p w14:paraId="082C2151" w14:textId="52B4410E" w:rsidR="007D75C2" w:rsidRDefault="007D75C2" w:rsidP="007D75C2">
            <w:pPr>
              <w:suppressAutoHyphens/>
              <w:spacing w:line="360" w:lineRule="auto"/>
              <w:jc w:val="center"/>
              <w:rPr>
                <w:color w:val="000000"/>
              </w:rPr>
            </w:pPr>
            <w:r>
              <w:rPr>
                <w:color w:val="000000"/>
              </w:rPr>
              <w:t>4</w:t>
            </w:r>
          </w:p>
        </w:tc>
      </w:tr>
      <w:tr w:rsidR="007D75C2" w14:paraId="4F1B65C9" w14:textId="77777777" w:rsidTr="00E826C6">
        <w:trPr>
          <w:cantSplit/>
          <w:trHeight w:val="316"/>
          <w:jc w:val="center"/>
        </w:trPr>
        <w:tc>
          <w:tcPr>
            <w:tcW w:w="1985" w:type="dxa"/>
            <w:vAlign w:val="center"/>
          </w:tcPr>
          <w:p w14:paraId="5A5F390C" w14:textId="60FF0C2B" w:rsidR="007D75C2" w:rsidRPr="007D75C2" w:rsidRDefault="007D75C2" w:rsidP="007D75C2">
            <w:pPr>
              <w:jc w:val="center"/>
              <w:rPr>
                <w:b/>
                <w:i/>
                <w:iCs/>
                <w:sz w:val="20"/>
              </w:rPr>
            </w:pPr>
            <w:r w:rsidRPr="007D75C2">
              <w:rPr>
                <w:b/>
                <w:i/>
                <w:iCs/>
                <w:sz w:val="20"/>
              </w:rPr>
              <w:t>Csorna – Eperjes-domb</w:t>
            </w:r>
          </w:p>
        </w:tc>
        <w:tc>
          <w:tcPr>
            <w:tcW w:w="1554" w:type="dxa"/>
            <w:vAlign w:val="center"/>
          </w:tcPr>
          <w:p w14:paraId="121C5DE6" w14:textId="3D440A25" w:rsidR="007D75C2" w:rsidRPr="007D75C2" w:rsidRDefault="007D75C2" w:rsidP="007D75C2">
            <w:pPr>
              <w:jc w:val="center"/>
              <w:rPr>
                <w:b/>
                <w:i/>
                <w:iCs/>
                <w:sz w:val="20"/>
              </w:rPr>
            </w:pPr>
            <w:r w:rsidRPr="007D75C2">
              <w:rPr>
                <w:b/>
                <w:i/>
                <w:iCs/>
                <w:sz w:val="20"/>
              </w:rPr>
              <w:t>38852</w:t>
            </w:r>
          </w:p>
        </w:tc>
        <w:tc>
          <w:tcPr>
            <w:tcW w:w="1418" w:type="dxa"/>
            <w:vAlign w:val="center"/>
          </w:tcPr>
          <w:p w14:paraId="654B008B" w14:textId="3657AA4D" w:rsidR="007D75C2" w:rsidRPr="00E826C6" w:rsidRDefault="007D75C2" w:rsidP="007D75C2">
            <w:pPr>
              <w:jc w:val="center"/>
              <w:rPr>
                <w:b/>
                <w:i/>
                <w:iCs/>
                <w:sz w:val="18"/>
                <w:szCs w:val="18"/>
              </w:rPr>
            </w:pPr>
            <w:r w:rsidRPr="00E826C6">
              <w:rPr>
                <w:b/>
                <w:i/>
                <w:iCs/>
                <w:sz w:val="18"/>
                <w:szCs w:val="18"/>
              </w:rPr>
              <w:t>ásatás</w:t>
            </w:r>
          </w:p>
        </w:tc>
        <w:tc>
          <w:tcPr>
            <w:tcW w:w="1134" w:type="dxa"/>
          </w:tcPr>
          <w:p w14:paraId="62E7E7B4" w14:textId="77777777" w:rsidR="007D75C2" w:rsidRPr="007D75C2" w:rsidRDefault="007D75C2" w:rsidP="007D75C2">
            <w:pPr>
              <w:rPr>
                <w:b/>
                <w:i/>
                <w:iCs/>
                <w:sz w:val="20"/>
              </w:rPr>
            </w:pPr>
            <w:r w:rsidRPr="007D75C2">
              <w:rPr>
                <w:b/>
                <w:i/>
                <w:iCs/>
                <w:sz w:val="20"/>
              </w:rPr>
              <w:t>temető</w:t>
            </w:r>
          </w:p>
          <w:p w14:paraId="0960B2FC" w14:textId="7070F04F" w:rsidR="007D75C2" w:rsidRPr="007D75C2" w:rsidRDefault="007D75C2" w:rsidP="007D75C2">
            <w:pPr>
              <w:rPr>
                <w:b/>
                <w:i/>
                <w:iCs/>
                <w:sz w:val="20"/>
              </w:rPr>
            </w:pPr>
            <w:r w:rsidRPr="007D75C2">
              <w:rPr>
                <w:b/>
                <w:i/>
                <w:iCs/>
                <w:sz w:val="20"/>
              </w:rPr>
              <w:t>telep</w:t>
            </w:r>
          </w:p>
        </w:tc>
        <w:tc>
          <w:tcPr>
            <w:tcW w:w="1517" w:type="dxa"/>
          </w:tcPr>
          <w:p w14:paraId="5A7CD8C4" w14:textId="77777777" w:rsidR="007D75C2" w:rsidRPr="007D75C2" w:rsidRDefault="007D75C2" w:rsidP="009136E6">
            <w:pPr>
              <w:rPr>
                <w:b/>
                <w:i/>
                <w:iCs/>
                <w:sz w:val="20"/>
              </w:rPr>
            </w:pPr>
            <w:r w:rsidRPr="007D75C2">
              <w:rPr>
                <w:b/>
                <w:i/>
                <w:iCs/>
                <w:sz w:val="20"/>
              </w:rPr>
              <w:t>kora Árpád-kor</w:t>
            </w:r>
          </w:p>
          <w:p w14:paraId="5DBF22E5" w14:textId="658082C8" w:rsidR="007D75C2" w:rsidRPr="007D75C2" w:rsidRDefault="007D75C2" w:rsidP="009136E6">
            <w:pPr>
              <w:rPr>
                <w:b/>
                <w:i/>
                <w:iCs/>
                <w:sz w:val="20"/>
              </w:rPr>
            </w:pPr>
            <w:r w:rsidRPr="007D75C2">
              <w:rPr>
                <w:b/>
                <w:i/>
                <w:iCs/>
                <w:sz w:val="20"/>
              </w:rPr>
              <w:t>kelta</w:t>
            </w:r>
          </w:p>
        </w:tc>
        <w:tc>
          <w:tcPr>
            <w:tcW w:w="1417" w:type="dxa"/>
            <w:vAlign w:val="center"/>
          </w:tcPr>
          <w:p w14:paraId="08AA919F" w14:textId="639ADEB8" w:rsidR="007D75C2" w:rsidRPr="00E826C6" w:rsidRDefault="007D75C2" w:rsidP="007D75C2">
            <w:pPr>
              <w:jc w:val="center"/>
              <w:rPr>
                <w:i/>
                <w:sz w:val="18"/>
                <w:szCs w:val="18"/>
              </w:rPr>
            </w:pPr>
            <w:r w:rsidRPr="00E826C6">
              <w:rPr>
                <w:b/>
                <w:bCs/>
                <w:i/>
                <w:sz w:val="18"/>
                <w:szCs w:val="18"/>
              </w:rPr>
              <w:t>50 m-es pufferzónában</w:t>
            </w:r>
          </w:p>
        </w:tc>
        <w:tc>
          <w:tcPr>
            <w:tcW w:w="1134" w:type="dxa"/>
            <w:vAlign w:val="center"/>
          </w:tcPr>
          <w:p w14:paraId="12A13FDB" w14:textId="33454612" w:rsidR="007D75C2" w:rsidRDefault="007D75C2" w:rsidP="007D75C2">
            <w:pPr>
              <w:suppressAutoHyphens/>
              <w:spacing w:line="360" w:lineRule="auto"/>
              <w:jc w:val="center"/>
              <w:rPr>
                <w:color w:val="000000"/>
              </w:rPr>
            </w:pPr>
            <w:r>
              <w:rPr>
                <w:color w:val="000000"/>
              </w:rPr>
              <w:t>4</w:t>
            </w:r>
          </w:p>
        </w:tc>
      </w:tr>
      <w:tr w:rsidR="00261234" w14:paraId="1EC5AB9B" w14:textId="77777777" w:rsidTr="00E826C6">
        <w:trPr>
          <w:cantSplit/>
          <w:trHeight w:val="316"/>
          <w:jc w:val="center"/>
        </w:trPr>
        <w:tc>
          <w:tcPr>
            <w:tcW w:w="1985" w:type="dxa"/>
            <w:vAlign w:val="center"/>
          </w:tcPr>
          <w:p w14:paraId="18ED4923" w14:textId="2651EA38" w:rsidR="00261234" w:rsidRPr="007D75C2" w:rsidRDefault="00261234" w:rsidP="00261234">
            <w:pPr>
              <w:jc w:val="center"/>
              <w:rPr>
                <w:b/>
                <w:i/>
                <w:iCs/>
                <w:sz w:val="20"/>
              </w:rPr>
            </w:pPr>
            <w:r w:rsidRPr="007D75C2">
              <w:rPr>
                <w:b/>
                <w:i/>
                <w:iCs/>
                <w:sz w:val="20"/>
              </w:rPr>
              <w:t xml:space="preserve">Csorna – </w:t>
            </w:r>
            <w:r>
              <w:rPr>
                <w:b/>
                <w:i/>
                <w:iCs/>
                <w:sz w:val="20"/>
              </w:rPr>
              <w:t>Öregkúti-dűlő II.</w:t>
            </w:r>
          </w:p>
        </w:tc>
        <w:tc>
          <w:tcPr>
            <w:tcW w:w="1554" w:type="dxa"/>
            <w:vAlign w:val="center"/>
          </w:tcPr>
          <w:p w14:paraId="621B8E44" w14:textId="43C4AA64" w:rsidR="00261234" w:rsidRPr="007D75C2" w:rsidRDefault="00261234" w:rsidP="00261234">
            <w:pPr>
              <w:jc w:val="center"/>
              <w:rPr>
                <w:b/>
                <w:i/>
                <w:iCs/>
                <w:sz w:val="20"/>
              </w:rPr>
            </w:pPr>
            <w:r>
              <w:rPr>
                <w:b/>
                <w:i/>
                <w:iCs/>
                <w:sz w:val="20"/>
              </w:rPr>
              <w:t>84645</w:t>
            </w:r>
          </w:p>
        </w:tc>
        <w:tc>
          <w:tcPr>
            <w:tcW w:w="1418" w:type="dxa"/>
            <w:vAlign w:val="center"/>
          </w:tcPr>
          <w:p w14:paraId="562DBCA4" w14:textId="30D6CDCF" w:rsidR="00261234" w:rsidRPr="00E826C6" w:rsidRDefault="00261234" w:rsidP="00261234">
            <w:pPr>
              <w:jc w:val="center"/>
              <w:rPr>
                <w:b/>
                <w:i/>
                <w:iCs/>
                <w:sz w:val="18"/>
                <w:szCs w:val="18"/>
              </w:rPr>
            </w:pPr>
            <w:r w:rsidRPr="00E826C6">
              <w:rPr>
                <w:b/>
                <w:i/>
                <w:iCs/>
                <w:sz w:val="18"/>
                <w:szCs w:val="18"/>
              </w:rPr>
              <w:t>régészeti megfigyelés, ásatás</w:t>
            </w:r>
          </w:p>
        </w:tc>
        <w:tc>
          <w:tcPr>
            <w:tcW w:w="1134" w:type="dxa"/>
          </w:tcPr>
          <w:p w14:paraId="33AAB5AC" w14:textId="699A3B8A" w:rsidR="00261234" w:rsidRPr="007D75C2" w:rsidRDefault="00261234" w:rsidP="00261234">
            <w:pPr>
              <w:rPr>
                <w:b/>
                <w:i/>
                <w:iCs/>
                <w:sz w:val="20"/>
              </w:rPr>
            </w:pPr>
            <w:r w:rsidRPr="00262195">
              <w:rPr>
                <w:b/>
                <w:i/>
                <w:iCs/>
                <w:sz w:val="20"/>
              </w:rPr>
              <w:t>telep</w:t>
            </w:r>
          </w:p>
        </w:tc>
        <w:tc>
          <w:tcPr>
            <w:tcW w:w="1517" w:type="dxa"/>
          </w:tcPr>
          <w:p w14:paraId="37085603" w14:textId="06DE4C4A" w:rsidR="00261234" w:rsidRPr="007D75C2" w:rsidRDefault="00261234" w:rsidP="009136E6">
            <w:pPr>
              <w:rPr>
                <w:b/>
                <w:i/>
                <w:iCs/>
                <w:sz w:val="20"/>
              </w:rPr>
            </w:pPr>
            <w:r w:rsidRPr="00262195">
              <w:rPr>
                <w:b/>
                <w:i/>
                <w:iCs/>
                <w:sz w:val="20"/>
              </w:rPr>
              <w:t xml:space="preserve">őskor, </w:t>
            </w:r>
            <w:r>
              <w:rPr>
                <w:b/>
                <w:i/>
                <w:iCs/>
                <w:sz w:val="20"/>
              </w:rPr>
              <w:t>avar</w:t>
            </w:r>
            <w:r w:rsidR="00464BA4">
              <w:rPr>
                <w:b/>
                <w:i/>
                <w:iCs/>
                <w:sz w:val="20"/>
              </w:rPr>
              <w:t xml:space="preserve"> kor</w:t>
            </w:r>
            <w:r>
              <w:rPr>
                <w:b/>
                <w:i/>
                <w:iCs/>
                <w:sz w:val="20"/>
              </w:rPr>
              <w:t xml:space="preserve">, </w:t>
            </w:r>
            <w:r w:rsidRPr="00262195">
              <w:rPr>
                <w:b/>
                <w:i/>
                <w:iCs/>
                <w:sz w:val="20"/>
              </w:rPr>
              <w:t>Árpád-kor</w:t>
            </w:r>
          </w:p>
        </w:tc>
        <w:tc>
          <w:tcPr>
            <w:tcW w:w="1417" w:type="dxa"/>
            <w:vAlign w:val="center"/>
          </w:tcPr>
          <w:p w14:paraId="55D8725A" w14:textId="2FC1BD24" w:rsidR="00261234" w:rsidRDefault="00261234" w:rsidP="00261234">
            <w:pPr>
              <w:jc w:val="center"/>
              <w:rPr>
                <w:b/>
                <w:bCs/>
                <w:i/>
                <w:sz w:val="20"/>
                <w:szCs w:val="20"/>
              </w:rPr>
            </w:pPr>
            <w:r w:rsidRPr="002D65D9">
              <w:rPr>
                <w:b/>
                <w:i/>
                <w:sz w:val="20"/>
                <w:szCs w:val="20"/>
              </w:rPr>
              <w:t>érintett</w:t>
            </w:r>
          </w:p>
        </w:tc>
        <w:tc>
          <w:tcPr>
            <w:tcW w:w="1134" w:type="dxa"/>
            <w:vAlign w:val="center"/>
          </w:tcPr>
          <w:p w14:paraId="6BA7C88D" w14:textId="3681E376" w:rsidR="00261234" w:rsidRDefault="00261234" w:rsidP="00261234">
            <w:pPr>
              <w:suppressAutoHyphens/>
              <w:spacing w:line="360" w:lineRule="auto"/>
              <w:jc w:val="center"/>
              <w:rPr>
                <w:color w:val="000000"/>
              </w:rPr>
            </w:pPr>
            <w:r>
              <w:rPr>
                <w:color w:val="000000"/>
              </w:rPr>
              <w:t>3</w:t>
            </w:r>
          </w:p>
        </w:tc>
      </w:tr>
      <w:tr w:rsidR="00917801" w14:paraId="10BDB16C" w14:textId="77777777" w:rsidTr="00E826C6">
        <w:trPr>
          <w:cantSplit/>
          <w:trHeight w:val="316"/>
          <w:jc w:val="center"/>
        </w:trPr>
        <w:tc>
          <w:tcPr>
            <w:tcW w:w="1985" w:type="dxa"/>
            <w:vAlign w:val="center"/>
          </w:tcPr>
          <w:p w14:paraId="2B8E0633" w14:textId="431F982C" w:rsidR="00917801" w:rsidRPr="007D75C2" w:rsidRDefault="00917801" w:rsidP="00917801">
            <w:pPr>
              <w:jc w:val="center"/>
              <w:rPr>
                <w:b/>
                <w:i/>
                <w:iCs/>
                <w:sz w:val="20"/>
              </w:rPr>
            </w:pPr>
            <w:r w:rsidRPr="007D75C2">
              <w:rPr>
                <w:b/>
                <w:i/>
                <w:iCs/>
                <w:sz w:val="20"/>
              </w:rPr>
              <w:t xml:space="preserve">Csorna – </w:t>
            </w:r>
            <w:proofErr w:type="spellStart"/>
            <w:r>
              <w:rPr>
                <w:b/>
                <w:i/>
                <w:iCs/>
                <w:sz w:val="20"/>
              </w:rPr>
              <w:t>Barbacsi</w:t>
            </w:r>
            <w:proofErr w:type="spellEnd"/>
            <w:r>
              <w:rPr>
                <w:b/>
                <w:i/>
                <w:iCs/>
                <w:sz w:val="20"/>
              </w:rPr>
              <w:t xml:space="preserve"> út</w:t>
            </w:r>
          </w:p>
        </w:tc>
        <w:tc>
          <w:tcPr>
            <w:tcW w:w="1554" w:type="dxa"/>
            <w:vAlign w:val="center"/>
          </w:tcPr>
          <w:p w14:paraId="0290ABB2" w14:textId="09121742" w:rsidR="00917801" w:rsidRDefault="00917801" w:rsidP="00917801">
            <w:pPr>
              <w:jc w:val="center"/>
              <w:rPr>
                <w:b/>
                <w:i/>
                <w:iCs/>
                <w:sz w:val="20"/>
              </w:rPr>
            </w:pPr>
            <w:r>
              <w:rPr>
                <w:b/>
                <w:i/>
                <w:iCs/>
                <w:sz w:val="20"/>
              </w:rPr>
              <w:t>1658</w:t>
            </w:r>
          </w:p>
        </w:tc>
        <w:tc>
          <w:tcPr>
            <w:tcW w:w="1418" w:type="dxa"/>
            <w:vAlign w:val="center"/>
          </w:tcPr>
          <w:p w14:paraId="031784FD" w14:textId="712343B3" w:rsidR="00917801" w:rsidRPr="00E826C6" w:rsidRDefault="00917801" w:rsidP="00917801">
            <w:pPr>
              <w:jc w:val="center"/>
              <w:rPr>
                <w:b/>
                <w:i/>
                <w:iCs/>
                <w:sz w:val="18"/>
                <w:szCs w:val="18"/>
              </w:rPr>
            </w:pPr>
            <w:r w:rsidRPr="00E826C6">
              <w:rPr>
                <w:b/>
                <w:i/>
                <w:iCs/>
                <w:sz w:val="18"/>
                <w:szCs w:val="18"/>
              </w:rPr>
              <w:t>terepbejárás, helyszíni szemle,</w:t>
            </w:r>
            <w:r w:rsidR="00636DFC" w:rsidRPr="00E826C6">
              <w:rPr>
                <w:b/>
                <w:i/>
                <w:iCs/>
                <w:sz w:val="18"/>
                <w:szCs w:val="18"/>
              </w:rPr>
              <w:t xml:space="preserve"> </w:t>
            </w:r>
            <w:r w:rsidRPr="00E826C6">
              <w:rPr>
                <w:b/>
                <w:i/>
                <w:iCs/>
                <w:sz w:val="18"/>
                <w:szCs w:val="18"/>
              </w:rPr>
              <w:t>régészeti megfigyelés</w:t>
            </w:r>
          </w:p>
        </w:tc>
        <w:tc>
          <w:tcPr>
            <w:tcW w:w="1134" w:type="dxa"/>
          </w:tcPr>
          <w:p w14:paraId="38558FAA" w14:textId="30E1EF7F" w:rsidR="00917801" w:rsidRPr="00262195" w:rsidRDefault="00917801" w:rsidP="00917801">
            <w:pPr>
              <w:rPr>
                <w:b/>
                <w:i/>
                <w:iCs/>
                <w:sz w:val="20"/>
              </w:rPr>
            </w:pPr>
            <w:r>
              <w:rPr>
                <w:b/>
                <w:i/>
                <w:iCs/>
                <w:sz w:val="20"/>
              </w:rPr>
              <w:t>telep</w:t>
            </w:r>
          </w:p>
        </w:tc>
        <w:tc>
          <w:tcPr>
            <w:tcW w:w="1517" w:type="dxa"/>
          </w:tcPr>
          <w:p w14:paraId="45754E9C" w14:textId="58F4EF5E" w:rsidR="00917801" w:rsidRPr="00262195" w:rsidRDefault="00917801" w:rsidP="009136E6">
            <w:pPr>
              <w:rPr>
                <w:b/>
                <w:i/>
                <w:iCs/>
                <w:sz w:val="20"/>
              </w:rPr>
            </w:pPr>
            <w:r>
              <w:rPr>
                <w:b/>
                <w:i/>
                <w:iCs/>
                <w:sz w:val="20"/>
              </w:rPr>
              <w:t>DVK, Baden-k., késő bronzkor, kelta, római kor, kora újkor</w:t>
            </w:r>
          </w:p>
        </w:tc>
        <w:tc>
          <w:tcPr>
            <w:tcW w:w="1417" w:type="dxa"/>
            <w:vAlign w:val="center"/>
          </w:tcPr>
          <w:p w14:paraId="40559169" w14:textId="475F21AB" w:rsidR="00917801" w:rsidRPr="00E826C6" w:rsidRDefault="00917801" w:rsidP="00917801">
            <w:pPr>
              <w:jc w:val="center"/>
              <w:rPr>
                <w:b/>
                <w:i/>
                <w:sz w:val="18"/>
                <w:szCs w:val="18"/>
              </w:rPr>
            </w:pPr>
            <w:r w:rsidRPr="00E826C6">
              <w:rPr>
                <w:b/>
                <w:bCs/>
                <w:i/>
                <w:sz w:val="18"/>
                <w:szCs w:val="18"/>
              </w:rPr>
              <w:t>50 m-es pufferzónában</w:t>
            </w:r>
          </w:p>
        </w:tc>
        <w:tc>
          <w:tcPr>
            <w:tcW w:w="1134" w:type="dxa"/>
            <w:vAlign w:val="center"/>
          </w:tcPr>
          <w:p w14:paraId="2DB841B6" w14:textId="551B5786" w:rsidR="00917801" w:rsidRDefault="00917801" w:rsidP="00917801">
            <w:pPr>
              <w:suppressAutoHyphens/>
              <w:spacing w:line="360" w:lineRule="auto"/>
              <w:jc w:val="center"/>
              <w:rPr>
                <w:color w:val="000000"/>
              </w:rPr>
            </w:pPr>
            <w:r>
              <w:rPr>
                <w:color w:val="000000"/>
              </w:rPr>
              <w:t>4</w:t>
            </w:r>
          </w:p>
        </w:tc>
      </w:tr>
      <w:tr w:rsidR="00464BA4" w14:paraId="1ACDA61C" w14:textId="77777777" w:rsidTr="00E826C6">
        <w:trPr>
          <w:cantSplit/>
          <w:trHeight w:val="316"/>
          <w:jc w:val="center"/>
        </w:trPr>
        <w:tc>
          <w:tcPr>
            <w:tcW w:w="1985" w:type="dxa"/>
            <w:vAlign w:val="center"/>
          </w:tcPr>
          <w:p w14:paraId="017889E4" w14:textId="44707C36" w:rsidR="00464BA4" w:rsidRPr="00464BA4" w:rsidRDefault="00464BA4" w:rsidP="00464BA4">
            <w:pPr>
              <w:jc w:val="center"/>
              <w:rPr>
                <w:bCs/>
                <w:i/>
                <w:iCs/>
                <w:sz w:val="20"/>
              </w:rPr>
            </w:pPr>
            <w:r w:rsidRPr="00464BA4">
              <w:rPr>
                <w:bCs/>
                <w:i/>
                <w:iCs/>
                <w:sz w:val="20"/>
              </w:rPr>
              <w:t>Csorna – Öregkúti-dűlő</w:t>
            </w:r>
          </w:p>
        </w:tc>
        <w:tc>
          <w:tcPr>
            <w:tcW w:w="1554" w:type="dxa"/>
            <w:vAlign w:val="center"/>
          </w:tcPr>
          <w:p w14:paraId="084EA34F" w14:textId="11AC2AF5" w:rsidR="00464BA4" w:rsidRPr="00464BA4" w:rsidRDefault="00464BA4" w:rsidP="00464BA4">
            <w:pPr>
              <w:jc w:val="center"/>
              <w:rPr>
                <w:bCs/>
                <w:i/>
                <w:iCs/>
                <w:sz w:val="20"/>
              </w:rPr>
            </w:pPr>
            <w:r w:rsidRPr="00464BA4">
              <w:rPr>
                <w:bCs/>
                <w:i/>
                <w:iCs/>
                <w:sz w:val="20"/>
              </w:rPr>
              <w:t>67325</w:t>
            </w:r>
          </w:p>
        </w:tc>
        <w:tc>
          <w:tcPr>
            <w:tcW w:w="1418" w:type="dxa"/>
            <w:vAlign w:val="center"/>
          </w:tcPr>
          <w:p w14:paraId="4BDBB902" w14:textId="055CB267" w:rsidR="00464BA4" w:rsidRPr="00E826C6" w:rsidRDefault="00464BA4" w:rsidP="00464BA4">
            <w:pPr>
              <w:jc w:val="center"/>
              <w:rPr>
                <w:b/>
                <w:i/>
                <w:iCs/>
                <w:sz w:val="18"/>
                <w:szCs w:val="18"/>
              </w:rPr>
            </w:pPr>
            <w:r w:rsidRPr="00E826C6">
              <w:rPr>
                <w:bCs/>
                <w:i/>
                <w:iCs/>
                <w:sz w:val="18"/>
                <w:szCs w:val="18"/>
              </w:rPr>
              <w:t>helyszíni szemle</w:t>
            </w:r>
          </w:p>
        </w:tc>
        <w:tc>
          <w:tcPr>
            <w:tcW w:w="1134" w:type="dxa"/>
          </w:tcPr>
          <w:p w14:paraId="4755669E" w14:textId="5034DD74" w:rsidR="00464BA4" w:rsidRDefault="00464BA4" w:rsidP="00464BA4">
            <w:pPr>
              <w:rPr>
                <w:b/>
                <w:i/>
                <w:iCs/>
                <w:sz w:val="20"/>
              </w:rPr>
            </w:pPr>
            <w:r w:rsidRPr="007D75C2">
              <w:rPr>
                <w:bCs/>
                <w:i/>
                <w:iCs/>
                <w:sz w:val="20"/>
              </w:rPr>
              <w:t>telep</w:t>
            </w:r>
          </w:p>
        </w:tc>
        <w:tc>
          <w:tcPr>
            <w:tcW w:w="1517" w:type="dxa"/>
          </w:tcPr>
          <w:p w14:paraId="324E9850" w14:textId="34FC5630" w:rsidR="00464BA4" w:rsidRDefault="00464BA4" w:rsidP="009136E6">
            <w:pPr>
              <w:rPr>
                <w:b/>
                <w:i/>
                <w:iCs/>
                <w:sz w:val="20"/>
              </w:rPr>
            </w:pPr>
            <w:r>
              <w:rPr>
                <w:bCs/>
                <w:i/>
                <w:iCs/>
                <w:sz w:val="20"/>
              </w:rPr>
              <w:t>középkor, kora újkor</w:t>
            </w:r>
          </w:p>
        </w:tc>
        <w:tc>
          <w:tcPr>
            <w:tcW w:w="1417" w:type="dxa"/>
            <w:vAlign w:val="center"/>
          </w:tcPr>
          <w:p w14:paraId="0C35F188" w14:textId="3B2640D9" w:rsidR="00464BA4" w:rsidRPr="00E826C6" w:rsidRDefault="00464BA4" w:rsidP="00464BA4">
            <w:pPr>
              <w:jc w:val="center"/>
              <w:rPr>
                <w:b/>
                <w:bCs/>
                <w:i/>
                <w:sz w:val="18"/>
                <w:szCs w:val="18"/>
              </w:rPr>
            </w:pPr>
            <w:r w:rsidRPr="00E826C6">
              <w:rPr>
                <w:i/>
                <w:sz w:val="18"/>
                <w:szCs w:val="18"/>
              </w:rPr>
              <w:t>pufferzónában</w:t>
            </w:r>
          </w:p>
        </w:tc>
        <w:tc>
          <w:tcPr>
            <w:tcW w:w="1134" w:type="dxa"/>
            <w:vAlign w:val="center"/>
          </w:tcPr>
          <w:p w14:paraId="0C7FB84A" w14:textId="45929382" w:rsidR="00464BA4" w:rsidRDefault="00464BA4" w:rsidP="00464BA4">
            <w:pPr>
              <w:suppressAutoHyphens/>
              <w:spacing w:line="360" w:lineRule="auto"/>
              <w:jc w:val="center"/>
              <w:rPr>
                <w:color w:val="000000"/>
              </w:rPr>
            </w:pPr>
            <w:r>
              <w:rPr>
                <w:color w:val="000000"/>
              </w:rPr>
              <w:t>4</w:t>
            </w:r>
          </w:p>
        </w:tc>
      </w:tr>
      <w:tr w:rsidR="00464BA4" w14:paraId="405064C6" w14:textId="77777777" w:rsidTr="00E826C6">
        <w:trPr>
          <w:cantSplit/>
          <w:trHeight w:val="316"/>
          <w:jc w:val="center"/>
        </w:trPr>
        <w:tc>
          <w:tcPr>
            <w:tcW w:w="1985" w:type="dxa"/>
            <w:vAlign w:val="center"/>
          </w:tcPr>
          <w:p w14:paraId="08BA10B8" w14:textId="63C835FA" w:rsidR="00464BA4" w:rsidRPr="00464BA4" w:rsidRDefault="00464BA4" w:rsidP="00464BA4">
            <w:pPr>
              <w:jc w:val="center"/>
              <w:rPr>
                <w:bCs/>
                <w:i/>
                <w:iCs/>
                <w:sz w:val="20"/>
              </w:rPr>
            </w:pPr>
            <w:r w:rsidRPr="00464BA4">
              <w:rPr>
                <w:bCs/>
                <w:i/>
                <w:iCs/>
                <w:sz w:val="20"/>
              </w:rPr>
              <w:t xml:space="preserve">Csorna – </w:t>
            </w:r>
            <w:r>
              <w:rPr>
                <w:bCs/>
                <w:i/>
                <w:iCs/>
                <w:sz w:val="20"/>
              </w:rPr>
              <w:t>Csapásföld</w:t>
            </w:r>
          </w:p>
        </w:tc>
        <w:tc>
          <w:tcPr>
            <w:tcW w:w="1554" w:type="dxa"/>
            <w:vAlign w:val="center"/>
          </w:tcPr>
          <w:p w14:paraId="65201D5C" w14:textId="0F86F70D" w:rsidR="00464BA4" w:rsidRPr="00464BA4" w:rsidRDefault="00464BA4" w:rsidP="00464BA4">
            <w:pPr>
              <w:jc w:val="center"/>
              <w:rPr>
                <w:bCs/>
                <w:i/>
                <w:iCs/>
                <w:sz w:val="20"/>
              </w:rPr>
            </w:pPr>
            <w:r>
              <w:rPr>
                <w:bCs/>
                <w:i/>
                <w:iCs/>
                <w:sz w:val="20"/>
              </w:rPr>
              <w:t>1657</w:t>
            </w:r>
          </w:p>
        </w:tc>
        <w:tc>
          <w:tcPr>
            <w:tcW w:w="1418" w:type="dxa"/>
            <w:vAlign w:val="center"/>
          </w:tcPr>
          <w:p w14:paraId="1C134D4F" w14:textId="2209388C" w:rsidR="00464BA4" w:rsidRPr="00E826C6" w:rsidRDefault="00464BA4" w:rsidP="00464BA4">
            <w:pPr>
              <w:jc w:val="center"/>
              <w:rPr>
                <w:bCs/>
                <w:i/>
                <w:iCs/>
                <w:sz w:val="18"/>
                <w:szCs w:val="18"/>
              </w:rPr>
            </w:pPr>
            <w:r w:rsidRPr="00E826C6">
              <w:rPr>
                <w:bCs/>
                <w:i/>
                <w:iCs/>
                <w:sz w:val="18"/>
                <w:szCs w:val="18"/>
              </w:rPr>
              <w:t>terepbejárás, ásatás</w:t>
            </w:r>
          </w:p>
        </w:tc>
        <w:tc>
          <w:tcPr>
            <w:tcW w:w="1134" w:type="dxa"/>
          </w:tcPr>
          <w:p w14:paraId="2B897EFB" w14:textId="16429276" w:rsidR="00464BA4" w:rsidRPr="007D75C2" w:rsidRDefault="00464BA4" w:rsidP="00464BA4">
            <w:pPr>
              <w:rPr>
                <w:bCs/>
                <w:i/>
                <w:iCs/>
                <w:sz w:val="20"/>
              </w:rPr>
            </w:pPr>
            <w:r w:rsidRPr="007D75C2">
              <w:rPr>
                <w:bCs/>
                <w:i/>
                <w:iCs/>
                <w:sz w:val="20"/>
              </w:rPr>
              <w:t>telep</w:t>
            </w:r>
          </w:p>
        </w:tc>
        <w:tc>
          <w:tcPr>
            <w:tcW w:w="1517" w:type="dxa"/>
          </w:tcPr>
          <w:p w14:paraId="54D92E43" w14:textId="18AC47DF" w:rsidR="00464BA4" w:rsidRDefault="00464BA4" w:rsidP="009136E6">
            <w:pPr>
              <w:rPr>
                <w:bCs/>
                <w:i/>
                <w:iCs/>
                <w:sz w:val="20"/>
              </w:rPr>
            </w:pPr>
            <w:r w:rsidRPr="007D75C2">
              <w:rPr>
                <w:bCs/>
                <w:i/>
                <w:iCs/>
                <w:sz w:val="20"/>
              </w:rPr>
              <w:t>őskor, Árpád-kor</w:t>
            </w:r>
            <w:r>
              <w:rPr>
                <w:bCs/>
                <w:i/>
                <w:iCs/>
                <w:sz w:val="20"/>
              </w:rPr>
              <w:t>, késő középkor</w:t>
            </w:r>
          </w:p>
        </w:tc>
        <w:tc>
          <w:tcPr>
            <w:tcW w:w="1417" w:type="dxa"/>
            <w:vAlign w:val="center"/>
          </w:tcPr>
          <w:p w14:paraId="2AD09A55" w14:textId="17729078" w:rsidR="00464BA4" w:rsidRPr="00E826C6" w:rsidRDefault="00464BA4" w:rsidP="00464BA4">
            <w:pPr>
              <w:jc w:val="center"/>
              <w:rPr>
                <w:i/>
                <w:sz w:val="18"/>
                <w:szCs w:val="18"/>
              </w:rPr>
            </w:pPr>
            <w:r w:rsidRPr="00E826C6">
              <w:rPr>
                <w:i/>
                <w:sz w:val="18"/>
                <w:szCs w:val="18"/>
              </w:rPr>
              <w:t>pufferzónában</w:t>
            </w:r>
          </w:p>
        </w:tc>
        <w:tc>
          <w:tcPr>
            <w:tcW w:w="1134" w:type="dxa"/>
            <w:vAlign w:val="center"/>
          </w:tcPr>
          <w:p w14:paraId="1FBD6820" w14:textId="211D1182" w:rsidR="00464BA4" w:rsidRDefault="00464BA4" w:rsidP="00464BA4">
            <w:pPr>
              <w:suppressAutoHyphens/>
              <w:spacing w:line="360" w:lineRule="auto"/>
              <w:jc w:val="center"/>
              <w:rPr>
                <w:color w:val="000000"/>
              </w:rPr>
            </w:pPr>
            <w:r>
              <w:rPr>
                <w:color w:val="000000"/>
              </w:rPr>
              <w:t>4</w:t>
            </w:r>
          </w:p>
        </w:tc>
      </w:tr>
      <w:tr w:rsidR="00464BA4" w14:paraId="02B01DB5" w14:textId="77777777" w:rsidTr="00E826C6">
        <w:trPr>
          <w:cantSplit/>
          <w:trHeight w:val="316"/>
          <w:jc w:val="center"/>
        </w:trPr>
        <w:tc>
          <w:tcPr>
            <w:tcW w:w="1985" w:type="dxa"/>
            <w:vAlign w:val="center"/>
          </w:tcPr>
          <w:p w14:paraId="729F9055" w14:textId="396FEF45" w:rsidR="00464BA4" w:rsidRPr="00464BA4" w:rsidRDefault="00464BA4" w:rsidP="00464BA4">
            <w:pPr>
              <w:jc w:val="center"/>
              <w:rPr>
                <w:bCs/>
                <w:i/>
                <w:iCs/>
                <w:sz w:val="20"/>
              </w:rPr>
            </w:pPr>
            <w:r w:rsidRPr="007D75C2">
              <w:rPr>
                <w:b/>
                <w:i/>
                <w:iCs/>
                <w:sz w:val="20"/>
              </w:rPr>
              <w:t xml:space="preserve">Csorna – </w:t>
            </w:r>
            <w:r>
              <w:rPr>
                <w:b/>
                <w:i/>
                <w:iCs/>
                <w:sz w:val="20"/>
              </w:rPr>
              <w:t>Mocsári-dűlő</w:t>
            </w:r>
          </w:p>
        </w:tc>
        <w:tc>
          <w:tcPr>
            <w:tcW w:w="1554" w:type="dxa"/>
            <w:vAlign w:val="center"/>
          </w:tcPr>
          <w:p w14:paraId="6E70F913" w14:textId="4AD6A532" w:rsidR="00464BA4" w:rsidRDefault="00464BA4" w:rsidP="00464BA4">
            <w:pPr>
              <w:jc w:val="center"/>
              <w:rPr>
                <w:bCs/>
                <w:i/>
                <w:iCs/>
                <w:sz w:val="20"/>
              </w:rPr>
            </w:pPr>
            <w:r w:rsidRPr="00464BA4">
              <w:rPr>
                <w:b/>
                <w:i/>
                <w:iCs/>
                <w:sz w:val="20"/>
              </w:rPr>
              <w:t>1798</w:t>
            </w:r>
          </w:p>
        </w:tc>
        <w:tc>
          <w:tcPr>
            <w:tcW w:w="1418" w:type="dxa"/>
            <w:vAlign w:val="center"/>
          </w:tcPr>
          <w:p w14:paraId="7F1032D4" w14:textId="2AFC1A43" w:rsidR="00464BA4" w:rsidRPr="00E826C6" w:rsidRDefault="00464BA4" w:rsidP="00464BA4">
            <w:pPr>
              <w:jc w:val="center"/>
              <w:rPr>
                <w:bCs/>
                <w:i/>
                <w:iCs/>
                <w:sz w:val="18"/>
                <w:szCs w:val="18"/>
              </w:rPr>
            </w:pPr>
            <w:r w:rsidRPr="00E826C6">
              <w:rPr>
                <w:b/>
                <w:i/>
                <w:iCs/>
                <w:sz w:val="18"/>
                <w:szCs w:val="18"/>
              </w:rPr>
              <w:t>ásatás, terepbejárás, régészeti megfigyelés</w:t>
            </w:r>
          </w:p>
        </w:tc>
        <w:tc>
          <w:tcPr>
            <w:tcW w:w="1134" w:type="dxa"/>
          </w:tcPr>
          <w:p w14:paraId="2B7AE2A2" w14:textId="2CF82B4F" w:rsidR="00464BA4" w:rsidRPr="007D75C2" w:rsidRDefault="00464BA4" w:rsidP="00464BA4">
            <w:pPr>
              <w:rPr>
                <w:bCs/>
                <w:i/>
                <w:iCs/>
                <w:sz w:val="20"/>
              </w:rPr>
            </w:pPr>
            <w:r>
              <w:rPr>
                <w:b/>
                <w:i/>
                <w:iCs/>
                <w:sz w:val="20"/>
              </w:rPr>
              <w:t>telep</w:t>
            </w:r>
          </w:p>
        </w:tc>
        <w:tc>
          <w:tcPr>
            <w:tcW w:w="1517" w:type="dxa"/>
          </w:tcPr>
          <w:p w14:paraId="24551ED2" w14:textId="1311FF7B" w:rsidR="00464BA4" w:rsidRPr="007D75C2" w:rsidRDefault="00464BA4" w:rsidP="009136E6">
            <w:pPr>
              <w:rPr>
                <w:bCs/>
                <w:i/>
                <w:iCs/>
                <w:sz w:val="20"/>
              </w:rPr>
            </w:pPr>
            <w:r>
              <w:rPr>
                <w:b/>
                <w:i/>
                <w:iCs/>
                <w:sz w:val="20"/>
              </w:rPr>
              <w:t>avar kor</w:t>
            </w:r>
          </w:p>
        </w:tc>
        <w:tc>
          <w:tcPr>
            <w:tcW w:w="1417" w:type="dxa"/>
            <w:vAlign w:val="center"/>
          </w:tcPr>
          <w:p w14:paraId="708C1A14" w14:textId="279B7B62" w:rsidR="00464BA4" w:rsidRPr="00E826C6" w:rsidRDefault="00464BA4" w:rsidP="00464BA4">
            <w:pPr>
              <w:jc w:val="center"/>
              <w:rPr>
                <w:i/>
                <w:sz w:val="18"/>
                <w:szCs w:val="18"/>
              </w:rPr>
            </w:pPr>
            <w:r w:rsidRPr="00E826C6">
              <w:rPr>
                <w:b/>
                <w:bCs/>
                <w:i/>
                <w:sz w:val="18"/>
                <w:szCs w:val="18"/>
              </w:rPr>
              <w:t>50 m-es pufferzónában</w:t>
            </w:r>
          </w:p>
        </w:tc>
        <w:tc>
          <w:tcPr>
            <w:tcW w:w="1134" w:type="dxa"/>
            <w:vAlign w:val="center"/>
          </w:tcPr>
          <w:p w14:paraId="49D16F85" w14:textId="31FE8A16" w:rsidR="00464BA4" w:rsidRDefault="00464BA4" w:rsidP="00464BA4">
            <w:pPr>
              <w:suppressAutoHyphens/>
              <w:spacing w:line="360" w:lineRule="auto"/>
              <w:jc w:val="center"/>
              <w:rPr>
                <w:color w:val="000000"/>
              </w:rPr>
            </w:pPr>
            <w:r>
              <w:rPr>
                <w:color w:val="000000"/>
              </w:rPr>
              <w:t>4</w:t>
            </w:r>
          </w:p>
        </w:tc>
      </w:tr>
      <w:tr w:rsidR="00464BA4" w14:paraId="7BCE14F2" w14:textId="77777777" w:rsidTr="00E826C6">
        <w:trPr>
          <w:cantSplit/>
          <w:trHeight w:val="316"/>
          <w:jc w:val="center"/>
        </w:trPr>
        <w:tc>
          <w:tcPr>
            <w:tcW w:w="1985" w:type="dxa"/>
            <w:vAlign w:val="center"/>
          </w:tcPr>
          <w:p w14:paraId="69D2E0C4" w14:textId="7ADAAB4E" w:rsidR="00464BA4" w:rsidRPr="007D75C2" w:rsidRDefault="00464BA4" w:rsidP="00464BA4">
            <w:pPr>
              <w:jc w:val="center"/>
              <w:rPr>
                <w:b/>
                <w:i/>
                <w:iCs/>
                <w:sz w:val="20"/>
              </w:rPr>
            </w:pPr>
            <w:r w:rsidRPr="00464BA4">
              <w:rPr>
                <w:bCs/>
                <w:i/>
                <w:iCs/>
                <w:sz w:val="20"/>
              </w:rPr>
              <w:t xml:space="preserve">Csorna – </w:t>
            </w:r>
            <w:r>
              <w:rPr>
                <w:bCs/>
                <w:i/>
                <w:iCs/>
                <w:sz w:val="20"/>
              </w:rPr>
              <w:t>Vasúttól nyugatra</w:t>
            </w:r>
          </w:p>
        </w:tc>
        <w:tc>
          <w:tcPr>
            <w:tcW w:w="1554" w:type="dxa"/>
            <w:vAlign w:val="center"/>
          </w:tcPr>
          <w:p w14:paraId="5A05ADB9" w14:textId="1818770C" w:rsidR="00464BA4" w:rsidRPr="00464BA4" w:rsidRDefault="00464BA4" w:rsidP="00464BA4">
            <w:pPr>
              <w:jc w:val="center"/>
              <w:rPr>
                <w:b/>
                <w:i/>
                <w:iCs/>
                <w:sz w:val="20"/>
              </w:rPr>
            </w:pPr>
            <w:r w:rsidRPr="00464BA4">
              <w:rPr>
                <w:bCs/>
                <w:i/>
                <w:iCs/>
                <w:sz w:val="20"/>
              </w:rPr>
              <w:t>1662</w:t>
            </w:r>
          </w:p>
        </w:tc>
        <w:tc>
          <w:tcPr>
            <w:tcW w:w="1418" w:type="dxa"/>
            <w:vAlign w:val="center"/>
          </w:tcPr>
          <w:p w14:paraId="26E668FA" w14:textId="0450D8B3" w:rsidR="00464BA4" w:rsidRPr="00E826C6" w:rsidRDefault="00464BA4" w:rsidP="00464BA4">
            <w:pPr>
              <w:jc w:val="center"/>
              <w:rPr>
                <w:bCs/>
                <w:i/>
                <w:iCs/>
                <w:sz w:val="18"/>
                <w:szCs w:val="18"/>
              </w:rPr>
            </w:pPr>
            <w:r w:rsidRPr="00E826C6">
              <w:rPr>
                <w:bCs/>
                <w:i/>
                <w:iCs/>
                <w:sz w:val="18"/>
                <w:szCs w:val="18"/>
              </w:rPr>
              <w:t>terepbejárás, régészeti megfigyelés</w:t>
            </w:r>
          </w:p>
        </w:tc>
        <w:tc>
          <w:tcPr>
            <w:tcW w:w="1134" w:type="dxa"/>
          </w:tcPr>
          <w:p w14:paraId="7055FF55" w14:textId="32EF7455" w:rsidR="00464BA4" w:rsidRPr="00464BA4" w:rsidRDefault="00464BA4" w:rsidP="00464BA4">
            <w:pPr>
              <w:rPr>
                <w:bCs/>
                <w:i/>
                <w:iCs/>
                <w:sz w:val="20"/>
              </w:rPr>
            </w:pPr>
            <w:r w:rsidRPr="00464BA4">
              <w:rPr>
                <w:bCs/>
                <w:i/>
                <w:iCs/>
                <w:sz w:val="20"/>
              </w:rPr>
              <w:t>telep</w:t>
            </w:r>
          </w:p>
        </w:tc>
        <w:tc>
          <w:tcPr>
            <w:tcW w:w="1517" w:type="dxa"/>
          </w:tcPr>
          <w:p w14:paraId="2E3148C8" w14:textId="192154C1" w:rsidR="00464BA4" w:rsidRPr="00464BA4" w:rsidRDefault="00464BA4" w:rsidP="009136E6">
            <w:pPr>
              <w:rPr>
                <w:bCs/>
                <w:i/>
                <w:iCs/>
                <w:sz w:val="20"/>
              </w:rPr>
            </w:pPr>
            <w:r w:rsidRPr="00464BA4">
              <w:rPr>
                <w:bCs/>
                <w:i/>
                <w:iCs/>
                <w:sz w:val="20"/>
              </w:rPr>
              <w:t>Árpád-kor</w:t>
            </w:r>
          </w:p>
        </w:tc>
        <w:tc>
          <w:tcPr>
            <w:tcW w:w="1417" w:type="dxa"/>
            <w:vAlign w:val="center"/>
          </w:tcPr>
          <w:p w14:paraId="33C1DF86" w14:textId="4034E2BC" w:rsidR="00464BA4" w:rsidRPr="00E826C6" w:rsidRDefault="00464BA4" w:rsidP="00464BA4">
            <w:pPr>
              <w:jc w:val="center"/>
              <w:rPr>
                <w:b/>
                <w:bCs/>
                <w:i/>
                <w:sz w:val="18"/>
                <w:szCs w:val="18"/>
              </w:rPr>
            </w:pPr>
            <w:r w:rsidRPr="00E826C6">
              <w:rPr>
                <w:i/>
                <w:sz w:val="18"/>
                <w:szCs w:val="18"/>
              </w:rPr>
              <w:t>pufferzónában</w:t>
            </w:r>
          </w:p>
        </w:tc>
        <w:tc>
          <w:tcPr>
            <w:tcW w:w="1134" w:type="dxa"/>
            <w:vAlign w:val="center"/>
          </w:tcPr>
          <w:p w14:paraId="2FA8DA5E" w14:textId="47EB21DC" w:rsidR="00464BA4" w:rsidRDefault="00464BA4" w:rsidP="00464BA4">
            <w:pPr>
              <w:suppressAutoHyphens/>
              <w:spacing w:line="360" w:lineRule="auto"/>
              <w:jc w:val="center"/>
              <w:rPr>
                <w:color w:val="000000"/>
              </w:rPr>
            </w:pPr>
            <w:r>
              <w:rPr>
                <w:color w:val="000000"/>
              </w:rPr>
              <w:t>4</w:t>
            </w:r>
          </w:p>
        </w:tc>
      </w:tr>
      <w:tr w:rsidR="00636DFC" w14:paraId="2813EBAE" w14:textId="77777777" w:rsidTr="00E826C6">
        <w:trPr>
          <w:cantSplit/>
          <w:trHeight w:val="316"/>
          <w:jc w:val="center"/>
        </w:trPr>
        <w:tc>
          <w:tcPr>
            <w:tcW w:w="1985" w:type="dxa"/>
            <w:vAlign w:val="center"/>
          </w:tcPr>
          <w:p w14:paraId="5385DF75" w14:textId="71426384" w:rsidR="00636DFC" w:rsidRPr="00464BA4" w:rsidRDefault="00636DFC" w:rsidP="00636DFC">
            <w:pPr>
              <w:jc w:val="center"/>
              <w:rPr>
                <w:bCs/>
                <w:i/>
                <w:iCs/>
                <w:sz w:val="20"/>
              </w:rPr>
            </w:pPr>
            <w:r w:rsidRPr="007D75C2">
              <w:rPr>
                <w:b/>
                <w:i/>
                <w:iCs/>
                <w:sz w:val="20"/>
              </w:rPr>
              <w:t xml:space="preserve">Csorna – </w:t>
            </w:r>
            <w:r>
              <w:rPr>
                <w:b/>
                <w:i/>
                <w:iCs/>
                <w:sz w:val="20"/>
              </w:rPr>
              <w:t>Eger-Hát-Szeg</w:t>
            </w:r>
          </w:p>
        </w:tc>
        <w:tc>
          <w:tcPr>
            <w:tcW w:w="1554" w:type="dxa"/>
            <w:vAlign w:val="center"/>
          </w:tcPr>
          <w:p w14:paraId="51DA644B" w14:textId="7780D423" w:rsidR="00636DFC" w:rsidRPr="00464BA4" w:rsidRDefault="00636DFC" w:rsidP="00636DFC">
            <w:pPr>
              <w:jc w:val="center"/>
              <w:rPr>
                <w:bCs/>
                <w:i/>
                <w:iCs/>
                <w:sz w:val="20"/>
              </w:rPr>
            </w:pPr>
            <w:r w:rsidRPr="00636DFC">
              <w:rPr>
                <w:b/>
                <w:i/>
                <w:iCs/>
                <w:sz w:val="20"/>
              </w:rPr>
              <w:t>86785</w:t>
            </w:r>
          </w:p>
        </w:tc>
        <w:tc>
          <w:tcPr>
            <w:tcW w:w="1418" w:type="dxa"/>
            <w:vAlign w:val="center"/>
          </w:tcPr>
          <w:p w14:paraId="42467474" w14:textId="4F39FD51" w:rsidR="00636DFC" w:rsidRPr="00E826C6" w:rsidRDefault="00636DFC" w:rsidP="00636DFC">
            <w:pPr>
              <w:jc w:val="center"/>
              <w:rPr>
                <w:b/>
                <w:i/>
                <w:iCs/>
                <w:sz w:val="18"/>
                <w:szCs w:val="18"/>
              </w:rPr>
            </w:pPr>
            <w:r w:rsidRPr="00E826C6">
              <w:rPr>
                <w:b/>
                <w:i/>
                <w:iCs/>
                <w:sz w:val="18"/>
                <w:szCs w:val="18"/>
              </w:rPr>
              <w:t>terepbejárás, ásatás, régészeti megfigyelés</w:t>
            </w:r>
          </w:p>
        </w:tc>
        <w:tc>
          <w:tcPr>
            <w:tcW w:w="1134" w:type="dxa"/>
          </w:tcPr>
          <w:p w14:paraId="23EE4C80" w14:textId="02683FEB" w:rsidR="00636DFC" w:rsidRPr="00464BA4" w:rsidRDefault="00636DFC" w:rsidP="00636DFC">
            <w:pPr>
              <w:rPr>
                <w:bCs/>
                <w:i/>
                <w:iCs/>
                <w:sz w:val="20"/>
              </w:rPr>
            </w:pPr>
            <w:r>
              <w:rPr>
                <w:b/>
                <w:i/>
                <w:iCs/>
                <w:sz w:val="20"/>
              </w:rPr>
              <w:t>telep</w:t>
            </w:r>
          </w:p>
        </w:tc>
        <w:tc>
          <w:tcPr>
            <w:tcW w:w="1517" w:type="dxa"/>
          </w:tcPr>
          <w:p w14:paraId="07F9937C" w14:textId="5304FDE5" w:rsidR="00636DFC" w:rsidRPr="00464BA4" w:rsidRDefault="00636DFC" w:rsidP="009136E6">
            <w:pPr>
              <w:rPr>
                <w:bCs/>
                <w:i/>
                <w:iCs/>
                <w:sz w:val="20"/>
              </w:rPr>
            </w:pPr>
            <w:r>
              <w:rPr>
                <w:b/>
                <w:i/>
                <w:iCs/>
                <w:sz w:val="20"/>
              </w:rPr>
              <w:t>középkor</w:t>
            </w:r>
          </w:p>
        </w:tc>
        <w:tc>
          <w:tcPr>
            <w:tcW w:w="1417" w:type="dxa"/>
            <w:vAlign w:val="center"/>
          </w:tcPr>
          <w:p w14:paraId="0C9BAC61" w14:textId="12D92569" w:rsidR="00636DFC" w:rsidRPr="00E826C6" w:rsidRDefault="00636DFC" w:rsidP="00636DFC">
            <w:pPr>
              <w:jc w:val="center"/>
              <w:rPr>
                <w:i/>
                <w:sz w:val="18"/>
                <w:szCs w:val="18"/>
              </w:rPr>
            </w:pPr>
            <w:r w:rsidRPr="00E826C6">
              <w:rPr>
                <w:b/>
                <w:bCs/>
                <w:i/>
                <w:sz w:val="18"/>
                <w:szCs w:val="18"/>
              </w:rPr>
              <w:t>50 m-es pufferzónában</w:t>
            </w:r>
          </w:p>
        </w:tc>
        <w:tc>
          <w:tcPr>
            <w:tcW w:w="1134" w:type="dxa"/>
            <w:vAlign w:val="center"/>
          </w:tcPr>
          <w:p w14:paraId="4B30BEC8" w14:textId="461BFE27" w:rsidR="00636DFC" w:rsidRDefault="00636DFC" w:rsidP="00636DFC">
            <w:pPr>
              <w:suppressAutoHyphens/>
              <w:spacing w:line="360" w:lineRule="auto"/>
              <w:jc w:val="center"/>
              <w:rPr>
                <w:color w:val="000000"/>
              </w:rPr>
            </w:pPr>
            <w:r>
              <w:rPr>
                <w:color w:val="000000"/>
              </w:rPr>
              <w:t>4</w:t>
            </w:r>
          </w:p>
        </w:tc>
      </w:tr>
      <w:tr w:rsidR="00636DFC" w14:paraId="1302D842" w14:textId="77777777" w:rsidTr="00E826C6">
        <w:trPr>
          <w:cantSplit/>
          <w:trHeight w:val="215"/>
          <w:jc w:val="center"/>
        </w:trPr>
        <w:tc>
          <w:tcPr>
            <w:tcW w:w="1985" w:type="dxa"/>
            <w:vAlign w:val="center"/>
          </w:tcPr>
          <w:p w14:paraId="708A923C" w14:textId="599096B6" w:rsidR="00636DFC" w:rsidRPr="007D75C2" w:rsidRDefault="00636DFC" w:rsidP="00636DFC">
            <w:pPr>
              <w:jc w:val="center"/>
              <w:rPr>
                <w:b/>
                <w:i/>
                <w:iCs/>
                <w:sz w:val="20"/>
              </w:rPr>
            </w:pPr>
            <w:r w:rsidRPr="00464BA4">
              <w:rPr>
                <w:bCs/>
                <w:i/>
                <w:iCs/>
                <w:sz w:val="20"/>
              </w:rPr>
              <w:t xml:space="preserve">Csorna – </w:t>
            </w:r>
            <w:r>
              <w:rPr>
                <w:bCs/>
                <w:i/>
                <w:iCs/>
                <w:sz w:val="20"/>
              </w:rPr>
              <w:t>117,7MP</w:t>
            </w:r>
          </w:p>
        </w:tc>
        <w:tc>
          <w:tcPr>
            <w:tcW w:w="1554" w:type="dxa"/>
            <w:vAlign w:val="center"/>
          </w:tcPr>
          <w:p w14:paraId="0F18F4BF" w14:textId="6A1337EF" w:rsidR="00636DFC" w:rsidRPr="00636DFC" w:rsidRDefault="00636DFC" w:rsidP="00636DFC">
            <w:pPr>
              <w:jc w:val="center"/>
              <w:rPr>
                <w:bCs/>
                <w:i/>
                <w:iCs/>
                <w:sz w:val="20"/>
              </w:rPr>
            </w:pPr>
            <w:r w:rsidRPr="00636DFC">
              <w:rPr>
                <w:bCs/>
                <w:i/>
                <w:iCs/>
                <w:sz w:val="20"/>
              </w:rPr>
              <w:t>39033</w:t>
            </w:r>
          </w:p>
        </w:tc>
        <w:tc>
          <w:tcPr>
            <w:tcW w:w="1418" w:type="dxa"/>
            <w:vAlign w:val="center"/>
          </w:tcPr>
          <w:p w14:paraId="4B71FB0F" w14:textId="0C547EA4" w:rsidR="00636DFC" w:rsidRPr="00E826C6" w:rsidRDefault="00636DFC" w:rsidP="00636DFC">
            <w:pPr>
              <w:jc w:val="center"/>
              <w:rPr>
                <w:bCs/>
                <w:i/>
                <w:iCs/>
                <w:sz w:val="18"/>
                <w:szCs w:val="18"/>
              </w:rPr>
            </w:pPr>
            <w:r w:rsidRPr="00E826C6">
              <w:rPr>
                <w:bCs/>
                <w:i/>
                <w:iCs/>
                <w:sz w:val="18"/>
                <w:szCs w:val="18"/>
              </w:rPr>
              <w:t>helyszíni szemle</w:t>
            </w:r>
          </w:p>
        </w:tc>
        <w:tc>
          <w:tcPr>
            <w:tcW w:w="1134" w:type="dxa"/>
          </w:tcPr>
          <w:p w14:paraId="6EB946B6" w14:textId="50DE933B" w:rsidR="00636DFC" w:rsidRPr="00636DFC" w:rsidRDefault="00636DFC" w:rsidP="00636DFC">
            <w:pPr>
              <w:rPr>
                <w:bCs/>
                <w:i/>
                <w:iCs/>
                <w:sz w:val="20"/>
              </w:rPr>
            </w:pPr>
            <w:r w:rsidRPr="00636DFC">
              <w:rPr>
                <w:bCs/>
                <w:i/>
                <w:iCs/>
                <w:sz w:val="20"/>
              </w:rPr>
              <w:t>temető</w:t>
            </w:r>
          </w:p>
        </w:tc>
        <w:tc>
          <w:tcPr>
            <w:tcW w:w="1517" w:type="dxa"/>
          </w:tcPr>
          <w:p w14:paraId="54DAB345" w14:textId="15BAC533" w:rsidR="00636DFC" w:rsidRPr="00636DFC" w:rsidRDefault="00636DFC" w:rsidP="009136E6">
            <w:pPr>
              <w:rPr>
                <w:bCs/>
                <w:i/>
                <w:iCs/>
                <w:sz w:val="20"/>
              </w:rPr>
            </w:pPr>
            <w:r w:rsidRPr="00636DFC">
              <w:rPr>
                <w:bCs/>
                <w:i/>
                <w:iCs/>
                <w:sz w:val="20"/>
              </w:rPr>
              <w:t>avar kor</w:t>
            </w:r>
          </w:p>
        </w:tc>
        <w:tc>
          <w:tcPr>
            <w:tcW w:w="1417" w:type="dxa"/>
            <w:vAlign w:val="center"/>
          </w:tcPr>
          <w:p w14:paraId="651C4158" w14:textId="7A65D2DD" w:rsidR="00636DFC" w:rsidRPr="00E826C6" w:rsidRDefault="00636DFC" w:rsidP="00636DFC">
            <w:pPr>
              <w:jc w:val="center"/>
              <w:rPr>
                <w:b/>
                <w:bCs/>
                <w:i/>
                <w:sz w:val="18"/>
                <w:szCs w:val="18"/>
              </w:rPr>
            </w:pPr>
            <w:r w:rsidRPr="00E826C6">
              <w:rPr>
                <w:i/>
                <w:sz w:val="18"/>
                <w:szCs w:val="18"/>
              </w:rPr>
              <w:t>pufferzónában</w:t>
            </w:r>
          </w:p>
        </w:tc>
        <w:tc>
          <w:tcPr>
            <w:tcW w:w="1134" w:type="dxa"/>
            <w:vAlign w:val="center"/>
          </w:tcPr>
          <w:p w14:paraId="0803C0A9" w14:textId="2F57692A" w:rsidR="00636DFC" w:rsidRDefault="00636DFC" w:rsidP="00636DFC">
            <w:pPr>
              <w:suppressAutoHyphens/>
              <w:spacing w:line="360" w:lineRule="auto"/>
              <w:jc w:val="center"/>
              <w:rPr>
                <w:color w:val="000000"/>
              </w:rPr>
            </w:pPr>
            <w:r>
              <w:rPr>
                <w:color w:val="000000"/>
              </w:rPr>
              <w:t>4</w:t>
            </w:r>
          </w:p>
        </w:tc>
      </w:tr>
      <w:tr w:rsidR="00AF6F0E" w14:paraId="2BB9BA40" w14:textId="77777777" w:rsidTr="00E826C6">
        <w:trPr>
          <w:cantSplit/>
          <w:trHeight w:val="113"/>
          <w:jc w:val="center"/>
        </w:trPr>
        <w:tc>
          <w:tcPr>
            <w:tcW w:w="1985" w:type="dxa"/>
            <w:vAlign w:val="center"/>
          </w:tcPr>
          <w:p w14:paraId="3235157B" w14:textId="777218F5" w:rsidR="00AF6F0E" w:rsidRPr="00636DFC" w:rsidRDefault="00AF6F0E" w:rsidP="00AF6F0E">
            <w:pPr>
              <w:jc w:val="center"/>
              <w:rPr>
                <w:bCs/>
                <w:i/>
                <w:iCs/>
                <w:sz w:val="20"/>
              </w:rPr>
            </w:pPr>
            <w:r w:rsidRPr="00636DFC">
              <w:rPr>
                <w:bCs/>
                <w:i/>
                <w:iCs/>
                <w:sz w:val="20"/>
              </w:rPr>
              <w:t>Csorna – Éger-hát-szeg, Hőgyész</w:t>
            </w:r>
          </w:p>
        </w:tc>
        <w:tc>
          <w:tcPr>
            <w:tcW w:w="1554" w:type="dxa"/>
            <w:vAlign w:val="center"/>
          </w:tcPr>
          <w:p w14:paraId="3985CC60" w14:textId="3A81D2DC" w:rsidR="00AF6F0E" w:rsidRPr="00636DFC" w:rsidRDefault="00AF6F0E" w:rsidP="00AF6F0E">
            <w:pPr>
              <w:jc w:val="center"/>
              <w:rPr>
                <w:bCs/>
                <w:i/>
                <w:iCs/>
                <w:sz w:val="20"/>
              </w:rPr>
            </w:pPr>
            <w:r w:rsidRPr="00636DFC">
              <w:rPr>
                <w:bCs/>
                <w:i/>
                <w:iCs/>
                <w:sz w:val="20"/>
              </w:rPr>
              <w:t>77365</w:t>
            </w:r>
          </w:p>
        </w:tc>
        <w:tc>
          <w:tcPr>
            <w:tcW w:w="1418" w:type="dxa"/>
            <w:vAlign w:val="center"/>
          </w:tcPr>
          <w:p w14:paraId="5CFE5DA8" w14:textId="22EA7644" w:rsidR="00AF6F0E" w:rsidRPr="00E826C6" w:rsidRDefault="00AF6F0E" w:rsidP="00AF6F0E">
            <w:pPr>
              <w:jc w:val="center"/>
              <w:rPr>
                <w:bCs/>
                <w:i/>
                <w:iCs/>
                <w:sz w:val="18"/>
                <w:szCs w:val="18"/>
              </w:rPr>
            </w:pPr>
            <w:r w:rsidRPr="00E826C6">
              <w:rPr>
                <w:bCs/>
                <w:i/>
                <w:iCs/>
                <w:sz w:val="18"/>
                <w:szCs w:val="18"/>
              </w:rPr>
              <w:t>terepbejárás, helyszíni szemle, régészeti megfigyelés</w:t>
            </w:r>
          </w:p>
        </w:tc>
        <w:tc>
          <w:tcPr>
            <w:tcW w:w="1134" w:type="dxa"/>
          </w:tcPr>
          <w:p w14:paraId="255BED9E" w14:textId="0753F63F" w:rsidR="00AF6F0E" w:rsidRPr="00636DFC" w:rsidRDefault="00AF6F0E" w:rsidP="00AF6F0E">
            <w:pPr>
              <w:rPr>
                <w:bCs/>
                <w:i/>
                <w:iCs/>
                <w:sz w:val="20"/>
              </w:rPr>
            </w:pPr>
            <w:r w:rsidRPr="00636DFC">
              <w:rPr>
                <w:bCs/>
                <w:i/>
                <w:iCs/>
                <w:sz w:val="20"/>
              </w:rPr>
              <w:t>telep</w:t>
            </w:r>
          </w:p>
        </w:tc>
        <w:tc>
          <w:tcPr>
            <w:tcW w:w="1517" w:type="dxa"/>
          </w:tcPr>
          <w:p w14:paraId="52B79C57" w14:textId="01C32A13" w:rsidR="00AF6F0E" w:rsidRPr="00636DFC" w:rsidRDefault="00AF6F0E" w:rsidP="009136E6">
            <w:pPr>
              <w:rPr>
                <w:bCs/>
                <w:i/>
                <w:iCs/>
                <w:sz w:val="20"/>
              </w:rPr>
            </w:pPr>
            <w:r w:rsidRPr="00636DFC">
              <w:rPr>
                <w:bCs/>
                <w:i/>
                <w:iCs/>
                <w:sz w:val="20"/>
              </w:rPr>
              <w:t>kelta, római kor, Árpád-kor, középkor</w:t>
            </w:r>
          </w:p>
        </w:tc>
        <w:tc>
          <w:tcPr>
            <w:tcW w:w="1417" w:type="dxa"/>
            <w:vAlign w:val="center"/>
          </w:tcPr>
          <w:p w14:paraId="68F59C8E" w14:textId="6FD4C353" w:rsidR="00AF6F0E" w:rsidRPr="00E826C6" w:rsidRDefault="00AF6F0E" w:rsidP="00AF6F0E">
            <w:pPr>
              <w:jc w:val="center"/>
              <w:rPr>
                <w:i/>
                <w:sz w:val="18"/>
                <w:szCs w:val="18"/>
              </w:rPr>
            </w:pPr>
            <w:r w:rsidRPr="00E826C6">
              <w:rPr>
                <w:i/>
                <w:sz w:val="18"/>
                <w:szCs w:val="18"/>
              </w:rPr>
              <w:t>pufferzónában</w:t>
            </w:r>
          </w:p>
        </w:tc>
        <w:tc>
          <w:tcPr>
            <w:tcW w:w="1134" w:type="dxa"/>
            <w:vAlign w:val="center"/>
          </w:tcPr>
          <w:p w14:paraId="3183E375" w14:textId="505646FB" w:rsidR="00AF6F0E" w:rsidRDefault="00AF6F0E" w:rsidP="00AF6F0E">
            <w:pPr>
              <w:suppressAutoHyphens/>
              <w:spacing w:line="360" w:lineRule="auto"/>
              <w:jc w:val="center"/>
              <w:rPr>
                <w:color w:val="000000"/>
              </w:rPr>
            </w:pPr>
            <w:r>
              <w:rPr>
                <w:color w:val="000000"/>
              </w:rPr>
              <w:t>4</w:t>
            </w:r>
          </w:p>
        </w:tc>
      </w:tr>
      <w:tr w:rsidR="00AF6F0E" w14:paraId="7D543CF0" w14:textId="77777777" w:rsidTr="00E826C6">
        <w:trPr>
          <w:cantSplit/>
          <w:trHeight w:val="113"/>
          <w:jc w:val="center"/>
        </w:trPr>
        <w:tc>
          <w:tcPr>
            <w:tcW w:w="1985" w:type="dxa"/>
            <w:vAlign w:val="center"/>
          </w:tcPr>
          <w:p w14:paraId="5A555222" w14:textId="079B643A" w:rsidR="00AF6F0E" w:rsidRPr="004A522A" w:rsidRDefault="00AF6F0E" w:rsidP="00AF6F0E">
            <w:pPr>
              <w:jc w:val="center"/>
              <w:rPr>
                <w:b/>
                <w:i/>
                <w:iCs/>
                <w:sz w:val="20"/>
              </w:rPr>
            </w:pPr>
            <w:r w:rsidRPr="004A522A">
              <w:rPr>
                <w:b/>
                <w:i/>
                <w:iCs/>
                <w:sz w:val="20"/>
              </w:rPr>
              <w:lastRenderedPageBreak/>
              <w:t>Sopronnémeti – Felső-Morgó</w:t>
            </w:r>
          </w:p>
        </w:tc>
        <w:tc>
          <w:tcPr>
            <w:tcW w:w="1554" w:type="dxa"/>
            <w:vAlign w:val="center"/>
          </w:tcPr>
          <w:p w14:paraId="163CBE37" w14:textId="115CBD84" w:rsidR="00AF6F0E" w:rsidRPr="004A522A" w:rsidRDefault="00AF6F0E" w:rsidP="00AF6F0E">
            <w:pPr>
              <w:jc w:val="center"/>
              <w:rPr>
                <w:b/>
                <w:i/>
                <w:iCs/>
                <w:sz w:val="20"/>
              </w:rPr>
            </w:pPr>
            <w:r w:rsidRPr="004A522A">
              <w:rPr>
                <w:b/>
                <w:i/>
                <w:iCs/>
                <w:sz w:val="20"/>
              </w:rPr>
              <w:t>71965</w:t>
            </w:r>
          </w:p>
        </w:tc>
        <w:tc>
          <w:tcPr>
            <w:tcW w:w="1418" w:type="dxa"/>
            <w:vAlign w:val="center"/>
          </w:tcPr>
          <w:p w14:paraId="335A11FB" w14:textId="381C7596" w:rsidR="00AF6F0E" w:rsidRPr="00E826C6" w:rsidRDefault="00AF6F0E" w:rsidP="00AF6F0E">
            <w:pPr>
              <w:jc w:val="center"/>
              <w:rPr>
                <w:bCs/>
                <w:i/>
                <w:iCs/>
                <w:sz w:val="18"/>
                <w:szCs w:val="18"/>
              </w:rPr>
            </w:pPr>
            <w:r w:rsidRPr="00E826C6">
              <w:rPr>
                <w:b/>
                <w:i/>
                <w:iCs/>
                <w:sz w:val="18"/>
                <w:szCs w:val="18"/>
              </w:rPr>
              <w:t>terepbejárás, ásatás</w:t>
            </w:r>
          </w:p>
        </w:tc>
        <w:tc>
          <w:tcPr>
            <w:tcW w:w="1134" w:type="dxa"/>
          </w:tcPr>
          <w:p w14:paraId="2170A766" w14:textId="72B12FB4" w:rsidR="00AF6F0E" w:rsidRPr="00AF6F0E" w:rsidRDefault="00AF6F0E" w:rsidP="00AF6F0E">
            <w:pPr>
              <w:rPr>
                <w:b/>
                <w:i/>
                <w:iCs/>
                <w:sz w:val="20"/>
              </w:rPr>
            </w:pPr>
            <w:r w:rsidRPr="00AF6F0E">
              <w:rPr>
                <w:b/>
                <w:i/>
                <w:iCs/>
                <w:sz w:val="20"/>
              </w:rPr>
              <w:t>telep</w:t>
            </w:r>
          </w:p>
        </w:tc>
        <w:tc>
          <w:tcPr>
            <w:tcW w:w="1517" w:type="dxa"/>
          </w:tcPr>
          <w:p w14:paraId="79D2A607" w14:textId="16C1AD6A" w:rsidR="00AF6F0E" w:rsidRPr="004A522A" w:rsidRDefault="004A522A" w:rsidP="009136E6">
            <w:pPr>
              <w:rPr>
                <w:b/>
                <w:i/>
                <w:iCs/>
                <w:sz w:val="20"/>
              </w:rPr>
            </w:pPr>
            <w:r w:rsidRPr="004A522A">
              <w:rPr>
                <w:b/>
                <w:i/>
                <w:iCs/>
                <w:sz w:val="20"/>
              </w:rPr>
              <w:t xml:space="preserve">őskor, </w:t>
            </w:r>
            <w:r w:rsidR="00AF6F0E" w:rsidRPr="004A522A">
              <w:rPr>
                <w:b/>
                <w:i/>
                <w:iCs/>
                <w:sz w:val="20"/>
              </w:rPr>
              <w:t>kelta, Árpád-kor, középkor</w:t>
            </w:r>
          </w:p>
        </w:tc>
        <w:tc>
          <w:tcPr>
            <w:tcW w:w="1417" w:type="dxa"/>
            <w:vAlign w:val="center"/>
          </w:tcPr>
          <w:p w14:paraId="213860AB" w14:textId="2F7CF993" w:rsidR="00AF6F0E" w:rsidRPr="00E826C6" w:rsidRDefault="00AF6F0E" w:rsidP="00AF6F0E">
            <w:pPr>
              <w:jc w:val="center"/>
              <w:rPr>
                <w:b/>
                <w:bCs/>
                <w:i/>
                <w:sz w:val="18"/>
                <w:szCs w:val="18"/>
              </w:rPr>
            </w:pPr>
            <w:r w:rsidRPr="00E826C6">
              <w:rPr>
                <w:b/>
                <w:bCs/>
                <w:i/>
                <w:sz w:val="18"/>
                <w:szCs w:val="18"/>
              </w:rPr>
              <w:t>50 m-es pufferzónában</w:t>
            </w:r>
          </w:p>
        </w:tc>
        <w:tc>
          <w:tcPr>
            <w:tcW w:w="1134" w:type="dxa"/>
            <w:vAlign w:val="center"/>
          </w:tcPr>
          <w:p w14:paraId="0AE138FF" w14:textId="1E2D94CB" w:rsidR="00AF6F0E" w:rsidRDefault="00AF6F0E" w:rsidP="00AF6F0E">
            <w:pPr>
              <w:suppressAutoHyphens/>
              <w:spacing w:line="360" w:lineRule="auto"/>
              <w:jc w:val="center"/>
              <w:rPr>
                <w:color w:val="000000"/>
              </w:rPr>
            </w:pPr>
            <w:r>
              <w:rPr>
                <w:color w:val="000000"/>
              </w:rPr>
              <w:t>4</w:t>
            </w:r>
          </w:p>
        </w:tc>
      </w:tr>
      <w:tr w:rsidR="00406518" w14:paraId="5E1E6E12" w14:textId="77777777" w:rsidTr="00E826C6">
        <w:trPr>
          <w:cantSplit/>
          <w:trHeight w:val="113"/>
          <w:jc w:val="center"/>
        </w:trPr>
        <w:tc>
          <w:tcPr>
            <w:tcW w:w="1985" w:type="dxa"/>
            <w:vAlign w:val="center"/>
          </w:tcPr>
          <w:p w14:paraId="41F7AD64" w14:textId="22366DF2" w:rsidR="00406518" w:rsidRPr="004A522A" w:rsidRDefault="00406518" w:rsidP="00406518">
            <w:pPr>
              <w:jc w:val="center"/>
              <w:rPr>
                <w:b/>
                <w:i/>
                <w:iCs/>
                <w:sz w:val="20"/>
              </w:rPr>
            </w:pPr>
            <w:r w:rsidRPr="004A522A">
              <w:rPr>
                <w:b/>
                <w:i/>
                <w:iCs/>
                <w:sz w:val="20"/>
              </w:rPr>
              <w:t xml:space="preserve">Sopronnémeti – </w:t>
            </w:r>
            <w:r>
              <w:rPr>
                <w:b/>
                <w:i/>
                <w:iCs/>
                <w:sz w:val="20"/>
              </w:rPr>
              <w:t>Bodzás összevont lelőhely</w:t>
            </w:r>
          </w:p>
        </w:tc>
        <w:tc>
          <w:tcPr>
            <w:tcW w:w="1554" w:type="dxa"/>
            <w:vAlign w:val="center"/>
          </w:tcPr>
          <w:p w14:paraId="55C3BDDB" w14:textId="1452238D" w:rsidR="00406518" w:rsidRPr="004A522A" w:rsidRDefault="00406518" w:rsidP="00406518">
            <w:pPr>
              <w:jc w:val="center"/>
              <w:rPr>
                <w:b/>
                <w:i/>
                <w:iCs/>
                <w:sz w:val="20"/>
              </w:rPr>
            </w:pPr>
            <w:r>
              <w:rPr>
                <w:b/>
                <w:i/>
                <w:iCs/>
                <w:sz w:val="20"/>
              </w:rPr>
              <w:t>71959</w:t>
            </w:r>
          </w:p>
        </w:tc>
        <w:tc>
          <w:tcPr>
            <w:tcW w:w="1418" w:type="dxa"/>
            <w:vAlign w:val="center"/>
          </w:tcPr>
          <w:p w14:paraId="515753F3" w14:textId="03723905" w:rsidR="00406518" w:rsidRPr="00E826C6" w:rsidRDefault="00406518" w:rsidP="00406518">
            <w:pPr>
              <w:jc w:val="center"/>
              <w:rPr>
                <w:b/>
                <w:i/>
                <w:iCs/>
                <w:sz w:val="18"/>
                <w:szCs w:val="18"/>
              </w:rPr>
            </w:pPr>
            <w:r w:rsidRPr="00E826C6">
              <w:rPr>
                <w:b/>
                <w:i/>
                <w:iCs/>
                <w:sz w:val="18"/>
                <w:szCs w:val="18"/>
              </w:rPr>
              <w:t>terepbejárás, próbafeltárás, ásatás, régészeti megfigyelés</w:t>
            </w:r>
          </w:p>
        </w:tc>
        <w:tc>
          <w:tcPr>
            <w:tcW w:w="1134" w:type="dxa"/>
          </w:tcPr>
          <w:p w14:paraId="5E6766DB" w14:textId="77777777" w:rsidR="00406518" w:rsidRDefault="00406518" w:rsidP="00406518">
            <w:pPr>
              <w:rPr>
                <w:b/>
                <w:i/>
                <w:iCs/>
                <w:sz w:val="20"/>
              </w:rPr>
            </w:pPr>
            <w:r w:rsidRPr="00AF6F0E">
              <w:rPr>
                <w:b/>
                <w:i/>
                <w:iCs/>
                <w:sz w:val="20"/>
              </w:rPr>
              <w:t>telep</w:t>
            </w:r>
          </w:p>
          <w:p w14:paraId="565518E4" w14:textId="77777777" w:rsidR="00406518" w:rsidRDefault="00406518" w:rsidP="00406518">
            <w:pPr>
              <w:rPr>
                <w:b/>
                <w:i/>
                <w:iCs/>
                <w:sz w:val="20"/>
              </w:rPr>
            </w:pPr>
          </w:p>
          <w:p w14:paraId="7BE46090" w14:textId="77777777" w:rsidR="00406518" w:rsidRDefault="00406518" w:rsidP="00406518">
            <w:pPr>
              <w:rPr>
                <w:b/>
                <w:i/>
                <w:iCs/>
                <w:sz w:val="20"/>
              </w:rPr>
            </w:pPr>
          </w:p>
          <w:p w14:paraId="182E50D8" w14:textId="77777777" w:rsidR="00406518" w:rsidRDefault="00406518" w:rsidP="00406518">
            <w:pPr>
              <w:rPr>
                <w:b/>
                <w:i/>
                <w:iCs/>
                <w:sz w:val="20"/>
              </w:rPr>
            </w:pPr>
          </w:p>
          <w:p w14:paraId="48117D2E" w14:textId="77777777" w:rsidR="00406518" w:rsidRDefault="00406518" w:rsidP="00406518">
            <w:pPr>
              <w:rPr>
                <w:b/>
                <w:i/>
                <w:iCs/>
                <w:sz w:val="20"/>
              </w:rPr>
            </w:pPr>
          </w:p>
          <w:p w14:paraId="23D92320" w14:textId="77777777" w:rsidR="00406518" w:rsidRDefault="00406518" w:rsidP="00406518">
            <w:pPr>
              <w:rPr>
                <w:b/>
                <w:i/>
                <w:iCs/>
                <w:sz w:val="20"/>
              </w:rPr>
            </w:pPr>
          </w:p>
          <w:p w14:paraId="1E3C5F81" w14:textId="72FCDAFA" w:rsidR="00406518" w:rsidRPr="00AF6F0E" w:rsidRDefault="00406518" w:rsidP="00406518">
            <w:pPr>
              <w:rPr>
                <w:b/>
                <w:i/>
                <w:iCs/>
                <w:sz w:val="20"/>
              </w:rPr>
            </w:pPr>
            <w:r>
              <w:rPr>
                <w:b/>
                <w:i/>
                <w:iCs/>
                <w:sz w:val="20"/>
              </w:rPr>
              <w:t>temető</w:t>
            </w:r>
          </w:p>
        </w:tc>
        <w:tc>
          <w:tcPr>
            <w:tcW w:w="1517" w:type="dxa"/>
          </w:tcPr>
          <w:p w14:paraId="35CB638F" w14:textId="77777777" w:rsidR="00E826C6" w:rsidRDefault="00406518" w:rsidP="00E826C6">
            <w:pPr>
              <w:rPr>
                <w:b/>
                <w:i/>
                <w:iCs/>
                <w:sz w:val="20"/>
              </w:rPr>
            </w:pPr>
            <w:r>
              <w:rPr>
                <w:b/>
                <w:i/>
                <w:iCs/>
                <w:sz w:val="20"/>
              </w:rPr>
              <w:t xml:space="preserve">késő </w:t>
            </w:r>
            <w:proofErr w:type="spellStart"/>
            <w:r>
              <w:rPr>
                <w:b/>
                <w:i/>
                <w:iCs/>
                <w:sz w:val="20"/>
              </w:rPr>
              <w:t>eolitikum</w:t>
            </w:r>
            <w:proofErr w:type="spellEnd"/>
            <w:r w:rsidRPr="004A522A">
              <w:rPr>
                <w:b/>
                <w:i/>
                <w:iCs/>
                <w:sz w:val="20"/>
              </w:rPr>
              <w:t xml:space="preserve">, </w:t>
            </w:r>
            <w:r>
              <w:rPr>
                <w:b/>
                <w:i/>
                <w:iCs/>
                <w:sz w:val="20"/>
              </w:rPr>
              <w:t xml:space="preserve">rézkor, bronzkor, </w:t>
            </w:r>
            <w:r w:rsidRPr="004A522A">
              <w:rPr>
                <w:b/>
                <w:i/>
                <w:iCs/>
                <w:sz w:val="20"/>
              </w:rPr>
              <w:t>kelta,</w:t>
            </w:r>
            <w:r>
              <w:rPr>
                <w:b/>
                <w:i/>
                <w:iCs/>
                <w:sz w:val="20"/>
              </w:rPr>
              <w:t xml:space="preserve"> avar, </w:t>
            </w:r>
            <w:r w:rsidRPr="004A522A">
              <w:rPr>
                <w:b/>
                <w:i/>
                <w:iCs/>
                <w:sz w:val="20"/>
              </w:rPr>
              <w:t>középkor</w:t>
            </w:r>
            <w:r>
              <w:rPr>
                <w:b/>
                <w:i/>
                <w:iCs/>
                <w:sz w:val="20"/>
              </w:rPr>
              <w:t>, újkor</w:t>
            </w:r>
            <w:r w:rsidR="00E826C6">
              <w:rPr>
                <w:b/>
                <w:i/>
                <w:iCs/>
                <w:sz w:val="20"/>
              </w:rPr>
              <w:t xml:space="preserve">, </w:t>
            </w:r>
            <w:r>
              <w:rPr>
                <w:b/>
                <w:i/>
                <w:iCs/>
                <w:sz w:val="20"/>
              </w:rPr>
              <w:t xml:space="preserve">római kor, </w:t>
            </w:r>
          </w:p>
          <w:p w14:paraId="0D28A39F" w14:textId="142A4CA7" w:rsidR="00406518" w:rsidRPr="004A522A" w:rsidRDefault="00406518" w:rsidP="00E826C6">
            <w:pPr>
              <w:rPr>
                <w:b/>
                <w:i/>
                <w:iCs/>
                <w:sz w:val="20"/>
              </w:rPr>
            </w:pPr>
            <w:r w:rsidRPr="004A522A">
              <w:rPr>
                <w:b/>
                <w:i/>
                <w:iCs/>
                <w:sz w:val="20"/>
              </w:rPr>
              <w:t>Árpád-kor</w:t>
            </w:r>
          </w:p>
        </w:tc>
        <w:tc>
          <w:tcPr>
            <w:tcW w:w="1417" w:type="dxa"/>
            <w:vAlign w:val="center"/>
          </w:tcPr>
          <w:p w14:paraId="6B19B060" w14:textId="687F3A5E" w:rsidR="00406518" w:rsidRPr="00E826C6" w:rsidRDefault="00406518" w:rsidP="00406518">
            <w:pPr>
              <w:jc w:val="center"/>
              <w:rPr>
                <w:b/>
                <w:bCs/>
                <w:i/>
                <w:sz w:val="18"/>
                <w:szCs w:val="18"/>
              </w:rPr>
            </w:pPr>
            <w:r w:rsidRPr="00E826C6">
              <w:rPr>
                <w:b/>
                <w:bCs/>
                <w:i/>
                <w:sz w:val="18"/>
                <w:szCs w:val="18"/>
              </w:rPr>
              <w:t>50 m-es pufferzónában</w:t>
            </w:r>
          </w:p>
        </w:tc>
        <w:tc>
          <w:tcPr>
            <w:tcW w:w="1134" w:type="dxa"/>
            <w:vAlign w:val="center"/>
          </w:tcPr>
          <w:p w14:paraId="539033C2" w14:textId="3EAE7B31" w:rsidR="00406518" w:rsidRDefault="00406518" w:rsidP="00406518">
            <w:pPr>
              <w:suppressAutoHyphens/>
              <w:spacing w:line="360" w:lineRule="auto"/>
              <w:jc w:val="center"/>
              <w:rPr>
                <w:color w:val="000000"/>
              </w:rPr>
            </w:pPr>
            <w:r>
              <w:rPr>
                <w:color w:val="000000"/>
              </w:rPr>
              <w:t>4</w:t>
            </w:r>
          </w:p>
        </w:tc>
      </w:tr>
      <w:tr w:rsidR="00406518" w14:paraId="686B79E0" w14:textId="77777777" w:rsidTr="00E826C6">
        <w:trPr>
          <w:cantSplit/>
          <w:trHeight w:val="113"/>
          <w:jc w:val="center"/>
        </w:trPr>
        <w:tc>
          <w:tcPr>
            <w:tcW w:w="1985" w:type="dxa"/>
            <w:vAlign w:val="center"/>
          </w:tcPr>
          <w:p w14:paraId="67BFF1A3" w14:textId="10EBA313" w:rsidR="00406518" w:rsidRPr="004A522A" w:rsidRDefault="00406518" w:rsidP="00406518">
            <w:pPr>
              <w:jc w:val="center"/>
              <w:rPr>
                <w:b/>
                <w:i/>
                <w:iCs/>
                <w:sz w:val="20"/>
              </w:rPr>
            </w:pPr>
            <w:r>
              <w:rPr>
                <w:b/>
                <w:i/>
                <w:iCs/>
                <w:sz w:val="20"/>
              </w:rPr>
              <w:t>Zsebeháza – Földszeri-dűlő</w:t>
            </w:r>
          </w:p>
        </w:tc>
        <w:tc>
          <w:tcPr>
            <w:tcW w:w="1554" w:type="dxa"/>
            <w:vAlign w:val="center"/>
          </w:tcPr>
          <w:p w14:paraId="49A5E1C4" w14:textId="5A9D3816" w:rsidR="00406518" w:rsidRDefault="00406518" w:rsidP="00406518">
            <w:pPr>
              <w:jc w:val="center"/>
              <w:rPr>
                <w:b/>
                <w:i/>
                <w:iCs/>
                <w:sz w:val="20"/>
              </w:rPr>
            </w:pPr>
            <w:r>
              <w:rPr>
                <w:b/>
                <w:i/>
                <w:iCs/>
                <w:sz w:val="20"/>
              </w:rPr>
              <w:t>83749</w:t>
            </w:r>
          </w:p>
        </w:tc>
        <w:tc>
          <w:tcPr>
            <w:tcW w:w="1418" w:type="dxa"/>
            <w:vAlign w:val="center"/>
          </w:tcPr>
          <w:p w14:paraId="7BD2F716" w14:textId="3343580C" w:rsidR="00406518" w:rsidRPr="00E826C6" w:rsidRDefault="00406518" w:rsidP="00406518">
            <w:pPr>
              <w:jc w:val="center"/>
              <w:rPr>
                <w:b/>
                <w:i/>
                <w:iCs/>
                <w:sz w:val="18"/>
                <w:szCs w:val="18"/>
              </w:rPr>
            </w:pPr>
            <w:r w:rsidRPr="00E826C6">
              <w:rPr>
                <w:b/>
                <w:i/>
                <w:iCs/>
                <w:sz w:val="18"/>
                <w:szCs w:val="18"/>
              </w:rPr>
              <w:t>terepbejárás, régészeti megfigyelés</w:t>
            </w:r>
          </w:p>
        </w:tc>
        <w:tc>
          <w:tcPr>
            <w:tcW w:w="1134" w:type="dxa"/>
          </w:tcPr>
          <w:p w14:paraId="52C57707" w14:textId="77777777" w:rsidR="00406518" w:rsidRDefault="00406518" w:rsidP="00406518">
            <w:pPr>
              <w:rPr>
                <w:b/>
                <w:i/>
                <w:iCs/>
                <w:sz w:val="20"/>
              </w:rPr>
            </w:pPr>
            <w:r w:rsidRPr="00AF6F0E">
              <w:rPr>
                <w:b/>
                <w:i/>
                <w:iCs/>
                <w:sz w:val="20"/>
              </w:rPr>
              <w:t>telep</w:t>
            </w:r>
          </w:p>
          <w:p w14:paraId="7C741697" w14:textId="77777777" w:rsidR="00406518" w:rsidRDefault="00406518" w:rsidP="00406518">
            <w:pPr>
              <w:rPr>
                <w:b/>
                <w:i/>
                <w:iCs/>
                <w:sz w:val="20"/>
              </w:rPr>
            </w:pPr>
          </w:p>
          <w:p w14:paraId="0C9390E6" w14:textId="77777777" w:rsidR="00406518" w:rsidRDefault="00406518" w:rsidP="00406518">
            <w:pPr>
              <w:rPr>
                <w:b/>
                <w:i/>
                <w:iCs/>
                <w:sz w:val="20"/>
              </w:rPr>
            </w:pPr>
          </w:p>
          <w:p w14:paraId="142A8CB7" w14:textId="77777777" w:rsidR="00406518" w:rsidRDefault="00406518" w:rsidP="00406518">
            <w:pPr>
              <w:rPr>
                <w:b/>
                <w:i/>
                <w:iCs/>
                <w:sz w:val="20"/>
              </w:rPr>
            </w:pPr>
          </w:p>
          <w:p w14:paraId="3F65150F" w14:textId="77777777" w:rsidR="00406518" w:rsidRDefault="00406518" w:rsidP="00406518">
            <w:pPr>
              <w:rPr>
                <w:b/>
                <w:i/>
                <w:iCs/>
                <w:sz w:val="20"/>
              </w:rPr>
            </w:pPr>
          </w:p>
          <w:p w14:paraId="4AD26CC5" w14:textId="77777777" w:rsidR="00406518" w:rsidRDefault="00406518" w:rsidP="00406518">
            <w:pPr>
              <w:rPr>
                <w:b/>
                <w:i/>
                <w:iCs/>
                <w:sz w:val="20"/>
              </w:rPr>
            </w:pPr>
          </w:p>
          <w:p w14:paraId="675E13DB" w14:textId="0E255FA1" w:rsidR="00406518" w:rsidRPr="00AF6F0E" w:rsidRDefault="00406518" w:rsidP="00406518">
            <w:pPr>
              <w:rPr>
                <w:b/>
                <w:i/>
                <w:iCs/>
                <w:sz w:val="20"/>
              </w:rPr>
            </w:pPr>
            <w:r>
              <w:rPr>
                <w:b/>
                <w:i/>
                <w:iCs/>
                <w:sz w:val="20"/>
              </w:rPr>
              <w:t>temető</w:t>
            </w:r>
          </w:p>
        </w:tc>
        <w:tc>
          <w:tcPr>
            <w:tcW w:w="1517" w:type="dxa"/>
          </w:tcPr>
          <w:p w14:paraId="416B9D32" w14:textId="77777777" w:rsidR="00EE6F13" w:rsidRDefault="00406518" w:rsidP="009136E6">
            <w:pPr>
              <w:rPr>
                <w:b/>
                <w:i/>
                <w:iCs/>
                <w:sz w:val="20"/>
              </w:rPr>
            </w:pPr>
            <w:r>
              <w:rPr>
                <w:b/>
                <w:i/>
                <w:iCs/>
                <w:sz w:val="20"/>
              </w:rPr>
              <w:t xml:space="preserve">késő </w:t>
            </w:r>
            <w:r w:rsidR="00EE6F13">
              <w:rPr>
                <w:b/>
                <w:i/>
                <w:iCs/>
                <w:sz w:val="20"/>
              </w:rPr>
              <w:t>n</w:t>
            </w:r>
            <w:r>
              <w:rPr>
                <w:b/>
                <w:i/>
                <w:iCs/>
                <w:sz w:val="20"/>
              </w:rPr>
              <w:t>eolitikum</w:t>
            </w:r>
          </w:p>
          <w:p w14:paraId="20BF6955" w14:textId="4ADDFE25" w:rsidR="00406518" w:rsidRDefault="00406518" w:rsidP="009136E6">
            <w:pPr>
              <w:rPr>
                <w:b/>
                <w:i/>
                <w:iCs/>
                <w:sz w:val="20"/>
              </w:rPr>
            </w:pPr>
            <w:r>
              <w:rPr>
                <w:b/>
                <w:i/>
                <w:iCs/>
                <w:sz w:val="20"/>
              </w:rPr>
              <w:t xml:space="preserve">kora rézkor, bronzkor, </w:t>
            </w:r>
            <w:r w:rsidRPr="004A522A">
              <w:rPr>
                <w:b/>
                <w:i/>
                <w:iCs/>
                <w:sz w:val="20"/>
              </w:rPr>
              <w:t>Árpád-kor</w:t>
            </w:r>
            <w:r>
              <w:rPr>
                <w:b/>
                <w:i/>
                <w:iCs/>
                <w:sz w:val="20"/>
              </w:rPr>
              <w:t xml:space="preserve">, </w:t>
            </w:r>
            <w:r w:rsidRPr="004A522A">
              <w:rPr>
                <w:b/>
                <w:i/>
                <w:iCs/>
                <w:sz w:val="20"/>
              </w:rPr>
              <w:t>középkor</w:t>
            </w:r>
          </w:p>
          <w:p w14:paraId="1F2CA4FB" w14:textId="2FE7AE8A" w:rsidR="00406518" w:rsidRDefault="00406518" w:rsidP="009136E6">
            <w:pPr>
              <w:rPr>
                <w:b/>
                <w:i/>
                <w:iCs/>
                <w:sz w:val="20"/>
              </w:rPr>
            </w:pPr>
            <w:r>
              <w:rPr>
                <w:b/>
                <w:i/>
                <w:iCs/>
                <w:sz w:val="20"/>
              </w:rPr>
              <w:t>honfoglalás kor</w:t>
            </w:r>
          </w:p>
        </w:tc>
        <w:tc>
          <w:tcPr>
            <w:tcW w:w="1417" w:type="dxa"/>
            <w:vAlign w:val="center"/>
          </w:tcPr>
          <w:p w14:paraId="0EC204A8" w14:textId="348A022A" w:rsidR="00406518" w:rsidRDefault="00406518" w:rsidP="00406518">
            <w:pPr>
              <w:jc w:val="center"/>
              <w:rPr>
                <w:b/>
                <w:bCs/>
                <w:i/>
                <w:sz w:val="20"/>
                <w:szCs w:val="20"/>
              </w:rPr>
            </w:pPr>
            <w:r w:rsidRPr="002D65D9">
              <w:rPr>
                <w:b/>
                <w:i/>
                <w:sz w:val="20"/>
                <w:szCs w:val="20"/>
              </w:rPr>
              <w:t>érintett</w:t>
            </w:r>
          </w:p>
        </w:tc>
        <w:tc>
          <w:tcPr>
            <w:tcW w:w="1134" w:type="dxa"/>
            <w:vAlign w:val="center"/>
          </w:tcPr>
          <w:p w14:paraId="443961D8" w14:textId="2D81C4A6" w:rsidR="00406518" w:rsidRDefault="00406518" w:rsidP="00406518">
            <w:pPr>
              <w:suppressAutoHyphens/>
              <w:spacing w:line="360" w:lineRule="auto"/>
              <w:jc w:val="center"/>
              <w:rPr>
                <w:color w:val="000000"/>
              </w:rPr>
            </w:pPr>
            <w:r>
              <w:rPr>
                <w:color w:val="000000"/>
              </w:rPr>
              <w:t>3</w:t>
            </w:r>
          </w:p>
        </w:tc>
      </w:tr>
      <w:tr w:rsidR="008E31FD" w14:paraId="22A04DEE" w14:textId="77777777" w:rsidTr="00E826C6">
        <w:trPr>
          <w:cantSplit/>
          <w:trHeight w:val="113"/>
          <w:jc w:val="center"/>
        </w:trPr>
        <w:tc>
          <w:tcPr>
            <w:tcW w:w="1985" w:type="dxa"/>
            <w:vAlign w:val="center"/>
          </w:tcPr>
          <w:p w14:paraId="442E7662" w14:textId="120DF506" w:rsidR="008E31FD" w:rsidRPr="008E31FD" w:rsidRDefault="008E31FD" w:rsidP="008E31FD">
            <w:pPr>
              <w:jc w:val="center"/>
              <w:rPr>
                <w:bCs/>
                <w:i/>
                <w:iCs/>
                <w:sz w:val="20"/>
              </w:rPr>
            </w:pPr>
            <w:r w:rsidRPr="008E31FD">
              <w:rPr>
                <w:bCs/>
                <w:i/>
                <w:iCs/>
                <w:sz w:val="20"/>
              </w:rPr>
              <w:t xml:space="preserve">Magyarkeresztúr – </w:t>
            </w:r>
            <w:proofErr w:type="spellStart"/>
            <w:r w:rsidRPr="008E31FD">
              <w:rPr>
                <w:bCs/>
                <w:i/>
                <w:iCs/>
                <w:sz w:val="20"/>
              </w:rPr>
              <w:t>Zsebeházi</w:t>
            </w:r>
            <w:proofErr w:type="spellEnd"/>
            <w:r w:rsidRPr="008E31FD">
              <w:rPr>
                <w:bCs/>
                <w:i/>
                <w:iCs/>
                <w:sz w:val="20"/>
              </w:rPr>
              <w:t xml:space="preserve"> határra-dűlő</w:t>
            </w:r>
          </w:p>
        </w:tc>
        <w:tc>
          <w:tcPr>
            <w:tcW w:w="1554" w:type="dxa"/>
            <w:vAlign w:val="center"/>
          </w:tcPr>
          <w:p w14:paraId="458074DA" w14:textId="4A4B8941" w:rsidR="008E31FD" w:rsidRPr="008E31FD" w:rsidRDefault="008E31FD" w:rsidP="008E31FD">
            <w:pPr>
              <w:jc w:val="center"/>
              <w:rPr>
                <w:bCs/>
                <w:i/>
                <w:iCs/>
                <w:sz w:val="20"/>
              </w:rPr>
            </w:pPr>
            <w:r w:rsidRPr="008E31FD">
              <w:rPr>
                <w:bCs/>
                <w:i/>
                <w:iCs/>
                <w:sz w:val="20"/>
              </w:rPr>
              <w:t>83747</w:t>
            </w:r>
          </w:p>
        </w:tc>
        <w:tc>
          <w:tcPr>
            <w:tcW w:w="1418" w:type="dxa"/>
            <w:vAlign w:val="center"/>
          </w:tcPr>
          <w:p w14:paraId="6C0FB492" w14:textId="2A89A808" w:rsidR="008E31FD" w:rsidRPr="00E826C6" w:rsidRDefault="008E31FD" w:rsidP="008E31FD">
            <w:pPr>
              <w:jc w:val="center"/>
              <w:rPr>
                <w:b/>
                <w:i/>
                <w:iCs/>
                <w:sz w:val="18"/>
                <w:szCs w:val="18"/>
              </w:rPr>
            </w:pPr>
            <w:r w:rsidRPr="00E826C6">
              <w:rPr>
                <w:bCs/>
                <w:i/>
                <w:iCs/>
                <w:sz w:val="18"/>
                <w:szCs w:val="18"/>
              </w:rPr>
              <w:t>terepbejárás, ásatás</w:t>
            </w:r>
          </w:p>
        </w:tc>
        <w:tc>
          <w:tcPr>
            <w:tcW w:w="1134" w:type="dxa"/>
          </w:tcPr>
          <w:p w14:paraId="318F3C07" w14:textId="6D81C52B" w:rsidR="008E31FD" w:rsidRPr="00AF6F0E" w:rsidRDefault="008E31FD" w:rsidP="008E31FD">
            <w:pPr>
              <w:rPr>
                <w:b/>
                <w:i/>
                <w:iCs/>
                <w:sz w:val="20"/>
              </w:rPr>
            </w:pPr>
            <w:r w:rsidRPr="00636DFC">
              <w:rPr>
                <w:bCs/>
                <w:i/>
                <w:iCs/>
                <w:sz w:val="20"/>
              </w:rPr>
              <w:t>telep</w:t>
            </w:r>
          </w:p>
        </w:tc>
        <w:tc>
          <w:tcPr>
            <w:tcW w:w="1517" w:type="dxa"/>
          </w:tcPr>
          <w:p w14:paraId="5EFE9D1A" w14:textId="01313E80" w:rsidR="008E31FD" w:rsidRDefault="008E31FD" w:rsidP="009136E6">
            <w:pPr>
              <w:rPr>
                <w:b/>
                <w:i/>
                <w:iCs/>
                <w:sz w:val="20"/>
              </w:rPr>
            </w:pPr>
            <w:r>
              <w:rPr>
                <w:bCs/>
                <w:i/>
                <w:iCs/>
                <w:sz w:val="20"/>
              </w:rPr>
              <w:t xml:space="preserve">rézkor, késő bronzkor, </w:t>
            </w:r>
            <w:r w:rsidRPr="00636DFC">
              <w:rPr>
                <w:bCs/>
                <w:i/>
                <w:iCs/>
                <w:sz w:val="20"/>
              </w:rPr>
              <w:t>Árpád-kor</w:t>
            </w:r>
          </w:p>
        </w:tc>
        <w:tc>
          <w:tcPr>
            <w:tcW w:w="1417" w:type="dxa"/>
            <w:vAlign w:val="center"/>
          </w:tcPr>
          <w:p w14:paraId="68DDD000" w14:textId="2FC45379" w:rsidR="008E31FD" w:rsidRPr="00E826C6" w:rsidRDefault="008E31FD" w:rsidP="008E31FD">
            <w:pPr>
              <w:jc w:val="center"/>
              <w:rPr>
                <w:b/>
                <w:i/>
                <w:sz w:val="18"/>
                <w:szCs w:val="18"/>
              </w:rPr>
            </w:pPr>
            <w:r w:rsidRPr="00E826C6">
              <w:rPr>
                <w:i/>
                <w:sz w:val="18"/>
                <w:szCs w:val="18"/>
              </w:rPr>
              <w:t>pufferzónában</w:t>
            </w:r>
          </w:p>
        </w:tc>
        <w:tc>
          <w:tcPr>
            <w:tcW w:w="1134" w:type="dxa"/>
            <w:vAlign w:val="center"/>
          </w:tcPr>
          <w:p w14:paraId="20817CE0" w14:textId="19C321E6" w:rsidR="008E31FD" w:rsidRDefault="008E31FD" w:rsidP="008E31FD">
            <w:pPr>
              <w:suppressAutoHyphens/>
              <w:spacing w:line="360" w:lineRule="auto"/>
              <w:jc w:val="center"/>
              <w:rPr>
                <w:color w:val="000000"/>
              </w:rPr>
            </w:pPr>
            <w:r>
              <w:rPr>
                <w:color w:val="000000"/>
              </w:rPr>
              <w:t>4</w:t>
            </w:r>
          </w:p>
        </w:tc>
      </w:tr>
      <w:tr w:rsidR="008E31FD" w14:paraId="677E6BF3" w14:textId="77777777" w:rsidTr="00E826C6">
        <w:trPr>
          <w:cantSplit/>
          <w:trHeight w:val="113"/>
          <w:jc w:val="center"/>
        </w:trPr>
        <w:tc>
          <w:tcPr>
            <w:tcW w:w="1985" w:type="dxa"/>
            <w:vAlign w:val="center"/>
          </w:tcPr>
          <w:p w14:paraId="03421D24" w14:textId="41AFDC03" w:rsidR="008E31FD" w:rsidRPr="008E31FD" w:rsidRDefault="008E31FD" w:rsidP="008E31FD">
            <w:pPr>
              <w:jc w:val="center"/>
              <w:rPr>
                <w:bCs/>
                <w:i/>
                <w:iCs/>
                <w:sz w:val="20"/>
              </w:rPr>
            </w:pPr>
            <w:r w:rsidRPr="008E31FD">
              <w:rPr>
                <w:bCs/>
                <w:i/>
                <w:iCs/>
                <w:sz w:val="20"/>
              </w:rPr>
              <w:t xml:space="preserve">Magyarkeresztúr – </w:t>
            </w:r>
            <w:r>
              <w:rPr>
                <w:bCs/>
                <w:i/>
                <w:iCs/>
                <w:sz w:val="20"/>
              </w:rPr>
              <w:t>Vasút mellett</w:t>
            </w:r>
          </w:p>
        </w:tc>
        <w:tc>
          <w:tcPr>
            <w:tcW w:w="1554" w:type="dxa"/>
            <w:vAlign w:val="center"/>
          </w:tcPr>
          <w:p w14:paraId="1A64A7B3" w14:textId="5F8BAFA7" w:rsidR="008E31FD" w:rsidRPr="008E31FD" w:rsidRDefault="008E31FD" w:rsidP="008E31FD">
            <w:pPr>
              <w:jc w:val="center"/>
              <w:rPr>
                <w:bCs/>
                <w:i/>
                <w:iCs/>
                <w:sz w:val="20"/>
              </w:rPr>
            </w:pPr>
            <w:r>
              <w:rPr>
                <w:bCs/>
                <w:i/>
                <w:iCs/>
                <w:sz w:val="20"/>
              </w:rPr>
              <w:t>53290</w:t>
            </w:r>
          </w:p>
        </w:tc>
        <w:tc>
          <w:tcPr>
            <w:tcW w:w="1418" w:type="dxa"/>
            <w:vAlign w:val="center"/>
          </w:tcPr>
          <w:p w14:paraId="22824BA8" w14:textId="05FB08BB" w:rsidR="008E31FD" w:rsidRPr="00E826C6" w:rsidRDefault="008E31FD" w:rsidP="008E31FD">
            <w:pPr>
              <w:jc w:val="center"/>
              <w:rPr>
                <w:bCs/>
                <w:i/>
                <w:iCs/>
                <w:sz w:val="18"/>
                <w:szCs w:val="18"/>
              </w:rPr>
            </w:pPr>
            <w:r w:rsidRPr="00E826C6">
              <w:rPr>
                <w:bCs/>
                <w:i/>
                <w:iCs/>
                <w:sz w:val="18"/>
                <w:szCs w:val="18"/>
              </w:rPr>
              <w:t>terepbejárás, ásatás</w:t>
            </w:r>
          </w:p>
        </w:tc>
        <w:tc>
          <w:tcPr>
            <w:tcW w:w="1134" w:type="dxa"/>
          </w:tcPr>
          <w:p w14:paraId="7B9D3D66" w14:textId="0A8AB006" w:rsidR="008E31FD" w:rsidRPr="00636DFC" w:rsidRDefault="008E31FD" w:rsidP="008E31FD">
            <w:pPr>
              <w:rPr>
                <w:bCs/>
                <w:i/>
                <w:iCs/>
                <w:sz w:val="20"/>
              </w:rPr>
            </w:pPr>
            <w:r w:rsidRPr="00636DFC">
              <w:rPr>
                <w:bCs/>
                <w:i/>
                <w:iCs/>
                <w:sz w:val="20"/>
              </w:rPr>
              <w:t>telep</w:t>
            </w:r>
          </w:p>
        </w:tc>
        <w:tc>
          <w:tcPr>
            <w:tcW w:w="1517" w:type="dxa"/>
          </w:tcPr>
          <w:p w14:paraId="5A497C4C" w14:textId="6FD175FE" w:rsidR="008E31FD" w:rsidRDefault="008E31FD" w:rsidP="009136E6">
            <w:pPr>
              <w:rPr>
                <w:bCs/>
                <w:i/>
                <w:iCs/>
                <w:sz w:val="20"/>
              </w:rPr>
            </w:pPr>
            <w:r>
              <w:rPr>
                <w:bCs/>
                <w:i/>
                <w:iCs/>
                <w:sz w:val="20"/>
              </w:rPr>
              <w:t>rézkor, késő bronzkor</w:t>
            </w:r>
          </w:p>
        </w:tc>
        <w:tc>
          <w:tcPr>
            <w:tcW w:w="1417" w:type="dxa"/>
            <w:vAlign w:val="center"/>
          </w:tcPr>
          <w:p w14:paraId="50324E65" w14:textId="7174621E" w:rsidR="008E31FD" w:rsidRPr="00E826C6" w:rsidRDefault="008E31FD" w:rsidP="008E31FD">
            <w:pPr>
              <w:jc w:val="center"/>
              <w:rPr>
                <w:i/>
                <w:sz w:val="18"/>
                <w:szCs w:val="18"/>
              </w:rPr>
            </w:pPr>
            <w:r w:rsidRPr="00E826C6">
              <w:rPr>
                <w:i/>
                <w:sz w:val="18"/>
                <w:szCs w:val="18"/>
              </w:rPr>
              <w:t>pufferzónában</w:t>
            </w:r>
          </w:p>
        </w:tc>
        <w:tc>
          <w:tcPr>
            <w:tcW w:w="1134" w:type="dxa"/>
            <w:vAlign w:val="center"/>
          </w:tcPr>
          <w:p w14:paraId="34F649EA" w14:textId="18E5003A" w:rsidR="008E31FD" w:rsidRDefault="008E31FD" w:rsidP="008E31FD">
            <w:pPr>
              <w:suppressAutoHyphens/>
              <w:spacing w:line="360" w:lineRule="auto"/>
              <w:jc w:val="center"/>
              <w:rPr>
                <w:color w:val="000000"/>
              </w:rPr>
            </w:pPr>
            <w:r>
              <w:rPr>
                <w:color w:val="000000"/>
              </w:rPr>
              <w:t>4</w:t>
            </w:r>
          </w:p>
        </w:tc>
      </w:tr>
      <w:tr w:rsidR="0061265F" w14:paraId="61C1F3E7" w14:textId="77777777" w:rsidTr="00E826C6">
        <w:trPr>
          <w:cantSplit/>
          <w:trHeight w:val="113"/>
          <w:jc w:val="center"/>
        </w:trPr>
        <w:tc>
          <w:tcPr>
            <w:tcW w:w="1985" w:type="dxa"/>
            <w:vAlign w:val="center"/>
          </w:tcPr>
          <w:p w14:paraId="068C0689" w14:textId="21A7C155" w:rsidR="0061265F" w:rsidRPr="008E31FD" w:rsidRDefault="0061265F" w:rsidP="0061265F">
            <w:pPr>
              <w:jc w:val="center"/>
              <w:rPr>
                <w:bCs/>
                <w:i/>
                <w:iCs/>
                <w:sz w:val="20"/>
              </w:rPr>
            </w:pPr>
            <w:r>
              <w:rPr>
                <w:bCs/>
                <w:i/>
                <w:iCs/>
                <w:sz w:val="20"/>
              </w:rPr>
              <w:t>Beled – Alsó kertalja II.</w:t>
            </w:r>
          </w:p>
        </w:tc>
        <w:tc>
          <w:tcPr>
            <w:tcW w:w="1554" w:type="dxa"/>
            <w:vAlign w:val="center"/>
          </w:tcPr>
          <w:p w14:paraId="44E3778E" w14:textId="02546E56" w:rsidR="0061265F" w:rsidRDefault="0061265F" w:rsidP="0061265F">
            <w:pPr>
              <w:jc w:val="center"/>
              <w:rPr>
                <w:bCs/>
                <w:i/>
                <w:iCs/>
                <w:sz w:val="20"/>
              </w:rPr>
            </w:pPr>
            <w:r>
              <w:rPr>
                <w:bCs/>
                <w:i/>
                <w:iCs/>
                <w:sz w:val="20"/>
              </w:rPr>
              <w:t>77125</w:t>
            </w:r>
          </w:p>
        </w:tc>
        <w:tc>
          <w:tcPr>
            <w:tcW w:w="1418" w:type="dxa"/>
            <w:vAlign w:val="center"/>
          </w:tcPr>
          <w:p w14:paraId="656E6EDB" w14:textId="0213B140" w:rsidR="0061265F" w:rsidRPr="00E826C6" w:rsidRDefault="0061265F" w:rsidP="0061265F">
            <w:pPr>
              <w:jc w:val="center"/>
              <w:rPr>
                <w:bCs/>
                <w:i/>
                <w:iCs/>
                <w:sz w:val="18"/>
                <w:szCs w:val="18"/>
              </w:rPr>
            </w:pPr>
            <w:r w:rsidRPr="00E826C6">
              <w:rPr>
                <w:bCs/>
                <w:i/>
                <w:iCs/>
                <w:sz w:val="18"/>
                <w:szCs w:val="18"/>
              </w:rPr>
              <w:t>terepbejárás</w:t>
            </w:r>
          </w:p>
        </w:tc>
        <w:tc>
          <w:tcPr>
            <w:tcW w:w="1134" w:type="dxa"/>
          </w:tcPr>
          <w:p w14:paraId="589FB374" w14:textId="0BE0A211" w:rsidR="0061265F" w:rsidRPr="00636DFC" w:rsidRDefault="0061265F" w:rsidP="0061265F">
            <w:pPr>
              <w:rPr>
                <w:bCs/>
                <w:i/>
                <w:iCs/>
                <w:sz w:val="20"/>
              </w:rPr>
            </w:pPr>
            <w:r w:rsidRPr="00636DFC">
              <w:rPr>
                <w:bCs/>
                <w:i/>
                <w:iCs/>
                <w:sz w:val="20"/>
              </w:rPr>
              <w:t>telep</w:t>
            </w:r>
          </w:p>
        </w:tc>
        <w:tc>
          <w:tcPr>
            <w:tcW w:w="1517" w:type="dxa"/>
          </w:tcPr>
          <w:p w14:paraId="01B45890" w14:textId="48253AD3" w:rsidR="0061265F" w:rsidRDefault="0061265F" w:rsidP="009136E6">
            <w:pPr>
              <w:rPr>
                <w:bCs/>
                <w:i/>
                <w:iCs/>
                <w:sz w:val="20"/>
              </w:rPr>
            </w:pPr>
            <w:proofErr w:type="spellStart"/>
            <w:proofErr w:type="gramStart"/>
            <w:r>
              <w:rPr>
                <w:bCs/>
                <w:i/>
                <w:iCs/>
                <w:sz w:val="20"/>
              </w:rPr>
              <w:t>őskor,</w:t>
            </w:r>
            <w:r w:rsidR="00EE6F13">
              <w:rPr>
                <w:bCs/>
                <w:i/>
                <w:iCs/>
                <w:sz w:val="20"/>
              </w:rPr>
              <w:t>k</w:t>
            </w:r>
            <w:r w:rsidRPr="00636DFC">
              <w:rPr>
                <w:bCs/>
                <w:i/>
                <w:iCs/>
                <w:sz w:val="20"/>
              </w:rPr>
              <w:t>özépkor</w:t>
            </w:r>
            <w:proofErr w:type="spellEnd"/>
            <w:proofErr w:type="gramEnd"/>
            <w:r>
              <w:rPr>
                <w:bCs/>
                <w:i/>
                <w:iCs/>
                <w:sz w:val="20"/>
              </w:rPr>
              <w:t>, kora újkor</w:t>
            </w:r>
          </w:p>
        </w:tc>
        <w:tc>
          <w:tcPr>
            <w:tcW w:w="1417" w:type="dxa"/>
            <w:vAlign w:val="center"/>
          </w:tcPr>
          <w:p w14:paraId="7EB6439B" w14:textId="3B41F0DB" w:rsidR="0061265F" w:rsidRPr="00E826C6" w:rsidRDefault="0061265F" w:rsidP="0061265F">
            <w:pPr>
              <w:jc w:val="center"/>
              <w:rPr>
                <w:i/>
                <w:sz w:val="18"/>
                <w:szCs w:val="18"/>
              </w:rPr>
            </w:pPr>
            <w:r w:rsidRPr="00E826C6">
              <w:rPr>
                <w:i/>
                <w:sz w:val="18"/>
                <w:szCs w:val="18"/>
              </w:rPr>
              <w:t>pufferzónában</w:t>
            </w:r>
          </w:p>
        </w:tc>
        <w:tc>
          <w:tcPr>
            <w:tcW w:w="1134" w:type="dxa"/>
            <w:vAlign w:val="center"/>
          </w:tcPr>
          <w:p w14:paraId="314C9376" w14:textId="6BC1DD58" w:rsidR="0061265F" w:rsidRDefault="0061265F" w:rsidP="0061265F">
            <w:pPr>
              <w:suppressAutoHyphens/>
              <w:spacing w:line="360" w:lineRule="auto"/>
              <w:jc w:val="center"/>
              <w:rPr>
                <w:color w:val="000000"/>
              </w:rPr>
            </w:pPr>
            <w:r>
              <w:rPr>
                <w:color w:val="000000"/>
              </w:rPr>
              <w:t>4</w:t>
            </w:r>
          </w:p>
        </w:tc>
      </w:tr>
      <w:tr w:rsidR="0061265F" w14:paraId="11AE9AA1" w14:textId="77777777" w:rsidTr="00E826C6">
        <w:trPr>
          <w:cantSplit/>
          <w:trHeight w:val="113"/>
          <w:jc w:val="center"/>
        </w:trPr>
        <w:tc>
          <w:tcPr>
            <w:tcW w:w="1985" w:type="dxa"/>
            <w:vAlign w:val="center"/>
          </w:tcPr>
          <w:p w14:paraId="7D951072" w14:textId="60A4DEB9" w:rsidR="0061265F" w:rsidRPr="0061265F" w:rsidRDefault="0061265F" w:rsidP="0061265F">
            <w:pPr>
              <w:jc w:val="center"/>
              <w:rPr>
                <w:b/>
                <w:i/>
                <w:iCs/>
                <w:sz w:val="20"/>
              </w:rPr>
            </w:pPr>
            <w:r w:rsidRPr="0061265F">
              <w:rPr>
                <w:b/>
                <w:i/>
                <w:iCs/>
                <w:sz w:val="20"/>
              </w:rPr>
              <w:t>Beled – Vízműtől ÉNy-</w:t>
            </w:r>
            <w:proofErr w:type="spellStart"/>
            <w:r w:rsidRPr="0061265F">
              <w:rPr>
                <w:b/>
                <w:i/>
                <w:iCs/>
                <w:sz w:val="20"/>
              </w:rPr>
              <w:t>ra</w:t>
            </w:r>
            <w:proofErr w:type="spellEnd"/>
          </w:p>
        </w:tc>
        <w:tc>
          <w:tcPr>
            <w:tcW w:w="1554" w:type="dxa"/>
            <w:vAlign w:val="center"/>
          </w:tcPr>
          <w:p w14:paraId="5AA4E757" w14:textId="4D0AEC98" w:rsidR="0061265F" w:rsidRPr="0061265F" w:rsidRDefault="0061265F" w:rsidP="0061265F">
            <w:pPr>
              <w:jc w:val="center"/>
              <w:rPr>
                <w:b/>
                <w:i/>
                <w:iCs/>
                <w:sz w:val="20"/>
              </w:rPr>
            </w:pPr>
            <w:r w:rsidRPr="0061265F">
              <w:rPr>
                <w:b/>
                <w:i/>
                <w:iCs/>
                <w:sz w:val="20"/>
              </w:rPr>
              <w:t>77127</w:t>
            </w:r>
          </w:p>
        </w:tc>
        <w:tc>
          <w:tcPr>
            <w:tcW w:w="1418" w:type="dxa"/>
            <w:vAlign w:val="center"/>
          </w:tcPr>
          <w:p w14:paraId="034BCD40" w14:textId="030C524D" w:rsidR="0061265F" w:rsidRPr="00E826C6" w:rsidRDefault="0061265F" w:rsidP="0061265F">
            <w:pPr>
              <w:jc w:val="center"/>
              <w:rPr>
                <w:b/>
                <w:i/>
                <w:iCs/>
                <w:sz w:val="18"/>
                <w:szCs w:val="18"/>
              </w:rPr>
            </w:pPr>
            <w:r w:rsidRPr="00E826C6">
              <w:rPr>
                <w:b/>
                <w:i/>
                <w:iCs/>
                <w:sz w:val="18"/>
                <w:szCs w:val="18"/>
              </w:rPr>
              <w:t>terepbejárás</w:t>
            </w:r>
          </w:p>
        </w:tc>
        <w:tc>
          <w:tcPr>
            <w:tcW w:w="1134" w:type="dxa"/>
          </w:tcPr>
          <w:p w14:paraId="0E0DBF29" w14:textId="0ABDFFCF" w:rsidR="0061265F" w:rsidRPr="0061265F" w:rsidRDefault="0061265F" w:rsidP="0061265F">
            <w:pPr>
              <w:rPr>
                <w:b/>
                <w:i/>
                <w:iCs/>
                <w:sz w:val="20"/>
              </w:rPr>
            </w:pPr>
            <w:r w:rsidRPr="0061265F">
              <w:rPr>
                <w:b/>
                <w:i/>
                <w:iCs/>
                <w:sz w:val="20"/>
              </w:rPr>
              <w:t>telep</w:t>
            </w:r>
          </w:p>
        </w:tc>
        <w:tc>
          <w:tcPr>
            <w:tcW w:w="1517" w:type="dxa"/>
          </w:tcPr>
          <w:p w14:paraId="406B3022" w14:textId="0CFD1C17" w:rsidR="0061265F" w:rsidRPr="0061265F" w:rsidRDefault="0061265F" w:rsidP="009136E6">
            <w:pPr>
              <w:rPr>
                <w:b/>
                <w:i/>
                <w:iCs/>
                <w:sz w:val="20"/>
              </w:rPr>
            </w:pPr>
            <w:r w:rsidRPr="0061265F">
              <w:rPr>
                <w:b/>
                <w:i/>
                <w:iCs/>
                <w:sz w:val="20"/>
              </w:rPr>
              <w:t>őskor, kora Árpád-kor</w:t>
            </w:r>
          </w:p>
        </w:tc>
        <w:tc>
          <w:tcPr>
            <w:tcW w:w="1417" w:type="dxa"/>
            <w:vAlign w:val="center"/>
          </w:tcPr>
          <w:p w14:paraId="6B226795" w14:textId="4A6CD794" w:rsidR="0061265F" w:rsidRPr="00E826C6" w:rsidRDefault="0061265F" w:rsidP="0061265F">
            <w:pPr>
              <w:jc w:val="center"/>
              <w:rPr>
                <w:i/>
                <w:sz w:val="18"/>
                <w:szCs w:val="18"/>
              </w:rPr>
            </w:pPr>
            <w:r w:rsidRPr="00E826C6">
              <w:rPr>
                <w:b/>
                <w:bCs/>
                <w:i/>
                <w:sz w:val="18"/>
                <w:szCs w:val="18"/>
              </w:rPr>
              <w:t>50 m-es pufferzónában</w:t>
            </w:r>
          </w:p>
        </w:tc>
        <w:tc>
          <w:tcPr>
            <w:tcW w:w="1134" w:type="dxa"/>
            <w:vAlign w:val="center"/>
          </w:tcPr>
          <w:p w14:paraId="21ECBA2A" w14:textId="1B2EC15F" w:rsidR="0061265F" w:rsidRDefault="0061265F" w:rsidP="0061265F">
            <w:pPr>
              <w:suppressAutoHyphens/>
              <w:spacing w:line="360" w:lineRule="auto"/>
              <w:jc w:val="center"/>
              <w:rPr>
                <w:color w:val="000000"/>
              </w:rPr>
            </w:pPr>
            <w:r>
              <w:rPr>
                <w:color w:val="000000"/>
              </w:rPr>
              <w:t>4</w:t>
            </w:r>
          </w:p>
        </w:tc>
      </w:tr>
      <w:tr w:rsidR="0061265F" w14:paraId="1647F0BD" w14:textId="77777777" w:rsidTr="00E826C6">
        <w:trPr>
          <w:cantSplit/>
          <w:trHeight w:val="113"/>
          <w:jc w:val="center"/>
        </w:trPr>
        <w:tc>
          <w:tcPr>
            <w:tcW w:w="1985" w:type="dxa"/>
            <w:vAlign w:val="center"/>
          </w:tcPr>
          <w:p w14:paraId="309533A7" w14:textId="75B95E4A" w:rsidR="0061265F" w:rsidRPr="0061265F" w:rsidRDefault="0061265F" w:rsidP="0061265F">
            <w:pPr>
              <w:jc w:val="center"/>
              <w:rPr>
                <w:b/>
                <w:i/>
                <w:iCs/>
                <w:sz w:val="20"/>
              </w:rPr>
            </w:pPr>
            <w:r>
              <w:rPr>
                <w:bCs/>
                <w:i/>
                <w:iCs/>
                <w:sz w:val="20"/>
              </w:rPr>
              <w:t>Beled – Alsó kertalja</w:t>
            </w:r>
          </w:p>
        </w:tc>
        <w:tc>
          <w:tcPr>
            <w:tcW w:w="1554" w:type="dxa"/>
            <w:vAlign w:val="center"/>
          </w:tcPr>
          <w:p w14:paraId="66EB5423" w14:textId="56DAC914" w:rsidR="0061265F" w:rsidRPr="0061265F" w:rsidRDefault="0061265F" w:rsidP="0061265F">
            <w:pPr>
              <w:jc w:val="center"/>
              <w:rPr>
                <w:b/>
                <w:i/>
                <w:iCs/>
                <w:sz w:val="20"/>
              </w:rPr>
            </w:pPr>
            <w:r w:rsidRPr="0061265F">
              <w:rPr>
                <w:bCs/>
                <w:i/>
                <w:iCs/>
                <w:sz w:val="20"/>
              </w:rPr>
              <w:t>45918</w:t>
            </w:r>
          </w:p>
        </w:tc>
        <w:tc>
          <w:tcPr>
            <w:tcW w:w="1418" w:type="dxa"/>
            <w:vAlign w:val="center"/>
          </w:tcPr>
          <w:p w14:paraId="6D07A954" w14:textId="32DDC1DA" w:rsidR="0061265F" w:rsidRPr="00E826C6" w:rsidRDefault="0061265F" w:rsidP="0061265F">
            <w:pPr>
              <w:jc w:val="center"/>
              <w:rPr>
                <w:b/>
                <w:i/>
                <w:iCs/>
                <w:sz w:val="18"/>
                <w:szCs w:val="18"/>
              </w:rPr>
            </w:pPr>
            <w:r w:rsidRPr="00E826C6">
              <w:rPr>
                <w:bCs/>
                <w:i/>
                <w:iCs/>
                <w:sz w:val="18"/>
                <w:szCs w:val="18"/>
              </w:rPr>
              <w:t>terepbejárás</w:t>
            </w:r>
          </w:p>
        </w:tc>
        <w:tc>
          <w:tcPr>
            <w:tcW w:w="1134" w:type="dxa"/>
          </w:tcPr>
          <w:p w14:paraId="59F7DF2B" w14:textId="0062A749" w:rsidR="0061265F" w:rsidRPr="0061265F" w:rsidRDefault="0061265F" w:rsidP="0061265F">
            <w:pPr>
              <w:rPr>
                <w:b/>
                <w:i/>
                <w:iCs/>
                <w:sz w:val="20"/>
              </w:rPr>
            </w:pPr>
            <w:r w:rsidRPr="00636DFC">
              <w:rPr>
                <w:bCs/>
                <w:i/>
                <w:iCs/>
                <w:sz w:val="20"/>
              </w:rPr>
              <w:t>telep</w:t>
            </w:r>
          </w:p>
        </w:tc>
        <w:tc>
          <w:tcPr>
            <w:tcW w:w="1517" w:type="dxa"/>
          </w:tcPr>
          <w:p w14:paraId="153964F1" w14:textId="46FA6A5B" w:rsidR="0061265F" w:rsidRPr="0061265F" w:rsidRDefault="0061265F" w:rsidP="009136E6">
            <w:pPr>
              <w:rPr>
                <w:b/>
                <w:i/>
                <w:iCs/>
                <w:sz w:val="20"/>
              </w:rPr>
            </w:pPr>
            <w:r w:rsidRPr="00636DFC">
              <w:rPr>
                <w:bCs/>
                <w:i/>
                <w:iCs/>
                <w:sz w:val="20"/>
              </w:rPr>
              <w:t>középkor</w:t>
            </w:r>
          </w:p>
        </w:tc>
        <w:tc>
          <w:tcPr>
            <w:tcW w:w="1417" w:type="dxa"/>
            <w:vAlign w:val="center"/>
          </w:tcPr>
          <w:p w14:paraId="55E22FBE" w14:textId="40DD9874" w:rsidR="0061265F" w:rsidRPr="00E826C6" w:rsidRDefault="0061265F" w:rsidP="0061265F">
            <w:pPr>
              <w:jc w:val="center"/>
              <w:rPr>
                <w:b/>
                <w:bCs/>
                <w:i/>
                <w:sz w:val="18"/>
                <w:szCs w:val="18"/>
              </w:rPr>
            </w:pPr>
            <w:r w:rsidRPr="00E826C6">
              <w:rPr>
                <w:i/>
                <w:sz w:val="18"/>
                <w:szCs w:val="18"/>
              </w:rPr>
              <w:t>pufferzónában</w:t>
            </w:r>
          </w:p>
        </w:tc>
        <w:tc>
          <w:tcPr>
            <w:tcW w:w="1134" w:type="dxa"/>
            <w:vAlign w:val="center"/>
          </w:tcPr>
          <w:p w14:paraId="614E5CB8" w14:textId="102E7CF9" w:rsidR="0061265F" w:rsidRDefault="0061265F" w:rsidP="0061265F">
            <w:pPr>
              <w:suppressAutoHyphens/>
              <w:spacing w:line="360" w:lineRule="auto"/>
              <w:jc w:val="center"/>
              <w:rPr>
                <w:color w:val="000000"/>
              </w:rPr>
            </w:pPr>
            <w:r>
              <w:rPr>
                <w:color w:val="000000"/>
              </w:rPr>
              <w:t>4</w:t>
            </w:r>
          </w:p>
        </w:tc>
      </w:tr>
      <w:tr w:rsidR="007D05FA" w14:paraId="2A20C0CB" w14:textId="77777777" w:rsidTr="00E826C6">
        <w:trPr>
          <w:cantSplit/>
          <w:trHeight w:val="113"/>
          <w:jc w:val="center"/>
        </w:trPr>
        <w:tc>
          <w:tcPr>
            <w:tcW w:w="1985" w:type="dxa"/>
            <w:vAlign w:val="center"/>
          </w:tcPr>
          <w:p w14:paraId="0720B0D5" w14:textId="30F2D9FC" w:rsidR="007D05FA" w:rsidRDefault="007D05FA" w:rsidP="007D05FA">
            <w:pPr>
              <w:jc w:val="center"/>
              <w:rPr>
                <w:bCs/>
                <w:i/>
                <w:iCs/>
                <w:sz w:val="20"/>
              </w:rPr>
            </w:pPr>
            <w:r>
              <w:rPr>
                <w:bCs/>
                <w:i/>
                <w:iCs/>
                <w:sz w:val="20"/>
              </w:rPr>
              <w:t>Répcelak – Galagonyás</w:t>
            </w:r>
          </w:p>
        </w:tc>
        <w:tc>
          <w:tcPr>
            <w:tcW w:w="1554" w:type="dxa"/>
            <w:vAlign w:val="center"/>
          </w:tcPr>
          <w:p w14:paraId="0C2C9920" w14:textId="6BA50001" w:rsidR="007D05FA" w:rsidRPr="0061265F" w:rsidRDefault="007D05FA" w:rsidP="007D05FA">
            <w:pPr>
              <w:jc w:val="center"/>
              <w:rPr>
                <w:bCs/>
                <w:i/>
                <w:iCs/>
                <w:sz w:val="20"/>
              </w:rPr>
            </w:pPr>
            <w:r>
              <w:rPr>
                <w:bCs/>
                <w:i/>
                <w:iCs/>
                <w:sz w:val="20"/>
              </w:rPr>
              <w:t>30761</w:t>
            </w:r>
          </w:p>
        </w:tc>
        <w:tc>
          <w:tcPr>
            <w:tcW w:w="1418" w:type="dxa"/>
            <w:vAlign w:val="center"/>
          </w:tcPr>
          <w:p w14:paraId="25FB0784" w14:textId="07EFC7D9" w:rsidR="007D05FA" w:rsidRPr="00E826C6" w:rsidRDefault="007D05FA" w:rsidP="007D05FA">
            <w:pPr>
              <w:jc w:val="center"/>
              <w:rPr>
                <w:bCs/>
                <w:i/>
                <w:iCs/>
                <w:sz w:val="18"/>
                <w:szCs w:val="18"/>
              </w:rPr>
            </w:pPr>
            <w:r w:rsidRPr="00E826C6">
              <w:rPr>
                <w:bCs/>
                <w:i/>
                <w:iCs/>
                <w:sz w:val="18"/>
                <w:szCs w:val="18"/>
              </w:rPr>
              <w:t>ásatás, terepbejárás, régészeti megfigyelés</w:t>
            </w:r>
          </w:p>
        </w:tc>
        <w:tc>
          <w:tcPr>
            <w:tcW w:w="1134" w:type="dxa"/>
          </w:tcPr>
          <w:p w14:paraId="3A7977F2" w14:textId="77777777" w:rsidR="007D05FA" w:rsidRDefault="007D05FA" w:rsidP="007D05FA">
            <w:pPr>
              <w:rPr>
                <w:bCs/>
                <w:i/>
                <w:iCs/>
                <w:sz w:val="20"/>
              </w:rPr>
            </w:pPr>
            <w:r w:rsidRPr="00636DFC">
              <w:rPr>
                <w:bCs/>
                <w:i/>
                <w:iCs/>
                <w:sz w:val="20"/>
              </w:rPr>
              <w:t>telep</w:t>
            </w:r>
          </w:p>
          <w:p w14:paraId="263DCDA4" w14:textId="77777777" w:rsidR="007D05FA" w:rsidRDefault="007D05FA" w:rsidP="007D05FA">
            <w:pPr>
              <w:rPr>
                <w:bCs/>
                <w:i/>
                <w:iCs/>
                <w:sz w:val="20"/>
              </w:rPr>
            </w:pPr>
          </w:p>
          <w:p w14:paraId="1B477C26" w14:textId="77777777" w:rsidR="007D05FA" w:rsidRDefault="007D05FA" w:rsidP="007D05FA">
            <w:pPr>
              <w:rPr>
                <w:bCs/>
                <w:i/>
                <w:iCs/>
                <w:sz w:val="20"/>
              </w:rPr>
            </w:pPr>
          </w:p>
          <w:p w14:paraId="609352C9" w14:textId="77777777" w:rsidR="007D05FA" w:rsidRDefault="007D05FA" w:rsidP="007D05FA">
            <w:pPr>
              <w:rPr>
                <w:bCs/>
                <w:i/>
                <w:iCs/>
                <w:sz w:val="20"/>
              </w:rPr>
            </w:pPr>
          </w:p>
          <w:p w14:paraId="2A5C10D8" w14:textId="29DCBF15" w:rsidR="007D05FA" w:rsidRPr="00636DFC" w:rsidRDefault="007D05FA" w:rsidP="007D05FA">
            <w:pPr>
              <w:rPr>
                <w:bCs/>
                <w:i/>
                <w:iCs/>
                <w:sz w:val="20"/>
              </w:rPr>
            </w:pPr>
            <w:r>
              <w:rPr>
                <w:bCs/>
                <w:i/>
                <w:iCs/>
                <w:sz w:val="20"/>
              </w:rPr>
              <w:t>szórvány</w:t>
            </w:r>
          </w:p>
        </w:tc>
        <w:tc>
          <w:tcPr>
            <w:tcW w:w="1517" w:type="dxa"/>
          </w:tcPr>
          <w:p w14:paraId="286B03C7" w14:textId="77777777" w:rsidR="007D05FA" w:rsidRDefault="007D05FA" w:rsidP="009136E6">
            <w:pPr>
              <w:rPr>
                <w:bCs/>
                <w:i/>
                <w:iCs/>
                <w:sz w:val="20"/>
              </w:rPr>
            </w:pPr>
            <w:r>
              <w:rPr>
                <w:bCs/>
                <w:i/>
                <w:iCs/>
                <w:sz w:val="20"/>
              </w:rPr>
              <w:t xml:space="preserve">késő bronzkor, római kor </w:t>
            </w:r>
            <w:r w:rsidRPr="00636DFC">
              <w:rPr>
                <w:bCs/>
                <w:i/>
                <w:iCs/>
                <w:sz w:val="20"/>
              </w:rPr>
              <w:t>Árpád-kor</w:t>
            </w:r>
          </w:p>
          <w:p w14:paraId="28FF09A9" w14:textId="5C984322" w:rsidR="007D05FA" w:rsidRPr="00636DFC" w:rsidRDefault="007D05FA" w:rsidP="009136E6">
            <w:pPr>
              <w:rPr>
                <w:bCs/>
                <w:i/>
                <w:iCs/>
                <w:sz w:val="20"/>
              </w:rPr>
            </w:pPr>
            <w:r>
              <w:rPr>
                <w:bCs/>
                <w:i/>
                <w:iCs/>
                <w:sz w:val="20"/>
              </w:rPr>
              <w:t>kora bronzkor, kelta</w:t>
            </w:r>
          </w:p>
        </w:tc>
        <w:tc>
          <w:tcPr>
            <w:tcW w:w="1417" w:type="dxa"/>
            <w:vAlign w:val="center"/>
          </w:tcPr>
          <w:p w14:paraId="5B224E0B" w14:textId="455887BD" w:rsidR="007D05FA" w:rsidRPr="00E826C6" w:rsidRDefault="007D05FA" w:rsidP="007D05FA">
            <w:pPr>
              <w:jc w:val="center"/>
              <w:rPr>
                <w:i/>
                <w:sz w:val="18"/>
                <w:szCs w:val="18"/>
              </w:rPr>
            </w:pPr>
            <w:r w:rsidRPr="00E826C6">
              <w:rPr>
                <w:i/>
                <w:sz w:val="18"/>
                <w:szCs w:val="18"/>
              </w:rPr>
              <w:t>pufferzónában</w:t>
            </w:r>
          </w:p>
        </w:tc>
        <w:tc>
          <w:tcPr>
            <w:tcW w:w="1134" w:type="dxa"/>
            <w:vAlign w:val="center"/>
          </w:tcPr>
          <w:p w14:paraId="4E18D7EF" w14:textId="705C455C" w:rsidR="007D05FA" w:rsidRDefault="007D05FA" w:rsidP="007D05FA">
            <w:pPr>
              <w:suppressAutoHyphens/>
              <w:spacing w:line="360" w:lineRule="auto"/>
              <w:jc w:val="center"/>
              <w:rPr>
                <w:color w:val="000000"/>
              </w:rPr>
            </w:pPr>
            <w:r>
              <w:rPr>
                <w:color w:val="000000"/>
              </w:rPr>
              <w:t>4</w:t>
            </w:r>
          </w:p>
        </w:tc>
      </w:tr>
      <w:tr w:rsidR="00AE0CC0" w14:paraId="64CFC20C" w14:textId="77777777" w:rsidTr="00E826C6">
        <w:trPr>
          <w:cantSplit/>
          <w:trHeight w:val="113"/>
          <w:jc w:val="center"/>
        </w:trPr>
        <w:tc>
          <w:tcPr>
            <w:tcW w:w="1985" w:type="dxa"/>
            <w:vAlign w:val="center"/>
          </w:tcPr>
          <w:p w14:paraId="4C4317F8" w14:textId="4698BB53" w:rsidR="00AE0CC0" w:rsidRDefault="00AE0CC0" w:rsidP="00AE0CC0">
            <w:pPr>
              <w:jc w:val="center"/>
              <w:rPr>
                <w:bCs/>
                <w:i/>
                <w:iCs/>
                <w:sz w:val="20"/>
              </w:rPr>
            </w:pPr>
            <w:r>
              <w:rPr>
                <w:bCs/>
                <w:i/>
                <w:iCs/>
                <w:sz w:val="20"/>
              </w:rPr>
              <w:t>Vámoscsalád – Alsó Kenderszer</w:t>
            </w:r>
          </w:p>
        </w:tc>
        <w:tc>
          <w:tcPr>
            <w:tcW w:w="1554" w:type="dxa"/>
            <w:vAlign w:val="center"/>
          </w:tcPr>
          <w:p w14:paraId="44FB593D" w14:textId="39F1C951" w:rsidR="00AE0CC0" w:rsidRDefault="00AE0CC0" w:rsidP="00AE0CC0">
            <w:pPr>
              <w:jc w:val="center"/>
              <w:rPr>
                <w:bCs/>
                <w:i/>
                <w:iCs/>
                <w:sz w:val="20"/>
              </w:rPr>
            </w:pPr>
            <w:r>
              <w:rPr>
                <w:bCs/>
                <w:i/>
                <w:iCs/>
                <w:sz w:val="20"/>
              </w:rPr>
              <w:t>43403</w:t>
            </w:r>
          </w:p>
        </w:tc>
        <w:tc>
          <w:tcPr>
            <w:tcW w:w="1418" w:type="dxa"/>
            <w:vAlign w:val="center"/>
          </w:tcPr>
          <w:p w14:paraId="799B5252" w14:textId="674F4FAC" w:rsidR="00AE0CC0" w:rsidRPr="00E826C6" w:rsidRDefault="00AE0CC0" w:rsidP="00AE0CC0">
            <w:pPr>
              <w:jc w:val="center"/>
              <w:rPr>
                <w:bCs/>
                <w:i/>
                <w:iCs/>
                <w:sz w:val="18"/>
                <w:szCs w:val="18"/>
              </w:rPr>
            </w:pPr>
            <w:r w:rsidRPr="00E826C6">
              <w:rPr>
                <w:bCs/>
                <w:i/>
                <w:iCs/>
                <w:sz w:val="18"/>
                <w:szCs w:val="18"/>
              </w:rPr>
              <w:t>terepbejárás, régészeti megfigyelés</w:t>
            </w:r>
          </w:p>
        </w:tc>
        <w:tc>
          <w:tcPr>
            <w:tcW w:w="1134" w:type="dxa"/>
          </w:tcPr>
          <w:p w14:paraId="0D4C9F48" w14:textId="77777777" w:rsidR="00AE0CC0" w:rsidRDefault="00AE0CC0" w:rsidP="00AE0CC0">
            <w:pPr>
              <w:rPr>
                <w:bCs/>
                <w:i/>
                <w:iCs/>
                <w:sz w:val="20"/>
              </w:rPr>
            </w:pPr>
            <w:r w:rsidRPr="00636DFC">
              <w:rPr>
                <w:bCs/>
                <w:i/>
                <w:iCs/>
                <w:sz w:val="20"/>
              </w:rPr>
              <w:t>telep</w:t>
            </w:r>
          </w:p>
          <w:p w14:paraId="56B219D6" w14:textId="76C3F481" w:rsidR="00AE0CC0" w:rsidRPr="00636DFC" w:rsidRDefault="00AE0CC0" w:rsidP="00AE0CC0">
            <w:pPr>
              <w:rPr>
                <w:bCs/>
                <w:i/>
                <w:iCs/>
                <w:sz w:val="20"/>
              </w:rPr>
            </w:pPr>
          </w:p>
        </w:tc>
        <w:tc>
          <w:tcPr>
            <w:tcW w:w="1517" w:type="dxa"/>
          </w:tcPr>
          <w:p w14:paraId="0995FEF0" w14:textId="449883B2" w:rsidR="00AE0CC0" w:rsidRDefault="00AE0CC0" w:rsidP="009136E6">
            <w:pPr>
              <w:rPr>
                <w:bCs/>
                <w:i/>
                <w:iCs/>
                <w:sz w:val="20"/>
              </w:rPr>
            </w:pPr>
            <w:r>
              <w:rPr>
                <w:bCs/>
                <w:i/>
                <w:iCs/>
                <w:sz w:val="20"/>
              </w:rPr>
              <w:t xml:space="preserve">őskor, </w:t>
            </w:r>
            <w:r w:rsidRPr="00636DFC">
              <w:rPr>
                <w:bCs/>
                <w:i/>
                <w:iCs/>
                <w:sz w:val="20"/>
              </w:rPr>
              <w:t>Árpád-kor</w:t>
            </w:r>
            <w:r w:rsidR="00446985">
              <w:rPr>
                <w:bCs/>
                <w:i/>
                <w:iCs/>
                <w:sz w:val="20"/>
              </w:rPr>
              <w:t>. késő középkor</w:t>
            </w:r>
          </w:p>
        </w:tc>
        <w:tc>
          <w:tcPr>
            <w:tcW w:w="1417" w:type="dxa"/>
            <w:vAlign w:val="center"/>
          </w:tcPr>
          <w:p w14:paraId="5A61E8A5" w14:textId="61DAB298" w:rsidR="00AE0CC0" w:rsidRPr="00E826C6" w:rsidRDefault="00AE0CC0" w:rsidP="00AE0CC0">
            <w:pPr>
              <w:jc w:val="center"/>
              <w:rPr>
                <w:i/>
                <w:sz w:val="18"/>
                <w:szCs w:val="18"/>
              </w:rPr>
            </w:pPr>
            <w:r w:rsidRPr="00E826C6">
              <w:rPr>
                <w:i/>
                <w:sz w:val="18"/>
                <w:szCs w:val="18"/>
              </w:rPr>
              <w:t>pufferzónában</w:t>
            </w:r>
          </w:p>
        </w:tc>
        <w:tc>
          <w:tcPr>
            <w:tcW w:w="1134" w:type="dxa"/>
            <w:vAlign w:val="center"/>
          </w:tcPr>
          <w:p w14:paraId="7926E944" w14:textId="1E02625D" w:rsidR="00AE0CC0" w:rsidRDefault="00AE0CC0" w:rsidP="00AE0CC0">
            <w:pPr>
              <w:suppressAutoHyphens/>
              <w:spacing w:line="360" w:lineRule="auto"/>
              <w:jc w:val="center"/>
              <w:rPr>
                <w:color w:val="000000"/>
              </w:rPr>
            </w:pPr>
            <w:r>
              <w:rPr>
                <w:color w:val="000000"/>
              </w:rPr>
              <w:t>4</w:t>
            </w:r>
          </w:p>
        </w:tc>
      </w:tr>
      <w:tr w:rsidR="00446985" w14:paraId="4F13F444" w14:textId="77777777" w:rsidTr="00E826C6">
        <w:trPr>
          <w:cantSplit/>
          <w:trHeight w:val="113"/>
          <w:jc w:val="center"/>
        </w:trPr>
        <w:tc>
          <w:tcPr>
            <w:tcW w:w="1985" w:type="dxa"/>
            <w:vAlign w:val="center"/>
          </w:tcPr>
          <w:p w14:paraId="583AD5EE" w14:textId="1A3EAA6B" w:rsidR="00446985" w:rsidRDefault="00446985" w:rsidP="00446985">
            <w:pPr>
              <w:jc w:val="center"/>
              <w:rPr>
                <w:bCs/>
                <w:i/>
                <w:iCs/>
                <w:sz w:val="20"/>
              </w:rPr>
            </w:pPr>
            <w:r>
              <w:rPr>
                <w:bCs/>
                <w:i/>
                <w:iCs/>
                <w:sz w:val="20"/>
              </w:rPr>
              <w:t>Vasegerszeg – Kemény-tábla II/Hermina-tábla I.</w:t>
            </w:r>
          </w:p>
        </w:tc>
        <w:tc>
          <w:tcPr>
            <w:tcW w:w="1554" w:type="dxa"/>
            <w:vAlign w:val="center"/>
          </w:tcPr>
          <w:p w14:paraId="642DE11A" w14:textId="61AB9A86" w:rsidR="00446985" w:rsidRDefault="00446985" w:rsidP="00446985">
            <w:pPr>
              <w:jc w:val="center"/>
              <w:rPr>
                <w:bCs/>
                <w:i/>
                <w:iCs/>
                <w:sz w:val="20"/>
              </w:rPr>
            </w:pPr>
            <w:r>
              <w:rPr>
                <w:bCs/>
                <w:i/>
                <w:iCs/>
                <w:sz w:val="20"/>
              </w:rPr>
              <w:t>51049</w:t>
            </w:r>
          </w:p>
        </w:tc>
        <w:tc>
          <w:tcPr>
            <w:tcW w:w="1418" w:type="dxa"/>
            <w:vAlign w:val="center"/>
          </w:tcPr>
          <w:p w14:paraId="4F2193E3" w14:textId="530A5376" w:rsidR="00446985" w:rsidRPr="00E826C6" w:rsidRDefault="00446985" w:rsidP="00446985">
            <w:pPr>
              <w:jc w:val="center"/>
              <w:rPr>
                <w:bCs/>
                <w:i/>
                <w:iCs/>
                <w:sz w:val="18"/>
                <w:szCs w:val="18"/>
              </w:rPr>
            </w:pPr>
            <w:r w:rsidRPr="00E826C6">
              <w:rPr>
                <w:bCs/>
                <w:i/>
                <w:iCs/>
                <w:sz w:val="18"/>
                <w:szCs w:val="18"/>
              </w:rPr>
              <w:t>terepbejárás, ásatás</w:t>
            </w:r>
          </w:p>
        </w:tc>
        <w:tc>
          <w:tcPr>
            <w:tcW w:w="1134" w:type="dxa"/>
          </w:tcPr>
          <w:p w14:paraId="6A9ECC90" w14:textId="77777777" w:rsidR="00446985" w:rsidRDefault="00446985" w:rsidP="00446985">
            <w:pPr>
              <w:rPr>
                <w:bCs/>
                <w:i/>
                <w:iCs/>
                <w:sz w:val="20"/>
              </w:rPr>
            </w:pPr>
            <w:r w:rsidRPr="00636DFC">
              <w:rPr>
                <w:bCs/>
                <w:i/>
                <w:iCs/>
                <w:sz w:val="20"/>
              </w:rPr>
              <w:t>telep</w:t>
            </w:r>
          </w:p>
          <w:p w14:paraId="56334574" w14:textId="77777777" w:rsidR="00446985" w:rsidRPr="00636DFC" w:rsidRDefault="00446985" w:rsidP="00446985">
            <w:pPr>
              <w:rPr>
                <w:bCs/>
                <w:i/>
                <w:iCs/>
                <w:sz w:val="20"/>
              </w:rPr>
            </w:pPr>
          </w:p>
        </w:tc>
        <w:tc>
          <w:tcPr>
            <w:tcW w:w="1517" w:type="dxa"/>
          </w:tcPr>
          <w:p w14:paraId="07FC52C1" w14:textId="2807440D" w:rsidR="00446985" w:rsidRDefault="00446985" w:rsidP="009136E6">
            <w:pPr>
              <w:rPr>
                <w:bCs/>
                <w:i/>
                <w:iCs/>
                <w:sz w:val="20"/>
              </w:rPr>
            </w:pPr>
            <w:r>
              <w:rPr>
                <w:bCs/>
                <w:i/>
                <w:iCs/>
                <w:sz w:val="20"/>
              </w:rPr>
              <w:t>őskor, római kor, középkor</w:t>
            </w:r>
          </w:p>
        </w:tc>
        <w:tc>
          <w:tcPr>
            <w:tcW w:w="1417" w:type="dxa"/>
            <w:vAlign w:val="center"/>
          </w:tcPr>
          <w:p w14:paraId="75FF60E5" w14:textId="42336DA3" w:rsidR="00446985" w:rsidRPr="00E826C6" w:rsidRDefault="00446985" w:rsidP="00446985">
            <w:pPr>
              <w:jc w:val="center"/>
              <w:rPr>
                <w:i/>
                <w:sz w:val="18"/>
                <w:szCs w:val="18"/>
              </w:rPr>
            </w:pPr>
            <w:r w:rsidRPr="00E826C6">
              <w:rPr>
                <w:i/>
                <w:sz w:val="18"/>
                <w:szCs w:val="18"/>
              </w:rPr>
              <w:t>pufferzónában</w:t>
            </w:r>
          </w:p>
        </w:tc>
        <w:tc>
          <w:tcPr>
            <w:tcW w:w="1134" w:type="dxa"/>
            <w:vAlign w:val="center"/>
          </w:tcPr>
          <w:p w14:paraId="61352687" w14:textId="4A01DACF" w:rsidR="00446985" w:rsidRDefault="00446985" w:rsidP="00446985">
            <w:pPr>
              <w:suppressAutoHyphens/>
              <w:spacing w:line="360" w:lineRule="auto"/>
              <w:jc w:val="center"/>
              <w:rPr>
                <w:color w:val="000000"/>
              </w:rPr>
            </w:pPr>
            <w:r>
              <w:rPr>
                <w:color w:val="000000"/>
              </w:rPr>
              <w:t>4</w:t>
            </w:r>
          </w:p>
        </w:tc>
      </w:tr>
      <w:tr w:rsidR="002C40A4" w14:paraId="29FE7280" w14:textId="77777777" w:rsidTr="00E826C6">
        <w:trPr>
          <w:cantSplit/>
          <w:trHeight w:val="113"/>
          <w:jc w:val="center"/>
        </w:trPr>
        <w:tc>
          <w:tcPr>
            <w:tcW w:w="1985" w:type="dxa"/>
            <w:vAlign w:val="center"/>
          </w:tcPr>
          <w:p w14:paraId="2D10F6DB" w14:textId="3E74F4FD" w:rsidR="002C40A4" w:rsidRPr="002C40A4" w:rsidRDefault="002C40A4" w:rsidP="002C40A4">
            <w:pPr>
              <w:jc w:val="center"/>
              <w:rPr>
                <w:b/>
                <w:i/>
                <w:iCs/>
                <w:sz w:val="20"/>
              </w:rPr>
            </w:pPr>
            <w:r w:rsidRPr="002C40A4">
              <w:rPr>
                <w:b/>
                <w:i/>
                <w:iCs/>
                <w:sz w:val="20"/>
              </w:rPr>
              <w:t>Vasegerszeg –Hermina-tábla III.</w:t>
            </w:r>
          </w:p>
        </w:tc>
        <w:tc>
          <w:tcPr>
            <w:tcW w:w="1554" w:type="dxa"/>
            <w:vAlign w:val="center"/>
          </w:tcPr>
          <w:p w14:paraId="7EDB01E7" w14:textId="14563665" w:rsidR="002C40A4" w:rsidRPr="002C40A4" w:rsidRDefault="002C40A4" w:rsidP="002C40A4">
            <w:pPr>
              <w:jc w:val="center"/>
              <w:rPr>
                <w:b/>
                <w:i/>
                <w:iCs/>
                <w:sz w:val="20"/>
              </w:rPr>
            </w:pPr>
            <w:r w:rsidRPr="002C40A4">
              <w:rPr>
                <w:b/>
                <w:i/>
                <w:iCs/>
                <w:sz w:val="20"/>
              </w:rPr>
              <w:t>51052</w:t>
            </w:r>
          </w:p>
        </w:tc>
        <w:tc>
          <w:tcPr>
            <w:tcW w:w="1418" w:type="dxa"/>
            <w:vAlign w:val="center"/>
          </w:tcPr>
          <w:p w14:paraId="32E4ECA9" w14:textId="28F6F60B" w:rsidR="002C40A4" w:rsidRPr="00E826C6" w:rsidRDefault="002C40A4" w:rsidP="002C40A4">
            <w:pPr>
              <w:jc w:val="center"/>
              <w:rPr>
                <w:b/>
                <w:i/>
                <w:iCs/>
                <w:sz w:val="18"/>
                <w:szCs w:val="18"/>
              </w:rPr>
            </w:pPr>
            <w:r w:rsidRPr="00E826C6">
              <w:rPr>
                <w:b/>
                <w:i/>
                <w:iCs/>
                <w:sz w:val="18"/>
                <w:szCs w:val="18"/>
              </w:rPr>
              <w:t>terepbejárás, ásatás, próbafeltárás</w:t>
            </w:r>
          </w:p>
        </w:tc>
        <w:tc>
          <w:tcPr>
            <w:tcW w:w="1134" w:type="dxa"/>
          </w:tcPr>
          <w:p w14:paraId="6D30D209" w14:textId="77777777" w:rsidR="002C40A4" w:rsidRPr="002C40A4" w:rsidRDefault="002C40A4" w:rsidP="002C40A4">
            <w:pPr>
              <w:rPr>
                <w:b/>
                <w:i/>
                <w:iCs/>
                <w:sz w:val="20"/>
              </w:rPr>
            </w:pPr>
            <w:r w:rsidRPr="002C40A4">
              <w:rPr>
                <w:b/>
                <w:i/>
                <w:iCs/>
                <w:sz w:val="20"/>
              </w:rPr>
              <w:t>telep</w:t>
            </w:r>
          </w:p>
          <w:p w14:paraId="1357DF0C" w14:textId="77777777" w:rsidR="002C40A4" w:rsidRPr="002C40A4" w:rsidRDefault="002C40A4" w:rsidP="002C40A4">
            <w:pPr>
              <w:rPr>
                <w:b/>
                <w:i/>
                <w:iCs/>
                <w:sz w:val="20"/>
              </w:rPr>
            </w:pPr>
          </w:p>
        </w:tc>
        <w:tc>
          <w:tcPr>
            <w:tcW w:w="1517" w:type="dxa"/>
          </w:tcPr>
          <w:p w14:paraId="2D14860F" w14:textId="5781AB56" w:rsidR="002C40A4" w:rsidRPr="002C40A4" w:rsidRDefault="002C40A4" w:rsidP="009136E6">
            <w:pPr>
              <w:rPr>
                <w:b/>
                <w:i/>
                <w:iCs/>
                <w:sz w:val="20"/>
              </w:rPr>
            </w:pPr>
            <w:r w:rsidRPr="002C40A4">
              <w:rPr>
                <w:b/>
                <w:i/>
                <w:iCs/>
                <w:sz w:val="20"/>
              </w:rPr>
              <w:t xml:space="preserve">balatoni </w:t>
            </w:r>
            <w:proofErr w:type="spellStart"/>
            <w:r w:rsidRPr="002C40A4">
              <w:rPr>
                <w:b/>
                <w:i/>
                <w:iCs/>
                <w:sz w:val="20"/>
              </w:rPr>
              <w:t>cs</w:t>
            </w:r>
            <w:proofErr w:type="spellEnd"/>
            <w:r w:rsidRPr="002C40A4">
              <w:rPr>
                <w:b/>
                <w:i/>
                <w:iCs/>
                <w:sz w:val="20"/>
              </w:rPr>
              <w:t>., kora bronzkor, kora vaskor, római kor, népvándorlás kor, késő középkor</w:t>
            </w:r>
          </w:p>
        </w:tc>
        <w:tc>
          <w:tcPr>
            <w:tcW w:w="1417" w:type="dxa"/>
            <w:vAlign w:val="center"/>
          </w:tcPr>
          <w:p w14:paraId="0767B7DB" w14:textId="4C9735C9" w:rsidR="002C40A4" w:rsidRPr="00E826C6" w:rsidRDefault="002C40A4" w:rsidP="002C40A4">
            <w:pPr>
              <w:jc w:val="center"/>
              <w:rPr>
                <w:i/>
                <w:sz w:val="18"/>
                <w:szCs w:val="18"/>
              </w:rPr>
            </w:pPr>
            <w:r w:rsidRPr="00E826C6">
              <w:rPr>
                <w:b/>
                <w:bCs/>
                <w:i/>
                <w:sz w:val="18"/>
                <w:szCs w:val="18"/>
              </w:rPr>
              <w:t>50 m-es pufferzónában</w:t>
            </w:r>
          </w:p>
        </w:tc>
        <w:tc>
          <w:tcPr>
            <w:tcW w:w="1134" w:type="dxa"/>
            <w:vAlign w:val="center"/>
          </w:tcPr>
          <w:p w14:paraId="31050E32" w14:textId="7C73417E" w:rsidR="002C40A4" w:rsidRDefault="002C40A4" w:rsidP="002C40A4">
            <w:pPr>
              <w:suppressAutoHyphens/>
              <w:spacing w:line="360" w:lineRule="auto"/>
              <w:jc w:val="center"/>
              <w:rPr>
                <w:color w:val="000000"/>
              </w:rPr>
            </w:pPr>
            <w:r>
              <w:rPr>
                <w:color w:val="000000"/>
              </w:rPr>
              <w:t>4</w:t>
            </w:r>
          </w:p>
        </w:tc>
      </w:tr>
      <w:tr w:rsidR="00324912" w14:paraId="39150E56" w14:textId="77777777" w:rsidTr="00E826C6">
        <w:trPr>
          <w:cantSplit/>
          <w:trHeight w:val="113"/>
          <w:jc w:val="center"/>
        </w:trPr>
        <w:tc>
          <w:tcPr>
            <w:tcW w:w="1985" w:type="dxa"/>
            <w:vAlign w:val="center"/>
          </w:tcPr>
          <w:p w14:paraId="53D8E077" w14:textId="496B96B4" w:rsidR="00324912" w:rsidRPr="00324912" w:rsidRDefault="00324912" w:rsidP="00324912">
            <w:pPr>
              <w:jc w:val="center"/>
              <w:rPr>
                <w:bCs/>
                <w:i/>
                <w:iCs/>
                <w:sz w:val="20"/>
              </w:rPr>
            </w:pPr>
            <w:r w:rsidRPr="00324912">
              <w:rPr>
                <w:bCs/>
                <w:i/>
                <w:iCs/>
                <w:sz w:val="20"/>
              </w:rPr>
              <w:t>Hegyfalu – 84-86-os utak kereszteződése</w:t>
            </w:r>
          </w:p>
        </w:tc>
        <w:tc>
          <w:tcPr>
            <w:tcW w:w="1554" w:type="dxa"/>
            <w:vAlign w:val="center"/>
          </w:tcPr>
          <w:p w14:paraId="42282506" w14:textId="4A8AD7D9" w:rsidR="00324912" w:rsidRPr="00324912" w:rsidRDefault="00324912" w:rsidP="00324912">
            <w:pPr>
              <w:jc w:val="center"/>
              <w:rPr>
                <w:bCs/>
                <w:i/>
                <w:iCs/>
                <w:sz w:val="20"/>
              </w:rPr>
            </w:pPr>
            <w:r w:rsidRPr="00324912">
              <w:rPr>
                <w:bCs/>
                <w:i/>
                <w:iCs/>
                <w:sz w:val="20"/>
              </w:rPr>
              <w:t>35764</w:t>
            </w:r>
          </w:p>
        </w:tc>
        <w:tc>
          <w:tcPr>
            <w:tcW w:w="1418" w:type="dxa"/>
            <w:vAlign w:val="center"/>
          </w:tcPr>
          <w:p w14:paraId="19213152" w14:textId="153FF888" w:rsidR="00324912" w:rsidRPr="00E826C6" w:rsidRDefault="00324912" w:rsidP="00324912">
            <w:pPr>
              <w:jc w:val="center"/>
              <w:rPr>
                <w:b/>
                <w:i/>
                <w:iCs/>
                <w:sz w:val="18"/>
                <w:szCs w:val="18"/>
              </w:rPr>
            </w:pPr>
            <w:r w:rsidRPr="00E826C6">
              <w:rPr>
                <w:bCs/>
                <w:i/>
                <w:iCs/>
                <w:sz w:val="18"/>
                <w:szCs w:val="18"/>
              </w:rPr>
              <w:t>helyszíni szemle,</w:t>
            </w:r>
            <w:r w:rsidRPr="00E826C6">
              <w:rPr>
                <w:b/>
                <w:i/>
                <w:iCs/>
                <w:sz w:val="18"/>
                <w:szCs w:val="18"/>
              </w:rPr>
              <w:t xml:space="preserve"> </w:t>
            </w:r>
            <w:r w:rsidRPr="00E826C6">
              <w:rPr>
                <w:bCs/>
                <w:i/>
                <w:iCs/>
                <w:sz w:val="18"/>
                <w:szCs w:val="18"/>
              </w:rPr>
              <w:t xml:space="preserve">ásatás, terepbejárás, próbafeltárás, régészeti megfigyelés </w:t>
            </w:r>
          </w:p>
        </w:tc>
        <w:tc>
          <w:tcPr>
            <w:tcW w:w="1134" w:type="dxa"/>
          </w:tcPr>
          <w:p w14:paraId="1107A31E" w14:textId="77777777" w:rsidR="00324912" w:rsidRDefault="00324912" w:rsidP="00324912">
            <w:pPr>
              <w:rPr>
                <w:bCs/>
                <w:i/>
                <w:iCs/>
                <w:sz w:val="20"/>
              </w:rPr>
            </w:pPr>
            <w:r w:rsidRPr="00636DFC">
              <w:rPr>
                <w:bCs/>
                <w:i/>
                <w:iCs/>
                <w:sz w:val="20"/>
              </w:rPr>
              <w:t>telep</w:t>
            </w:r>
          </w:p>
          <w:p w14:paraId="432900D2" w14:textId="77777777" w:rsidR="00324912" w:rsidRDefault="00324912" w:rsidP="00324912">
            <w:pPr>
              <w:rPr>
                <w:bCs/>
                <w:i/>
                <w:iCs/>
                <w:sz w:val="20"/>
              </w:rPr>
            </w:pPr>
          </w:p>
          <w:p w14:paraId="0E7D0E2E" w14:textId="77777777" w:rsidR="00324912" w:rsidRDefault="00324912" w:rsidP="00324912">
            <w:pPr>
              <w:rPr>
                <w:bCs/>
                <w:i/>
                <w:iCs/>
                <w:sz w:val="20"/>
              </w:rPr>
            </w:pPr>
          </w:p>
          <w:p w14:paraId="01AF5D70" w14:textId="630365F1" w:rsidR="00324912" w:rsidRDefault="00324912" w:rsidP="00324912">
            <w:pPr>
              <w:rPr>
                <w:bCs/>
                <w:i/>
                <w:iCs/>
                <w:sz w:val="20"/>
              </w:rPr>
            </w:pPr>
            <w:r>
              <w:rPr>
                <w:bCs/>
                <w:i/>
                <w:iCs/>
                <w:sz w:val="20"/>
              </w:rPr>
              <w:t>urnasír</w:t>
            </w:r>
          </w:p>
          <w:p w14:paraId="296DDDF9" w14:textId="77777777" w:rsidR="00324912" w:rsidRPr="002C40A4" w:rsidRDefault="00324912" w:rsidP="00324912">
            <w:pPr>
              <w:rPr>
                <w:b/>
                <w:i/>
                <w:iCs/>
                <w:sz w:val="20"/>
              </w:rPr>
            </w:pPr>
          </w:p>
        </w:tc>
        <w:tc>
          <w:tcPr>
            <w:tcW w:w="1517" w:type="dxa"/>
          </w:tcPr>
          <w:p w14:paraId="1C091F6D" w14:textId="77777777" w:rsidR="00324912" w:rsidRDefault="00324912" w:rsidP="009136E6">
            <w:pPr>
              <w:rPr>
                <w:bCs/>
                <w:i/>
                <w:iCs/>
                <w:sz w:val="20"/>
              </w:rPr>
            </w:pPr>
            <w:r>
              <w:rPr>
                <w:bCs/>
                <w:i/>
                <w:iCs/>
                <w:sz w:val="20"/>
              </w:rPr>
              <w:t>urnamezős k., Árpád-kor, középkor</w:t>
            </w:r>
          </w:p>
          <w:p w14:paraId="76E9625C" w14:textId="055AF3F8" w:rsidR="00324912" w:rsidRPr="002C40A4" w:rsidRDefault="00324912" w:rsidP="009136E6">
            <w:pPr>
              <w:rPr>
                <w:b/>
                <w:i/>
                <w:iCs/>
                <w:sz w:val="20"/>
              </w:rPr>
            </w:pPr>
            <w:r>
              <w:rPr>
                <w:bCs/>
                <w:i/>
                <w:iCs/>
                <w:sz w:val="20"/>
              </w:rPr>
              <w:t>kora vaskor</w:t>
            </w:r>
          </w:p>
        </w:tc>
        <w:tc>
          <w:tcPr>
            <w:tcW w:w="1417" w:type="dxa"/>
            <w:vAlign w:val="center"/>
          </w:tcPr>
          <w:p w14:paraId="726F5982" w14:textId="24A23636" w:rsidR="00324912" w:rsidRPr="00E826C6" w:rsidRDefault="00324912" w:rsidP="00324912">
            <w:pPr>
              <w:jc w:val="center"/>
              <w:rPr>
                <w:b/>
                <w:bCs/>
                <w:i/>
                <w:sz w:val="18"/>
                <w:szCs w:val="18"/>
              </w:rPr>
            </w:pPr>
            <w:r w:rsidRPr="00E826C6">
              <w:rPr>
                <w:i/>
                <w:sz w:val="18"/>
                <w:szCs w:val="18"/>
              </w:rPr>
              <w:t>pufferzónában</w:t>
            </w:r>
          </w:p>
        </w:tc>
        <w:tc>
          <w:tcPr>
            <w:tcW w:w="1134" w:type="dxa"/>
            <w:vAlign w:val="center"/>
          </w:tcPr>
          <w:p w14:paraId="34C9B442" w14:textId="7E067EE5" w:rsidR="00324912" w:rsidRDefault="00324912" w:rsidP="00324912">
            <w:pPr>
              <w:suppressAutoHyphens/>
              <w:spacing w:line="360" w:lineRule="auto"/>
              <w:jc w:val="center"/>
              <w:rPr>
                <w:color w:val="000000"/>
              </w:rPr>
            </w:pPr>
            <w:r>
              <w:rPr>
                <w:color w:val="000000"/>
              </w:rPr>
              <w:t>4</w:t>
            </w:r>
          </w:p>
        </w:tc>
      </w:tr>
      <w:tr w:rsidR="00444687" w14:paraId="336A72EA" w14:textId="77777777" w:rsidTr="00E826C6">
        <w:trPr>
          <w:cantSplit/>
          <w:trHeight w:val="113"/>
          <w:jc w:val="center"/>
        </w:trPr>
        <w:tc>
          <w:tcPr>
            <w:tcW w:w="1985" w:type="dxa"/>
            <w:vAlign w:val="center"/>
          </w:tcPr>
          <w:p w14:paraId="46B293A2" w14:textId="709023BC" w:rsidR="00444687" w:rsidRPr="00324912" w:rsidRDefault="00444687" w:rsidP="00444687">
            <w:pPr>
              <w:jc w:val="center"/>
              <w:rPr>
                <w:bCs/>
                <w:i/>
                <w:iCs/>
                <w:sz w:val="20"/>
              </w:rPr>
            </w:pPr>
            <w:r w:rsidRPr="00324912">
              <w:rPr>
                <w:bCs/>
                <w:i/>
                <w:iCs/>
                <w:sz w:val="20"/>
              </w:rPr>
              <w:lastRenderedPageBreak/>
              <w:t xml:space="preserve">Hegyfalu – </w:t>
            </w:r>
            <w:r>
              <w:rPr>
                <w:bCs/>
                <w:i/>
                <w:iCs/>
                <w:sz w:val="20"/>
              </w:rPr>
              <w:t>OMV benzinkút csomóponttól ÉNy-</w:t>
            </w:r>
            <w:proofErr w:type="spellStart"/>
            <w:r>
              <w:rPr>
                <w:bCs/>
                <w:i/>
                <w:iCs/>
                <w:sz w:val="20"/>
              </w:rPr>
              <w:t>ra</w:t>
            </w:r>
            <w:proofErr w:type="spellEnd"/>
            <w:r>
              <w:rPr>
                <w:bCs/>
                <w:i/>
                <w:iCs/>
                <w:sz w:val="20"/>
              </w:rPr>
              <w:t xml:space="preserve"> lévő táblarész</w:t>
            </w:r>
          </w:p>
        </w:tc>
        <w:tc>
          <w:tcPr>
            <w:tcW w:w="1554" w:type="dxa"/>
            <w:vAlign w:val="center"/>
          </w:tcPr>
          <w:p w14:paraId="4BD684C5" w14:textId="631E2B27" w:rsidR="00444687" w:rsidRPr="00324912" w:rsidRDefault="00444687" w:rsidP="00444687">
            <w:pPr>
              <w:jc w:val="center"/>
              <w:rPr>
                <w:bCs/>
                <w:i/>
                <w:iCs/>
                <w:sz w:val="20"/>
              </w:rPr>
            </w:pPr>
            <w:r>
              <w:rPr>
                <w:bCs/>
                <w:i/>
                <w:iCs/>
                <w:sz w:val="20"/>
              </w:rPr>
              <w:t>48993</w:t>
            </w:r>
          </w:p>
        </w:tc>
        <w:tc>
          <w:tcPr>
            <w:tcW w:w="1418" w:type="dxa"/>
            <w:vAlign w:val="center"/>
          </w:tcPr>
          <w:p w14:paraId="7FB04803" w14:textId="566C1EA5" w:rsidR="00444687" w:rsidRPr="00E826C6" w:rsidRDefault="00444687" w:rsidP="00444687">
            <w:pPr>
              <w:jc w:val="center"/>
              <w:rPr>
                <w:bCs/>
                <w:i/>
                <w:iCs/>
                <w:sz w:val="18"/>
                <w:szCs w:val="18"/>
              </w:rPr>
            </w:pPr>
            <w:r w:rsidRPr="00E826C6">
              <w:rPr>
                <w:bCs/>
                <w:i/>
                <w:iCs/>
                <w:sz w:val="18"/>
                <w:szCs w:val="18"/>
              </w:rPr>
              <w:t>terepbejárás, régészeti megfigyelés</w:t>
            </w:r>
          </w:p>
        </w:tc>
        <w:tc>
          <w:tcPr>
            <w:tcW w:w="1134" w:type="dxa"/>
          </w:tcPr>
          <w:p w14:paraId="56B1D27D" w14:textId="77777777" w:rsidR="00444687" w:rsidRDefault="00444687" w:rsidP="00444687">
            <w:pPr>
              <w:rPr>
                <w:bCs/>
                <w:i/>
                <w:iCs/>
                <w:sz w:val="20"/>
              </w:rPr>
            </w:pPr>
            <w:r w:rsidRPr="00636DFC">
              <w:rPr>
                <w:bCs/>
                <w:i/>
                <w:iCs/>
                <w:sz w:val="20"/>
              </w:rPr>
              <w:t>telep</w:t>
            </w:r>
          </w:p>
          <w:p w14:paraId="7EE4F739" w14:textId="77777777" w:rsidR="00444687" w:rsidRDefault="00444687" w:rsidP="00444687">
            <w:pPr>
              <w:rPr>
                <w:bCs/>
                <w:i/>
                <w:iCs/>
                <w:sz w:val="20"/>
              </w:rPr>
            </w:pPr>
          </w:p>
          <w:p w14:paraId="30ED428A" w14:textId="77777777" w:rsidR="00444687" w:rsidRDefault="00444687" w:rsidP="00444687">
            <w:pPr>
              <w:rPr>
                <w:bCs/>
                <w:i/>
                <w:iCs/>
                <w:sz w:val="20"/>
              </w:rPr>
            </w:pPr>
          </w:p>
          <w:p w14:paraId="23DC7B8C" w14:textId="77777777" w:rsidR="00444687" w:rsidRDefault="00444687" w:rsidP="00444687">
            <w:pPr>
              <w:rPr>
                <w:bCs/>
                <w:i/>
                <w:iCs/>
                <w:sz w:val="20"/>
              </w:rPr>
            </w:pPr>
          </w:p>
          <w:p w14:paraId="2E17AFBF" w14:textId="77777777" w:rsidR="00444687" w:rsidRDefault="00444687" w:rsidP="00444687">
            <w:pPr>
              <w:rPr>
                <w:bCs/>
                <w:i/>
                <w:iCs/>
                <w:sz w:val="20"/>
              </w:rPr>
            </w:pPr>
          </w:p>
          <w:p w14:paraId="28C7A21D" w14:textId="0A9ABE62" w:rsidR="00444687" w:rsidRPr="00636DFC" w:rsidRDefault="00444687" w:rsidP="00444687">
            <w:pPr>
              <w:rPr>
                <w:bCs/>
                <w:i/>
                <w:iCs/>
                <w:sz w:val="20"/>
              </w:rPr>
            </w:pPr>
            <w:r>
              <w:rPr>
                <w:bCs/>
                <w:i/>
                <w:iCs/>
                <w:sz w:val="20"/>
              </w:rPr>
              <w:t>temető</w:t>
            </w:r>
          </w:p>
        </w:tc>
        <w:tc>
          <w:tcPr>
            <w:tcW w:w="1517" w:type="dxa"/>
          </w:tcPr>
          <w:p w14:paraId="4039987A" w14:textId="233E5F4C" w:rsidR="00444687" w:rsidRDefault="00444687" w:rsidP="009136E6">
            <w:pPr>
              <w:rPr>
                <w:bCs/>
                <w:i/>
                <w:iCs/>
                <w:sz w:val="20"/>
              </w:rPr>
            </w:pPr>
            <w:r>
              <w:rPr>
                <w:bCs/>
                <w:i/>
                <w:iCs/>
                <w:sz w:val="20"/>
              </w:rPr>
              <w:t>kottafejes k. k., rézkor, bronzkor, Árpád-kor, középkor</w:t>
            </w:r>
          </w:p>
          <w:p w14:paraId="0DA2F24D" w14:textId="0DEF0F14" w:rsidR="00444687" w:rsidRDefault="00444687" w:rsidP="009136E6">
            <w:pPr>
              <w:rPr>
                <w:bCs/>
                <w:i/>
                <w:iCs/>
                <w:sz w:val="20"/>
              </w:rPr>
            </w:pPr>
            <w:r>
              <w:rPr>
                <w:bCs/>
                <w:i/>
                <w:iCs/>
                <w:sz w:val="20"/>
              </w:rPr>
              <w:t>késő bronzkor</w:t>
            </w:r>
          </w:p>
        </w:tc>
        <w:tc>
          <w:tcPr>
            <w:tcW w:w="1417" w:type="dxa"/>
            <w:vAlign w:val="center"/>
          </w:tcPr>
          <w:p w14:paraId="3F363D8D" w14:textId="47836F53" w:rsidR="00444687" w:rsidRPr="00E826C6" w:rsidRDefault="00444687" w:rsidP="00444687">
            <w:pPr>
              <w:jc w:val="center"/>
              <w:rPr>
                <w:i/>
                <w:sz w:val="18"/>
                <w:szCs w:val="18"/>
              </w:rPr>
            </w:pPr>
            <w:r w:rsidRPr="00E826C6">
              <w:rPr>
                <w:i/>
                <w:sz w:val="18"/>
                <w:szCs w:val="18"/>
              </w:rPr>
              <w:t>pufferzónában</w:t>
            </w:r>
          </w:p>
        </w:tc>
        <w:tc>
          <w:tcPr>
            <w:tcW w:w="1134" w:type="dxa"/>
            <w:vAlign w:val="center"/>
          </w:tcPr>
          <w:p w14:paraId="1EE4324D" w14:textId="1852AF80" w:rsidR="00444687" w:rsidRDefault="00444687" w:rsidP="00444687">
            <w:pPr>
              <w:suppressAutoHyphens/>
              <w:spacing w:line="360" w:lineRule="auto"/>
              <w:jc w:val="center"/>
              <w:rPr>
                <w:color w:val="000000"/>
              </w:rPr>
            </w:pPr>
            <w:r>
              <w:rPr>
                <w:color w:val="000000"/>
              </w:rPr>
              <w:t>4</w:t>
            </w:r>
          </w:p>
        </w:tc>
      </w:tr>
      <w:tr w:rsidR="00444687" w14:paraId="3A74A529" w14:textId="77777777" w:rsidTr="00E826C6">
        <w:trPr>
          <w:cantSplit/>
          <w:trHeight w:val="113"/>
          <w:jc w:val="center"/>
        </w:trPr>
        <w:tc>
          <w:tcPr>
            <w:tcW w:w="1985" w:type="dxa"/>
            <w:vAlign w:val="center"/>
          </w:tcPr>
          <w:p w14:paraId="1509F29B" w14:textId="2DDE91ED" w:rsidR="00444687" w:rsidRPr="00324912" w:rsidRDefault="00444687" w:rsidP="00444687">
            <w:pPr>
              <w:jc w:val="center"/>
              <w:rPr>
                <w:bCs/>
                <w:i/>
                <w:iCs/>
                <w:sz w:val="20"/>
              </w:rPr>
            </w:pPr>
            <w:r w:rsidRPr="00324912">
              <w:rPr>
                <w:bCs/>
                <w:i/>
                <w:iCs/>
                <w:sz w:val="20"/>
              </w:rPr>
              <w:t xml:space="preserve">Hegyfalu – </w:t>
            </w:r>
            <w:r>
              <w:rPr>
                <w:bCs/>
                <w:i/>
                <w:iCs/>
                <w:sz w:val="20"/>
              </w:rPr>
              <w:t>Két út közi-dűlő III.</w:t>
            </w:r>
          </w:p>
        </w:tc>
        <w:tc>
          <w:tcPr>
            <w:tcW w:w="1554" w:type="dxa"/>
            <w:vAlign w:val="center"/>
          </w:tcPr>
          <w:p w14:paraId="39ACD503" w14:textId="0C7AECA4" w:rsidR="00444687" w:rsidRDefault="00444687" w:rsidP="00444687">
            <w:pPr>
              <w:jc w:val="center"/>
              <w:rPr>
                <w:bCs/>
                <w:i/>
                <w:iCs/>
                <w:sz w:val="20"/>
              </w:rPr>
            </w:pPr>
            <w:r>
              <w:rPr>
                <w:bCs/>
                <w:i/>
                <w:iCs/>
                <w:sz w:val="20"/>
              </w:rPr>
              <w:t>54510</w:t>
            </w:r>
          </w:p>
        </w:tc>
        <w:tc>
          <w:tcPr>
            <w:tcW w:w="1418" w:type="dxa"/>
            <w:vAlign w:val="center"/>
          </w:tcPr>
          <w:p w14:paraId="3674B07A" w14:textId="01F67FF4" w:rsidR="00444687" w:rsidRPr="00E826C6" w:rsidRDefault="00444687" w:rsidP="00444687">
            <w:pPr>
              <w:jc w:val="center"/>
              <w:rPr>
                <w:bCs/>
                <w:i/>
                <w:iCs/>
                <w:sz w:val="18"/>
                <w:szCs w:val="18"/>
              </w:rPr>
            </w:pPr>
            <w:r w:rsidRPr="00E826C6">
              <w:rPr>
                <w:bCs/>
                <w:i/>
                <w:iCs/>
                <w:sz w:val="18"/>
                <w:szCs w:val="18"/>
              </w:rPr>
              <w:t xml:space="preserve">terepbejárás, próbafeltárás, ásatás, régészeti megfigyelés </w:t>
            </w:r>
          </w:p>
        </w:tc>
        <w:tc>
          <w:tcPr>
            <w:tcW w:w="1134" w:type="dxa"/>
          </w:tcPr>
          <w:p w14:paraId="4D2408A2" w14:textId="77777777" w:rsidR="00444687" w:rsidRDefault="00444687" w:rsidP="00444687">
            <w:pPr>
              <w:rPr>
                <w:bCs/>
                <w:i/>
                <w:iCs/>
                <w:sz w:val="20"/>
              </w:rPr>
            </w:pPr>
            <w:r w:rsidRPr="00636DFC">
              <w:rPr>
                <w:bCs/>
                <w:i/>
                <w:iCs/>
                <w:sz w:val="20"/>
              </w:rPr>
              <w:t>telep</w:t>
            </w:r>
          </w:p>
          <w:p w14:paraId="7A6C108E" w14:textId="77777777" w:rsidR="00444687" w:rsidRDefault="00444687" w:rsidP="00444687">
            <w:pPr>
              <w:rPr>
                <w:bCs/>
                <w:i/>
                <w:iCs/>
                <w:sz w:val="20"/>
              </w:rPr>
            </w:pPr>
          </w:p>
          <w:p w14:paraId="71467437" w14:textId="77777777" w:rsidR="00444687" w:rsidRDefault="00444687" w:rsidP="00444687">
            <w:pPr>
              <w:rPr>
                <w:bCs/>
                <w:i/>
                <w:iCs/>
                <w:sz w:val="20"/>
              </w:rPr>
            </w:pPr>
          </w:p>
          <w:p w14:paraId="48A0B736" w14:textId="77777777" w:rsidR="00444687" w:rsidRDefault="00444687" w:rsidP="00444687">
            <w:pPr>
              <w:rPr>
                <w:bCs/>
                <w:i/>
                <w:iCs/>
                <w:sz w:val="20"/>
              </w:rPr>
            </w:pPr>
            <w:r>
              <w:rPr>
                <w:bCs/>
                <w:i/>
                <w:iCs/>
                <w:sz w:val="20"/>
              </w:rPr>
              <w:t>temető</w:t>
            </w:r>
          </w:p>
          <w:p w14:paraId="3E16CD34" w14:textId="77777777" w:rsidR="00444687" w:rsidRDefault="00444687" w:rsidP="00444687">
            <w:pPr>
              <w:rPr>
                <w:bCs/>
                <w:i/>
                <w:iCs/>
                <w:sz w:val="20"/>
              </w:rPr>
            </w:pPr>
          </w:p>
          <w:p w14:paraId="35A310BD" w14:textId="286D62CB" w:rsidR="00444687" w:rsidRPr="00636DFC" w:rsidRDefault="00444687" w:rsidP="00444687">
            <w:pPr>
              <w:rPr>
                <w:bCs/>
                <w:i/>
                <w:iCs/>
                <w:sz w:val="20"/>
              </w:rPr>
            </w:pPr>
            <w:r>
              <w:rPr>
                <w:bCs/>
                <w:i/>
                <w:iCs/>
                <w:sz w:val="20"/>
              </w:rPr>
              <w:t>szórvány</w:t>
            </w:r>
          </w:p>
        </w:tc>
        <w:tc>
          <w:tcPr>
            <w:tcW w:w="1517" w:type="dxa"/>
          </w:tcPr>
          <w:p w14:paraId="184DBE53" w14:textId="03BF6E69" w:rsidR="00444687" w:rsidRDefault="00444687" w:rsidP="009136E6">
            <w:pPr>
              <w:rPr>
                <w:bCs/>
                <w:i/>
                <w:iCs/>
                <w:sz w:val="20"/>
              </w:rPr>
            </w:pPr>
            <w:r>
              <w:rPr>
                <w:bCs/>
                <w:i/>
                <w:iCs/>
                <w:sz w:val="20"/>
              </w:rPr>
              <w:t>őskor, Árpád-kor, késő középkor</w:t>
            </w:r>
          </w:p>
          <w:p w14:paraId="7F251F66" w14:textId="77777777" w:rsidR="00444687" w:rsidRDefault="00444687" w:rsidP="009136E6">
            <w:pPr>
              <w:rPr>
                <w:bCs/>
                <w:i/>
                <w:iCs/>
                <w:sz w:val="20"/>
              </w:rPr>
            </w:pPr>
            <w:r>
              <w:rPr>
                <w:bCs/>
                <w:i/>
                <w:iCs/>
                <w:sz w:val="20"/>
              </w:rPr>
              <w:t>késő bronzkor, kora vaskor</w:t>
            </w:r>
          </w:p>
          <w:p w14:paraId="4BC5E306" w14:textId="4F91D9A4" w:rsidR="00444687" w:rsidRDefault="00444687" w:rsidP="009136E6">
            <w:pPr>
              <w:rPr>
                <w:bCs/>
                <w:i/>
                <w:iCs/>
                <w:sz w:val="20"/>
              </w:rPr>
            </w:pPr>
            <w:r>
              <w:rPr>
                <w:bCs/>
                <w:i/>
                <w:iCs/>
                <w:sz w:val="20"/>
              </w:rPr>
              <w:t>római kor</w:t>
            </w:r>
          </w:p>
        </w:tc>
        <w:tc>
          <w:tcPr>
            <w:tcW w:w="1417" w:type="dxa"/>
            <w:vAlign w:val="center"/>
          </w:tcPr>
          <w:p w14:paraId="01A33826" w14:textId="1BF8270A" w:rsidR="00444687" w:rsidRPr="00E826C6" w:rsidRDefault="00444687" w:rsidP="00444687">
            <w:pPr>
              <w:jc w:val="center"/>
              <w:rPr>
                <w:i/>
                <w:sz w:val="18"/>
                <w:szCs w:val="18"/>
              </w:rPr>
            </w:pPr>
            <w:r w:rsidRPr="00E826C6">
              <w:rPr>
                <w:i/>
                <w:sz w:val="18"/>
                <w:szCs w:val="18"/>
              </w:rPr>
              <w:t>pufferzónában</w:t>
            </w:r>
          </w:p>
        </w:tc>
        <w:tc>
          <w:tcPr>
            <w:tcW w:w="1134" w:type="dxa"/>
            <w:vAlign w:val="center"/>
          </w:tcPr>
          <w:p w14:paraId="6DADAA8C" w14:textId="19FE79E9" w:rsidR="00444687" w:rsidRDefault="00444687" w:rsidP="00444687">
            <w:pPr>
              <w:suppressAutoHyphens/>
              <w:spacing w:line="360" w:lineRule="auto"/>
              <w:jc w:val="center"/>
              <w:rPr>
                <w:color w:val="000000"/>
              </w:rPr>
            </w:pPr>
            <w:r>
              <w:rPr>
                <w:color w:val="000000"/>
              </w:rPr>
              <w:t>4</w:t>
            </w:r>
          </w:p>
        </w:tc>
      </w:tr>
      <w:tr w:rsidR="00444687" w14:paraId="6EABB333" w14:textId="77777777" w:rsidTr="00E826C6">
        <w:trPr>
          <w:cantSplit/>
          <w:trHeight w:val="113"/>
          <w:jc w:val="center"/>
        </w:trPr>
        <w:tc>
          <w:tcPr>
            <w:tcW w:w="1985" w:type="dxa"/>
            <w:vAlign w:val="center"/>
          </w:tcPr>
          <w:p w14:paraId="160F0BFD" w14:textId="596A6554" w:rsidR="00444687" w:rsidRPr="00324912" w:rsidRDefault="00444687" w:rsidP="00444687">
            <w:pPr>
              <w:jc w:val="center"/>
              <w:rPr>
                <w:bCs/>
                <w:i/>
                <w:iCs/>
                <w:sz w:val="20"/>
              </w:rPr>
            </w:pPr>
            <w:r w:rsidRPr="00324912">
              <w:rPr>
                <w:bCs/>
                <w:i/>
                <w:iCs/>
                <w:sz w:val="20"/>
              </w:rPr>
              <w:t xml:space="preserve">Hegyfalu – </w:t>
            </w:r>
            <w:r>
              <w:rPr>
                <w:bCs/>
                <w:i/>
                <w:iCs/>
                <w:sz w:val="20"/>
              </w:rPr>
              <w:t>Két út közti dűlő V.</w:t>
            </w:r>
          </w:p>
        </w:tc>
        <w:tc>
          <w:tcPr>
            <w:tcW w:w="1554" w:type="dxa"/>
            <w:vAlign w:val="center"/>
          </w:tcPr>
          <w:p w14:paraId="5A4BB63C" w14:textId="553A6C0F" w:rsidR="00444687" w:rsidRDefault="00444687" w:rsidP="00444687">
            <w:pPr>
              <w:jc w:val="center"/>
              <w:rPr>
                <w:bCs/>
                <w:i/>
                <w:iCs/>
                <w:sz w:val="20"/>
              </w:rPr>
            </w:pPr>
            <w:r>
              <w:rPr>
                <w:bCs/>
                <w:i/>
                <w:iCs/>
                <w:sz w:val="20"/>
              </w:rPr>
              <w:t>54512</w:t>
            </w:r>
          </w:p>
        </w:tc>
        <w:tc>
          <w:tcPr>
            <w:tcW w:w="1418" w:type="dxa"/>
            <w:vAlign w:val="center"/>
          </w:tcPr>
          <w:p w14:paraId="259B0705" w14:textId="3DEFFA44" w:rsidR="00444687" w:rsidRPr="00E826C6" w:rsidRDefault="00444687" w:rsidP="00444687">
            <w:pPr>
              <w:jc w:val="center"/>
              <w:rPr>
                <w:bCs/>
                <w:i/>
                <w:iCs/>
                <w:sz w:val="18"/>
                <w:szCs w:val="18"/>
              </w:rPr>
            </w:pPr>
            <w:r w:rsidRPr="00E826C6">
              <w:rPr>
                <w:bCs/>
                <w:i/>
                <w:iCs/>
                <w:sz w:val="18"/>
                <w:szCs w:val="18"/>
              </w:rPr>
              <w:t>terepbejárás</w:t>
            </w:r>
          </w:p>
        </w:tc>
        <w:tc>
          <w:tcPr>
            <w:tcW w:w="1134" w:type="dxa"/>
          </w:tcPr>
          <w:p w14:paraId="476921E2" w14:textId="62AC8EB0" w:rsidR="00444687" w:rsidRPr="00636DFC" w:rsidRDefault="00444687" w:rsidP="00444687">
            <w:pPr>
              <w:rPr>
                <w:bCs/>
                <w:i/>
                <w:iCs/>
                <w:sz w:val="20"/>
              </w:rPr>
            </w:pPr>
            <w:r w:rsidRPr="00636DFC">
              <w:rPr>
                <w:bCs/>
                <w:i/>
                <w:iCs/>
                <w:sz w:val="20"/>
              </w:rPr>
              <w:t>telep</w:t>
            </w:r>
          </w:p>
        </w:tc>
        <w:tc>
          <w:tcPr>
            <w:tcW w:w="1517" w:type="dxa"/>
          </w:tcPr>
          <w:p w14:paraId="08BDAE52" w14:textId="2445733F" w:rsidR="00444687" w:rsidRDefault="00444687" w:rsidP="009136E6">
            <w:pPr>
              <w:rPr>
                <w:bCs/>
                <w:i/>
                <w:iCs/>
                <w:sz w:val="20"/>
              </w:rPr>
            </w:pPr>
            <w:r>
              <w:rPr>
                <w:bCs/>
                <w:i/>
                <w:iCs/>
                <w:sz w:val="20"/>
              </w:rPr>
              <w:t>középkor</w:t>
            </w:r>
          </w:p>
          <w:p w14:paraId="2745B77D" w14:textId="490BBF09" w:rsidR="00444687" w:rsidRDefault="00444687" w:rsidP="009136E6">
            <w:pPr>
              <w:rPr>
                <w:bCs/>
                <w:i/>
                <w:iCs/>
                <w:sz w:val="20"/>
              </w:rPr>
            </w:pPr>
          </w:p>
        </w:tc>
        <w:tc>
          <w:tcPr>
            <w:tcW w:w="1417" w:type="dxa"/>
            <w:vAlign w:val="center"/>
          </w:tcPr>
          <w:p w14:paraId="389D0ED4" w14:textId="5C8A7C8D" w:rsidR="00444687" w:rsidRPr="00E826C6" w:rsidRDefault="00444687" w:rsidP="00444687">
            <w:pPr>
              <w:jc w:val="center"/>
              <w:rPr>
                <w:i/>
                <w:sz w:val="18"/>
                <w:szCs w:val="18"/>
              </w:rPr>
            </w:pPr>
            <w:r w:rsidRPr="00E826C6">
              <w:rPr>
                <w:i/>
                <w:sz w:val="18"/>
                <w:szCs w:val="18"/>
              </w:rPr>
              <w:t>pufferzónában</w:t>
            </w:r>
          </w:p>
        </w:tc>
        <w:tc>
          <w:tcPr>
            <w:tcW w:w="1134" w:type="dxa"/>
            <w:vAlign w:val="center"/>
          </w:tcPr>
          <w:p w14:paraId="7C4E9B60" w14:textId="47D91C1E" w:rsidR="00444687" w:rsidRDefault="00444687" w:rsidP="00444687">
            <w:pPr>
              <w:suppressAutoHyphens/>
              <w:spacing w:line="360" w:lineRule="auto"/>
              <w:jc w:val="center"/>
              <w:rPr>
                <w:color w:val="000000"/>
              </w:rPr>
            </w:pPr>
            <w:r>
              <w:rPr>
                <w:color w:val="000000"/>
              </w:rPr>
              <w:t>4</w:t>
            </w:r>
          </w:p>
        </w:tc>
      </w:tr>
      <w:tr w:rsidR="009136E6" w14:paraId="01ECFCE0" w14:textId="77777777" w:rsidTr="00E826C6">
        <w:trPr>
          <w:cantSplit/>
          <w:trHeight w:val="113"/>
          <w:jc w:val="center"/>
        </w:trPr>
        <w:tc>
          <w:tcPr>
            <w:tcW w:w="1985" w:type="dxa"/>
            <w:vAlign w:val="center"/>
          </w:tcPr>
          <w:p w14:paraId="44C52A3C" w14:textId="2A9398B5" w:rsidR="009136E6" w:rsidRPr="00324912" w:rsidRDefault="009136E6" w:rsidP="009136E6">
            <w:pPr>
              <w:jc w:val="center"/>
              <w:rPr>
                <w:bCs/>
                <w:i/>
                <w:iCs/>
                <w:sz w:val="20"/>
              </w:rPr>
            </w:pPr>
            <w:r w:rsidRPr="00324912">
              <w:rPr>
                <w:bCs/>
                <w:i/>
                <w:iCs/>
                <w:sz w:val="20"/>
              </w:rPr>
              <w:t xml:space="preserve">Hegyfalu – </w:t>
            </w:r>
            <w:r>
              <w:rPr>
                <w:bCs/>
                <w:i/>
                <w:iCs/>
                <w:sz w:val="20"/>
              </w:rPr>
              <w:t>Két út közi dűlő VI.</w:t>
            </w:r>
          </w:p>
        </w:tc>
        <w:tc>
          <w:tcPr>
            <w:tcW w:w="1554" w:type="dxa"/>
            <w:vAlign w:val="center"/>
          </w:tcPr>
          <w:p w14:paraId="5AF21B6F" w14:textId="59003D9A" w:rsidR="009136E6" w:rsidRDefault="009136E6" w:rsidP="009136E6">
            <w:pPr>
              <w:jc w:val="center"/>
              <w:rPr>
                <w:bCs/>
                <w:i/>
                <w:iCs/>
                <w:sz w:val="20"/>
              </w:rPr>
            </w:pPr>
            <w:r>
              <w:rPr>
                <w:bCs/>
                <w:i/>
                <w:iCs/>
                <w:sz w:val="20"/>
              </w:rPr>
              <w:t>54513</w:t>
            </w:r>
          </w:p>
        </w:tc>
        <w:tc>
          <w:tcPr>
            <w:tcW w:w="1418" w:type="dxa"/>
            <w:vAlign w:val="center"/>
          </w:tcPr>
          <w:p w14:paraId="151350C9" w14:textId="7E59A08C" w:rsidR="009136E6" w:rsidRPr="00E826C6" w:rsidRDefault="009136E6" w:rsidP="009136E6">
            <w:pPr>
              <w:jc w:val="center"/>
              <w:rPr>
                <w:bCs/>
                <w:i/>
                <w:iCs/>
                <w:sz w:val="18"/>
                <w:szCs w:val="18"/>
              </w:rPr>
            </w:pPr>
            <w:r w:rsidRPr="00E826C6">
              <w:rPr>
                <w:bCs/>
                <w:i/>
                <w:iCs/>
                <w:sz w:val="18"/>
                <w:szCs w:val="18"/>
              </w:rPr>
              <w:t>terepbejárás, ásatás</w:t>
            </w:r>
          </w:p>
        </w:tc>
        <w:tc>
          <w:tcPr>
            <w:tcW w:w="1134" w:type="dxa"/>
          </w:tcPr>
          <w:p w14:paraId="4BA1C73F" w14:textId="77777777" w:rsidR="009136E6" w:rsidRDefault="009136E6" w:rsidP="009136E6">
            <w:pPr>
              <w:rPr>
                <w:bCs/>
                <w:i/>
                <w:iCs/>
                <w:sz w:val="20"/>
              </w:rPr>
            </w:pPr>
            <w:r w:rsidRPr="00636DFC">
              <w:rPr>
                <w:bCs/>
                <w:i/>
                <w:iCs/>
                <w:sz w:val="20"/>
              </w:rPr>
              <w:t>telep</w:t>
            </w:r>
          </w:p>
          <w:p w14:paraId="210EF23C" w14:textId="3F72899A" w:rsidR="009136E6" w:rsidRPr="00636DFC" w:rsidRDefault="009136E6" w:rsidP="009136E6">
            <w:pPr>
              <w:rPr>
                <w:bCs/>
                <w:i/>
                <w:iCs/>
                <w:sz w:val="20"/>
              </w:rPr>
            </w:pPr>
            <w:r>
              <w:rPr>
                <w:bCs/>
                <w:i/>
                <w:iCs/>
                <w:sz w:val="20"/>
              </w:rPr>
              <w:t>szórvány</w:t>
            </w:r>
          </w:p>
        </w:tc>
        <w:tc>
          <w:tcPr>
            <w:tcW w:w="1517" w:type="dxa"/>
          </w:tcPr>
          <w:p w14:paraId="032B94EA" w14:textId="56105411" w:rsidR="009136E6" w:rsidRDefault="009136E6" w:rsidP="009136E6">
            <w:pPr>
              <w:rPr>
                <w:bCs/>
                <w:i/>
                <w:iCs/>
                <w:sz w:val="20"/>
              </w:rPr>
            </w:pPr>
            <w:r>
              <w:rPr>
                <w:bCs/>
                <w:i/>
                <w:iCs/>
                <w:sz w:val="20"/>
              </w:rPr>
              <w:t>őskor</w:t>
            </w:r>
          </w:p>
          <w:p w14:paraId="556F98A6" w14:textId="4B7601D7" w:rsidR="009136E6" w:rsidRDefault="009136E6" w:rsidP="009136E6">
            <w:pPr>
              <w:rPr>
                <w:bCs/>
                <w:i/>
                <w:iCs/>
                <w:sz w:val="20"/>
              </w:rPr>
            </w:pPr>
            <w:r>
              <w:rPr>
                <w:bCs/>
                <w:i/>
                <w:iCs/>
                <w:sz w:val="20"/>
              </w:rPr>
              <w:t>középkor</w:t>
            </w:r>
          </w:p>
        </w:tc>
        <w:tc>
          <w:tcPr>
            <w:tcW w:w="1417" w:type="dxa"/>
            <w:vAlign w:val="center"/>
          </w:tcPr>
          <w:p w14:paraId="354002A1" w14:textId="1BD51956" w:rsidR="009136E6" w:rsidRPr="00E826C6" w:rsidRDefault="009136E6" w:rsidP="009136E6">
            <w:pPr>
              <w:jc w:val="center"/>
              <w:rPr>
                <w:i/>
                <w:sz w:val="18"/>
                <w:szCs w:val="18"/>
              </w:rPr>
            </w:pPr>
            <w:r w:rsidRPr="00E826C6">
              <w:rPr>
                <w:i/>
                <w:sz w:val="18"/>
                <w:szCs w:val="18"/>
              </w:rPr>
              <w:t>pufferzónában</w:t>
            </w:r>
          </w:p>
        </w:tc>
        <w:tc>
          <w:tcPr>
            <w:tcW w:w="1134" w:type="dxa"/>
            <w:vAlign w:val="center"/>
          </w:tcPr>
          <w:p w14:paraId="73B1AAA9" w14:textId="5939AB7E" w:rsidR="009136E6" w:rsidRDefault="009136E6" w:rsidP="009136E6">
            <w:pPr>
              <w:suppressAutoHyphens/>
              <w:spacing w:line="360" w:lineRule="auto"/>
              <w:jc w:val="center"/>
              <w:rPr>
                <w:color w:val="000000"/>
              </w:rPr>
            </w:pPr>
            <w:r>
              <w:rPr>
                <w:color w:val="000000"/>
              </w:rPr>
              <w:t>4</w:t>
            </w:r>
          </w:p>
        </w:tc>
      </w:tr>
      <w:tr w:rsidR="009136E6" w14:paraId="2AAC4B4A" w14:textId="77777777" w:rsidTr="00E826C6">
        <w:trPr>
          <w:cantSplit/>
          <w:trHeight w:val="113"/>
          <w:jc w:val="center"/>
        </w:trPr>
        <w:tc>
          <w:tcPr>
            <w:tcW w:w="1985" w:type="dxa"/>
            <w:vAlign w:val="center"/>
          </w:tcPr>
          <w:p w14:paraId="7769B775" w14:textId="62AC1227" w:rsidR="009136E6" w:rsidRPr="00324912" w:rsidRDefault="009136E6" w:rsidP="009136E6">
            <w:pPr>
              <w:jc w:val="center"/>
              <w:rPr>
                <w:bCs/>
                <w:i/>
                <w:iCs/>
                <w:sz w:val="20"/>
              </w:rPr>
            </w:pPr>
            <w:r w:rsidRPr="00324912">
              <w:rPr>
                <w:bCs/>
                <w:i/>
                <w:iCs/>
                <w:sz w:val="20"/>
              </w:rPr>
              <w:t xml:space="preserve">Hegyfalu – </w:t>
            </w:r>
            <w:r>
              <w:rPr>
                <w:bCs/>
                <w:i/>
                <w:iCs/>
                <w:sz w:val="20"/>
              </w:rPr>
              <w:t>Két út közi dűlő VII.</w:t>
            </w:r>
          </w:p>
        </w:tc>
        <w:tc>
          <w:tcPr>
            <w:tcW w:w="1554" w:type="dxa"/>
            <w:vAlign w:val="center"/>
          </w:tcPr>
          <w:p w14:paraId="2DB00D26" w14:textId="2CB2C7B0" w:rsidR="009136E6" w:rsidRDefault="009136E6" w:rsidP="009136E6">
            <w:pPr>
              <w:jc w:val="center"/>
              <w:rPr>
                <w:bCs/>
                <w:i/>
                <w:iCs/>
                <w:sz w:val="20"/>
              </w:rPr>
            </w:pPr>
            <w:r>
              <w:rPr>
                <w:bCs/>
                <w:i/>
                <w:iCs/>
                <w:sz w:val="20"/>
              </w:rPr>
              <w:t>54514</w:t>
            </w:r>
          </w:p>
        </w:tc>
        <w:tc>
          <w:tcPr>
            <w:tcW w:w="1418" w:type="dxa"/>
            <w:vAlign w:val="center"/>
          </w:tcPr>
          <w:p w14:paraId="55F53834" w14:textId="3FE7ADC1" w:rsidR="009136E6" w:rsidRPr="00E826C6" w:rsidRDefault="009136E6" w:rsidP="009136E6">
            <w:pPr>
              <w:jc w:val="center"/>
              <w:rPr>
                <w:bCs/>
                <w:i/>
                <w:iCs/>
                <w:sz w:val="18"/>
                <w:szCs w:val="18"/>
              </w:rPr>
            </w:pPr>
            <w:r w:rsidRPr="00E826C6">
              <w:rPr>
                <w:bCs/>
                <w:i/>
                <w:iCs/>
                <w:sz w:val="18"/>
                <w:szCs w:val="18"/>
              </w:rPr>
              <w:t>terepbejárás, ásatás</w:t>
            </w:r>
          </w:p>
        </w:tc>
        <w:tc>
          <w:tcPr>
            <w:tcW w:w="1134" w:type="dxa"/>
          </w:tcPr>
          <w:p w14:paraId="3B7A1515" w14:textId="769DAF6C" w:rsidR="009136E6" w:rsidRPr="00636DFC" w:rsidRDefault="009136E6" w:rsidP="009136E6">
            <w:pPr>
              <w:rPr>
                <w:bCs/>
                <w:i/>
                <w:iCs/>
                <w:sz w:val="20"/>
              </w:rPr>
            </w:pPr>
            <w:r>
              <w:rPr>
                <w:bCs/>
                <w:i/>
                <w:iCs/>
                <w:sz w:val="20"/>
              </w:rPr>
              <w:t>szórvány</w:t>
            </w:r>
          </w:p>
        </w:tc>
        <w:tc>
          <w:tcPr>
            <w:tcW w:w="1517" w:type="dxa"/>
          </w:tcPr>
          <w:p w14:paraId="55879993" w14:textId="612B10D5" w:rsidR="009136E6" w:rsidRDefault="009136E6" w:rsidP="009136E6">
            <w:pPr>
              <w:rPr>
                <w:bCs/>
                <w:i/>
                <w:iCs/>
                <w:sz w:val="20"/>
              </w:rPr>
            </w:pPr>
            <w:r>
              <w:rPr>
                <w:bCs/>
                <w:i/>
                <w:iCs/>
                <w:sz w:val="20"/>
              </w:rPr>
              <w:t>ismeretlen kor</w:t>
            </w:r>
          </w:p>
        </w:tc>
        <w:tc>
          <w:tcPr>
            <w:tcW w:w="1417" w:type="dxa"/>
            <w:vAlign w:val="center"/>
          </w:tcPr>
          <w:p w14:paraId="4E1B792A" w14:textId="16AF7EB1" w:rsidR="009136E6" w:rsidRPr="00E826C6" w:rsidRDefault="009136E6" w:rsidP="009136E6">
            <w:pPr>
              <w:jc w:val="center"/>
              <w:rPr>
                <w:i/>
                <w:sz w:val="18"/>
                <w:szCs w:val="18"/>
              </w:rPr>
            </w:pPr>
            <w:r w:rsidRPr="00E826C6">
              <w:rPr>
                <w:i/>
                <w:sz w:val="18"/>
                <w:szCs w:val="18"/>
              </w:rPr>
              <w:t>pufferzónában</w:t>
            </w:r>
          </w:p>
        </w:tc>
        <w:tc>
          <w:tcPr>
            <w:tcW w:w="1134" w:type="dxa"/>
            <w:vAlign w:val="center"/>
          </w:tcPr>
          <w:p w14:paraId="0F041528" w14:textId="659C174D" w:rsidR="009136E6" w:rsidRDefault="009136E6" w:rsidP="009136E6">
            <w:pPr>
              <w:suppressAutoHyphens/>
              <w:spacing w:line="360" w:lineRule="auto"/>
              <w:jc w:val="center"/>
              <w:rPr>
                <w:color w:val="000000"/>
              </w:rPr>
            </w:pPr>
            <w:r>
              <w:rPr>
                <w:color w:val="000000"/>
              </w:rPr>
              <w:t>4</w:t>
            </w:r>
          </w:p>
        </w:tc>
      </w:tr>
      <w:tr w:rsidR="009136E6" w14:paraId="2EEFA853" w14:textId="77777777" w:rsidTr="00E826C6">
        <w:trPr>
          <w:cantSplit/>
          <w:trHeight w:val="113"/>
          <w:jc w:val="center"/>
        </w:trPr>
        <w:tc>
          <w:tcPr>
            <w:tcW w:w="1985" w:type="dxa"/>
            <w:vAlign w:val="center"/>
          </w:tcPr>
          <w:p w14:paraId="3E093265" w14:textId="21A6BBFC" w:rsidR="009136E6" w:rsidRPr="00324912" w:rsidRDefault="009136E6" w:rsidP="009136E6">
            <w:pPr>
              <w:jc w:val="center"/>
              <w:rPr>
                <w:bCs/>
                <w:i/>
                <w:iCs/>
                <w:sz w:val="20"/>
              </w:rPr>
            </w:pPr>
            <w:r w:rsidRPr="00324912">
              <w:rPr>
                <w:bCs/>
                <w:i/>
                <w:iCs/>
                <w:sz w:val="20"/>
              </w:rPr>
              <w:t xml:space="preserve">Hegyfalu – </w:t>
            </w:r>
            <w:r>
              <w:rPr>
                <w:bCs/>
                <w:i/>
                <w:iCs/>
                <w:sz w:val="20"/>
              </w:rPr>
              <w:t>Kapusi-úti-dűlő II.</w:t>
            </w:r>
          </w:p>
        </w:tc>
        <w:tc>
          <w:tcPr>
            <w:tcW w:w="1554" w:type="dxa"/>
            <w:vAlign w:val="center"/>
          </w:tcPr>
          <w:p w14:paraId="01DF1E11" w14:textId="5BAD6A0F" w:rsidR="009136E6" w:rsidRDefault="009136E6" w:rsidP="009136E6">
            <w:pPr>
              <w:jc w:val="center"/>
              <w:rPr>
                <w:bCs/>
                <w:i/>
                <w:iCs/>
                <w:sz w:val="20"/>
              </w:rPr>
            </w:pPr>
            <w:r>
              <w:rPr>
                <w:bCs/>
                <w:i/>
                <w:iCs/>
                <w:sz w:val="20"/>
              </w:rPr>
              <w:t>67177</w:t>
            </w:r>
          </w:p>
        </w:tc>
        <w:tc>
          <w:tcPr>
            <w:tcW w:w="1418" w:type="dxa"/>
            <w:vAlign w:val="center"/>
          </w:tcPr>
          <w:p w14:paraId="67912FB1" w14:textId="2130753F" w:rsidR="009136E6" w:rsidRPr="00E826C6" w:rsidRDefault="009136E6" w:rsidP="009136E6">
            <w:pPr>
              <w:jc w:val="center"/>
              <w:rPr>
                <w:bCs/>
                <w:i/>
                <w:iCs/>
                <w:sz w:val="18"/>
                <w:szCs w:val="18"/>
              </w:rPr>
            </w:pPr>
            <w:r w:rsidRPr="00E826C6">
              <w:rPr>
                <w:bCs/>
                <w:i/>
                <w:iCs/>
                <w:sz w:val="18"/>
                <w:szCs w:val="18"/>
              </w:rPr>
              <w:t>terepbejárás</w:t>
            </w:r>
          </w:p>
        </w:tc>
        <w:tc>
          <w:tcPr>
            <w:tcW w:w="1134" w:type="dxa"/>
          </w:tcPr>
          <w:p w14:paraId="47DF7803" w14:textId="5B0EC8BA" w:rsidR="009136E6" w:rsidRDefault="009136E6" w:rsidP="009136E6">
            <w:pPr>
              <w:rPr>
                <w:bCs/>
                <w:i/>
                <w:iCs/>
                <w:sz w:val="20"/>
              </w:rPr>
            </w:pPr>
            <w:r w:rsidRPr="00636DFC">
              <w:rPr>
                <w:bCs/>
                <w:i/>
                <w:iCs/>
                <w:sz w:val="20"/>
              </w:rPr>
              <w:t>telep</w:t>
            </w:r>
          </w:p>
        </w:tc>
        <w:tc>
          <w:tcPr>
            <w:tcW w:w="1517" w:type="dxa"/>
          </w:tcPr>
          <w:p w14:paraId="630BEC58" w14:textId="0DAF73CE" w:rsidR="009136E6" w:rsidRDefault="009136E6" w:rsidP="009136E6">
            <w:pPr>
              <w:rPr>
                <w:bCs/>
                <w:i/>
                <w:iCs/>
                <w:sz w:val="20"/>
              </w:rPr>
            </w:pPr>
            <w:r>
              <w:rPr>
                <w:bCs/>
                <w:i/>
                <w:iCs/>
                <w:sz w:val="20"/>
              </w:rPr>
              <w:t>neolitikum, kora bronzkor, római kor, késő középkor</w:t>
            </w:r>
          </w:p>
        </w:tc>
        <w:tc>
          <w:tcPr>
            <w:tcW w:w="1417" w:type="dxa"/>
            <w:vAlign w:val="center"/>
          </w:tcPr>
          <w:p w14:paraId="5B76E354" w14:textId="217A52DC" w:rsidR="009136E6" w:rsidRPr="00E826C6" w:rsidRDefault="009136E6" w:rsidP="009136E6">
            <w:pPr>
              <w:jc w:val="center"/>
              <w:rPr>
                <w:i/>
                <w:sz w:val="18"/>
                <w:szCs w:val="18"/>
              </w:rPr>
            </w:pPr>
            <w:r w:rsidRPr="00E826C6">
              <w:rPr>
                <w:i/>
                <w:sz w:val="18"/>
                <w:szCs w:val="18"/>
              </w:rPr>
              <w:t>pufferzónában</w:t>
            </w:r>
          </w:p>
        </w:tc>
        <w:tc>
          <w:tcPr>
            <w:tcW w:w="1134" w:type="dxa"/>
            <w:vAlign w:val="center"/>
          </w:tcPr>
          <w:p w14:paraId="7AFBF4EA" w14:textId="6CC99517" w:rsidR="009136E6" w:rsidRDefault="009136E6" w:rsidP="009136E6">
            <w:pPr>
              <w:suppressAutoHyphens/>
              <w:spacing w:line="360" w:lineRule="auto"/>
              <w:jc w:val="center"/>
              <w:rPr>
                <w:color w:val="000000"/>
              </w:rPr>
            </w:pPr>
            <w:r>
              <w:rPr>
                <w:color w:val="000000"/>
              </w:rPr>
              <w:t>4</w:t>
            </w:r>
          </w:p>
        </w:tc>
      </w:tr>
      <w:tr w:rsidR="009136E6" w14:paraId="1199A5ED" w14:textId="77777777" w:rsidTr="00E826C6">
        <w:trPr>
          <w:cantSplit/>
          <w:trHeight w:val="113"/>
          <w:jc w:val="center"/>
        </w:trPr>
        <w:tc>
          <w:tcPr>
            <w:tcW w:w="1985" w:type="dxa"/>
            <w:vAlign w:val="center"/>
          </w:tcPr>
          <w:p w14:paraId="147C686F" w14:textId="11D14E31" w:rsidR="009136E6" w:rsidRPr="009136E6" w:rsidRDefault="009136E6" w:rsidP="009136E6">
            <w:pPr>
              <w:jc w:val="center"/>
              <w:rPr>
                <w:b/>
                <w:i/>
                <w:iCs/>
                <w:sz w:val="20"/>
              </w:rPr>
            </w:pPr>
            <w:r w:rsidRPr="009136E6">
              <w:rPr>
                <w:b/>
                <w:i/>
                <w:iCs/>
                <w:sz w:val="20"/>
              </w:rPr>
              <w:t>Hegyfalu – Jókai utca</w:t>
            </w:r>
          </w:p>
        </w:tc>
        <w:tc>
          <w:tcPr>
            <w:tcW w:w="1554" w:type="dxa"/>
            <w:vAlign w:val="center"/>
          </w:tcPr>
          <w:p w14:paraId="03BF2FB6" w14:textId="2C456CCC" w:rsidR="009136E6" w:rsidRPr="009136E6" w:rsidRDefault="009136E6" w:rsidP="009136E6">
            <w:pPr>
              <w:jc w:val="center"/>
              <w:rPr>
                <w:b/>
                <w:i/>
                <w:iCs/>
                <w:sz w:val="20"/>
              </w:rPr>
            </w:pPr>
            <w:r w:rsidRPr="009136E6">
              <w:rPr>
                <w:b/>
                <w:i/>
                <w:iCs/>
                <w:sz w:val="20"/>
              </w:rPr>
              <w:t>94051</w:t>
            </w:r>
          </w:p>
        </w:tc>
        <w:tc>
          <w:tcPr>
            <w:tcW w:w="1418" w:type="dxa"/>
            <w:vAlign w:val="center"/>
          </w:tcPr>
          <w:p w14:paraId="5896143C" w14:textId="1584D0AD" w:rsidR="009136E6" w:rsidRPr="00E826C6" w:rsidRDefault="009136E6" w:rsidP="009136E6">
            <w:pPr>
              <w:jc w:val="center"/>
              <w:rPr>
                <w:b/>
                <w:i/>
                <w:iCs/>
                <w:sz w:val="18"/>
                <w:szCs w:val="18"/>
              </w:rPr>
            </w:pPr>
            <w:r w:rsidRPr="00E826C6">
              <w:rPr>
                <w:b/>
                <w:i/>
                <w:iCs/>
                <w:sz w:val="18"/>
                <w:szCs w:val="18"/>
              </w:rPr>
              <w:t>adatgyűjtés</w:t>
            </w:r>
          </w:p>
        </w:tc>
        <w:tc>
          <w:tcPr>
            <w:tcW w:w="1134" w:type="dxa"/>
          </w:tcPr>
          <w:p w14:paraId="109327B4" w14:textId="3DBB9066" w:rsidR="009136E6" w:rsidRPr="009136E6" w:rsidRDefault="009136E6" w:rsidP="009136E6">
            <w:pPr>
              <w:rPr>
                <w:b/>
                <w:i/>
                <w:iCs/>
                <w:sz w:val="20"/>
              </w:rPr>
            </w:pPr>
            <w:r w:rsidRPr="009136E6">
              <w:rPr>
                <w:b/>
                <w:i/>
                <w:iCs/>
                <w:sz w:val="20"/>
              </w:rPr>
              <w:t>temető</w:t>
            </w:r>
          </w:p>
        </w:tc>
        <w:tc>
          <w:tcPr>
            <w:tcW w:w="1517" w:type="dxa"/>
          </w:tcPr>
          <w:p w14:paraId="7866D910" w14:textId="18EB9DA7" w:rsidR="009136E6" w:rsidRPr="009136E6" w:rsidRDefault="009136E6" w:rsidP="009136E6">
            <w:pPr>
              <w:rPr>
                <w:b/>
                <w:i/>
                <w:iCs/>
                <w:sz w:val="20"/>
              </w:rPr>
            </w:pPr>
            <w:r w:rsidRPr="009136E6">
              <w:rPr>
                <w:b/>
                <w:i/>
                <w:iCs/>
                <w:sz w:val="20"/>
              </w:rPr>
              <w:t>római kor</w:t>
            </w:r>
          </w:p>
        </w:tc>
        <w:tc>
          <w:tcPr>
            <w:tcW w:w="1417" w:type="dxa"/>
            <w:vAlign w:val="center"/>
          </w:tcPr>
          <w:p w14:paraId="1CA22F41" w14:textId="5FF744DF" w:rsidR="009136E6" w:rsidRPr="00E826C6" w:rsidRDefault="009136E6" w:rsidP="009136E6">
            <w:pPr>
              <w:jc w:val="center"/>
              <w:rPr>
                <w:i/>
                <w:sz w:val="18"/>
                <w:szCs w:val="18"/>
              </w:rPr>
            </w:pPr>
            <w:r w:rsidRPr="00E826C6">
              <w:rPr>
                <w:b/>
                <w:bCs/>
                <w:i/>
                <w:sz w:val="18"/>
                <w:szCs w:val="18"/>
              </w:rPr>
              <w:t>50 m-es pufferzónában</w:t>
            </w:r>
          </w:p>
        </w:tc>
        <w:tc>
          <w:tcPr>
            <w:tcW w:w="1134" w:type="dxa"/>
            <w:vAlign w:val="center"/>
          </w:tcPr>
          <w:p w14:paraId="14FB8E95" w14:textId="63C60F55" w:rsidR="009136E6" w:rsidRDefault="009136E6" w:rsidP="009136E6">
            <w:pPr>
              <w:suppressAutoHyphens/>
              <w:spacing w:line="360" w:lineRule="auto"/>
              <w:jc w:val="center"/>
              <w:rPr>
                <w:color w:val="000000"/>
              </w:rPr>
            </w:pPr>
            <w:r>
              <w:rPr>
                <w:color w:val="000000"/>
              </w:rPr>
              <w:t>4</w:t>
            </w:r>
          </w:p>
        </w:tc>
      </w:tr>
      <w:tr w:rsidR="0006458A" w14:paraId="271BD5B2" w14:textId="77777777" w:rsidTr="00E826C6">
        <w:trPr>
          <w:cantSplit/>
          <w:trHeight w:val="113"/>
          <w:jc w:val="center"/>
        </w:trPr>
        <w:tc>
          <w:tcPr>
            <w:tcW w:w="1985" w:type="dxa"/>
            <w:vAlign w:val="center"/>
          </w:tcPr>
          <w:p w14:paraId="4B5A7161" w14:textId="01305160" w:rsidR="0006458A" w:rsidRPr="009136E6" w:rsidRDefault="0006458A" w:rsidP="0006458A">
            <w:pPr>
              <w:jc w:val="center"/>
              <w:rPr>
                <w:b/>
                <w:i/>
                <w:iCs/>
                <w:sz w:val="20"/>
              </w:rPr>
            </w:pPr>
            <w:r w:rsidRPr="009136E6">
              <w:rPr>
                <w:b/>
                <w:i/>
                <w:iCs/>
                <w:sz w:val="20"/>
              </w:rPr>
              <w:t xml:space="preserve">Hegyfalu – </w:t>
            </w:r>
            <w:r>
              <w:rPr>
                <w:b/>
                <w:i/>
                <w:iCs/>
                <w:sz w:val="20"/>
              </w:rPr>
              <w:t>Tópart</w:t>
            </w:r>
          </w:p>
        </w:tc>
        <w:tc>
          <w:tcPr>
            <w:tcW w:w="1554" w:type="dxa"/>
            <w:vAlign w:val="center"/>
          </w:tcPr>
          <w:p w14:paraId="67BC7D6A" w14:textId="350EB386" w:rsidR="0006458A" w:rsidRPr="009136E6" w:rsidRDefault="0006458A" w:rsidP="0006458A">
            <w:pPr>
              <w:jc w:val="center"/>
              <w:rPr>
                <w:b/>
                <w:i/>
                <w:iCs/>
                <w:sz w:val="20"/>
              </w:rPr>
            </w:pPr>
            <w:r>
              <w:rPr>
                <w:b/>
                <w:i/>
                <w:iCs/>
                <w:sz w:val="20"/>
              </w:rPr>
              <w:t>94055</w:t>
            </w:r>
          </w:p>
        </w:tc>
        <w:tc>
          <w:tcPr>
            <w:tcW w:w="1418" w:type="dxa"/>
            <w:vAlign w:val="center"/>
          </w:tcPr>
          <w:p w14:paraId="452429EB" w14:textId="5E99F4DB" w:rsidR="0006458A" w:rsidRPr="00E826C6" w:rsidRDefault="0006458A" w:rsidP="0006458A">
            <w:pPr>
              <w:jc w:val="center"/>
              <w:rPr>
                <w:b/>
                <w:i/>
                <w:iCs/>
                <w:sz w:val="18"/>
                <w:szCs w:val="18"/>
              </w:rPr>
            </w:pPr>
            <w:r w:rsidRPr="00E826C6">
              <w:rPr>
                <w:b/>
                <w:i/>
                <w:iCs/>
                <w:sz w:val="18"/>
                <w:szCs w:val="18"/>
              </w:rPr>
              <w:t>terepbejárás, régészeti megfigyelés</w:t>
            </w:r>
          </w:p>
        </w:tc>
        <w:tc>
          <w:tcPr>
            <w:tcW w:w="1134" w:type="dxa"/>
          </w:tcPr>
          <w:p w14:paraId="1768F11E" w14:textId="07319D62" w:rsidR="0006458A" w:rsidRPr="009136E6" w:rsidRDefault="0006458A" w:rsidP="0006458A">
            <w:pPr>
              <w:rPr>
                <w:b/>
                <w:i/>
                <w:iCs/>
                <w:sz w:val="20"/>
              </w:rPr>
            </w:pPr>
            <w:r>
              <w:rPr>
                <w:b/>
                <w:i/>
                <w:iCs/>
                <w:sz w:val="20"/>
              </w:rPr>
              <w:t>telep</w:t>
            </w:r>
          </w:p>
        </w:tc>
        <w:tc>
          <w:tcPr>
            <w:tcW w:w="1517" w:type="dxa"/>
          </w:tcPr>
          <w:p w14:paraId="2FF6D016" w14:textId="6AFA1C96" w:rsidR="0006458A" w:rsidRPr="009136E6" w:rsidRDefault="0006458A" w:rsidP="0006458A">
            <w:pPr>
              <w:rPr>
                <w:b/>
                <w:i/>
                <w:iCs/>
                <w:sz w:val="20"/>
              </w:rPr>
            </w:pPr>
            <w:r>
              <w:rPr>
                <w:b/>
                <w:i/>
                <w:iCs/>
                <w:sz w:val="20"/>
              </w:rPr>
              <w:t>bronzkor, római kor</w:t>
            </w:r>
          </w:p>
        </w:tc>
        <w:tc>
          <w:tcPr>
            <w:tcW w:w="1417" w:type="dxa"/>
            <w:vAlign w:val="center"/>
          </w:tcPr>
          <w:p w14:paraId="2A999AB5" w14:textId="2050EEBB" w:rsidR="0006458A" w:rsidRDefault="0006458A" w:rsidP="0006458A">
            <w:pPr>
              <w:jc w:val="center"/>
              <w:rPr>
                <w:b/>
                <w:bCs/>
                <w:i/>
                <w:sz w:val="20"/>
                <w:szCs w:val="20"/>
              </w:rPr>
            </w:pPr>
            <w:r w:rsidRPr="002D65D9">
              <w:rPr>
                <w:b/>
                <w:i/>
                <w:sz w:val="20"/>
                <w:szCs w:val="20"/>
              </w:rPr>
              <w:t>érintett</w:t>
            </w:r>
          </w:p>
        </w:tc>
        <w:tc>
          <w:tcPr>
            <w:tcW w:w="1134" w:type="dxa"/>
            <w:vAlign w:val="center"/>
          </w:tcPr>
          <w:p w14:paraId="61D0ECDD" w14:textId="5BE34032" w:rsidR="0006458A" w:rsidRDefault="0006458A" w:rsidP="0006458A">
            <w:pPr>
              <w:suppressAutoHyphens/>
              <w:spacing w:line="360" w:lineRule="auto"/>
              <w:jc w:val="center"/>
              <w:rPr>
                <w:color w:val="000000"/>
              </w:rPr>
            </w:pPr>
            <w:r>
              <w:rPr>
                <w:color w:val="000000"/>
              </w:rPr>
              <w:t>3</w:t>
            </w:r>
          </w:p>
        </w:tc>
      </w:tr>
      <w:tr w:rsidR="0006458A" w14:paraId="31496B5F" w14:textId="77777777" w:rsidTr="00E826C6">
        <w:trPr>
          <w:cantSplit/>
          <w:trHeight w:val="113"/>
          <w:jc w:val="center"/>
        </w:trPr>
        <w:tc>
          <w:tcPr>
            <w:tcW w:w="1985" w:type="dxa"/>
            <w:vAlign w:val="center"/>
          </w:tcPr>
          <w:p w14:paraId="49AC25DA" w14:textId="1D499F9C" w:rsidR="0006458A" w:rsidRPr="009136E6" w:rsidRDefault="0006458A" w:rsidP="0006458A">
            <w:pPr>
              <w:jc w:val="center"/>
              <w:rPr>
                <w:b/>
                <w:i/>
                <w:iCs/>
                <w:sz w:val="20"/>
              </w:rPr>
            </w:pPr>
            <w:r w:rsidRPr="009136E6">
              <w:rPr>
                <w:b/>
                <w:i/>
                <w:iCs/>
                <w:sz w:val="20"/>
              </w:rPr>
              <w:t xml:space="preserve">Hegyfalu – </w:t>
            </w:r>
            <w:r>
              <w:rPr>
                <w:b/>
                <w:i/>
                <w:iCs/>
                <w:sz w:val="20"/>
              </w:rPr>
              <w:t>Halomszer</w:t>
            </w:r>
          </w:p>
        </w:tc>
        <w:tc>
          <w:tcPr>
            <w:tcW w:w="1554" w:type="dxa"/>
            <w:vAlign w:val="center"/>
          </w:tcPr>
          <w:p w14:paraId="6C34F090" w14:textId="5E8943F1" w:rsidR="0006458A" w:rsidRDefault="0006458A" w:rsidP="0006458A">
            <w:pPr>
              <w:jc w:val="center"/>
              <w:rPr>
                <w:b/>
                <w:i/>
                <w:iCs/>
                <w:sz w:val="20"/>
              </w:rPr>
            </w:pPr>
            <w:r>
              <w:rPr>
                <w:b/>
                <w:i/>
                <w:iCs/>
                <w:sz w:val="20"/>
              </w:rPr>
              <w:t>94057</w:t>
            </w:r>
          </w:p>
        </w:tc>
        <w:tc>
          <w:tcPr>
            <w:tcW w:w="1418" w:type="dxa"/>
            <w:vAlign w:val="center"/>
          </w:tcPr>
          <w:p w14:paraId="45FDB262" w14:textId="79B27EC2" w:rsidR="0006458A" w:rsidRPr="00E826C6" w:rsidRDefault="0006458A" w:rsidP="0006458A">
            <w:pPr>
              <w:jc w:val="center"/>
              <w:rPr>
                <w:b/>
                <w:i/>
                <w:iCs/>
                <w:sz w:val="18"/>
                <w:szCs w:val="18"/>
              </w:rPr>
            </w:pPr>
            <w:r w:rsidRPr="00E826C6">
              <w:rPr>
                <w:b/>
                <w:i/>
                <w:iCs/>
                <w:sz w:val="18"/>
                <w:szCs w:val="18"/>
              </w:rPr>
              <w:t>terepbejárás</w:t>
            </w:r>
          </w:p>
        </w:tc>
        <w:tc>
          <w:tcPr>
            <w:tcW w:w="1134" w:type="dxa"/>
          </w:tcPr>
          <w:p w14:paraId="30B12CFF" w14:textId="33F7110D" w:rsidR="0006458A" w:rsidRDefault="0006458A" w:rsidP="0006458A">
            <w:pPr>
              <w:rPr>
                <w:b/>
                <w:i/>
                <w:iCs/>
                <w:sz w:val="20"/>
              </w:rPr>
            </w:pPr>
            <w:r>
              <w:rPr>
                <w:b/>
                <w:i/>
                <w:iCs/>
                <w:sz w:val="20"/>
              </w:rPr>
              <w:t>telep</w:t>
            </w:r>
          </w:p>
        </w:tc>
        <w:tc>
          <w:tcPr>
            <w:tcW w:w="1517" w:type="dxa"/>
          </w:tcPr>
          <w:p w14:paraId="181812D9" w14:textId="55442580" w:rsidR="0006458A" w:rsidRDefault="0006458A" w:rsidP="0006458A">
            <w:pPr>
              <w:rPr>
                <w:b/>
                <w:i/>
                <w:iCs/>
                <w:sz w:val="20"/>
              </w:rPr>
            </w:pPr>
            <w:r>
              <w:rPr>
                <w:b/>
                <w:i/>
                <w:iCs/>
                <w:sz w:val="20"/>
              </w:rPr>
              <w:t>Árpád-kor</w:t>
            </w:r>
          </w:p>
        </w:tc>
        <w:tc>
          <w:tcPr>
            <w:tcW w:w="1417" w:type="dxa"/>
            <w:vAlign w:val="center"/>
          </w:tcPr>
          <w:p w14:paraId="6E97CAFF" w14:textId="4667DCE1" w:rsidR="0006458A" w:rsidRPr="002D65D9" w:rsidRDefault="0006458A" w:rsidP="0006458A">
            <w:pPr>
              <w:jc w:val="center"/>
              <w:rPr>
                <w:b/>
                <w:i/>
                <w:sz w:val="20"/>
                <w:szCs w:val="20"/>
              </w:rPr>
            </w:pPr>
            <w:r w:rsidRPr="002D65D9">
              <w:rPr>
                <w:b/>
                <w:i/>
                <w:sz w:val="20"/>
                <w:szCs w:val="20"/>
              </w:rPr>
              <w:t>érintett</w:t>
            </w:r>
          </w:p>
        </w:tc>
        <w:tc>
          <w:tcPr>
            <w:tcW w:w="1134" w:type="dxa"/>
            <w:vAlign w:val="center"/>
          </w:tcPr>
          <w:p w14:paraId="5053935E" w14:textId="199178A2" w:rsidR="0006458A" w:rsidRDefault="0006458A" w:rsidP="0006458A">
            <w:pPr>
              <w:suppressAutoHyphens/>
              <w:spacing w:line="360" w:lineRule="auto"/>
              <w:jc w:val="center"/>
              <w:rPr>
                <w:color w:val="000000"/>
              </w:rPr>
            </w:pPr>
            <w:r>
              <w:rPr>
                <w:color w:val="000000"/>
              </w:rPr>
              <w:t>3</w:t>
            </w:r>
          </w:p>
        </w:tc>
      </w:tr>
      <w:tr w:rsidR="0006458A" w14:paraId="5523D4DD" w14:textId="77777777" w:rsidTr="00E826C6">
        <w:trPr>
          <w:cantSplit/>
          <w:trHeight w:val="113"/>
          <w:jc w:val="center"/>
        </w:trPr>
        <w:tc>
          <w:tcPr>
            <w:tcW w:w="1985" w:type="dxa"/>
            <w:vAlign w:val="center"/>
          </w:tcPr>
          <w:p w14:paraId="60077A1F" w14:textId="23E4388D" w:rsidR="0006458A" w:rsidRPr="009136E6" w:rsidRDefault="0006458A" w:rsidP="0006458A">
            <w:pPr>
              <w:jc w:val="center"/>
              <w:rPr>
                <w:b/>
                <w:i/>
                <w:iCs/>
                <w:sz w:val="20"/>
              </w:rPr>
            </w:pPr>
            <w:r w:rsidRPr="00324912">
              <w:rPr>
                <w:bCs/>
                <w:i/>
                <w:iCs/>
                <w:sz w:val="20"/>
              </w:rPr>
              <w:t xml:space="preserve">Hegyfalu – </w:t>
            </w:r>
            <w:r>
              <w:rPr>
                <w:bCs/>
                <w:i/>
                <w:iCs/>
                <w:sz w:val="20"/>
              </w:rPr>
              <w:t>Fekete-éri-dűlő II.</w:t>
            </w:r>
          </w:p>
        </w:tc>
        <w:tc>
          <w:tcPr>
            <w:tcW w:w="1554" w:type="dxa"/>
            <w:vAlign w:val="center"/>
          </w:tcPr>
          <w:p w14:paraId="19E4D1A1" w14:textId="6475291E" w:rsidR="0006458A" w:rsidRDefault="0006458A" w:rsidP="0006458A">
            <w:pPr>
              <w:jc w:val="center"/>
              <w:rPr>
                <w:b/>
                <w:i/>
                <w:iCs/>
                <w:sz w:val="20"/>
              </w:rPr>
            </w:pPr>
            <w:r w:rsidRPr="0006458A">
              <w:rPr>
                <w:bCs/>
                <w:i/>
                <w:iCs/>
                <w:sz w:val="20"/>
              </w:rPr>
              <w:t>94059</w:t>
            </w:r>
          </w:p>
        </w:tc>
        <w:tc>
          <w:tcPr>
            <w:tcW w:w="1418" w:type="dxa"/>
            <w:vAlign w:val="center"/>
          </w:tcPr>
          <w:p w14:paraId="7A4AC335" w14:textId="4FDCFF62" w:rsidR="0006458A" w:rsidRPr="00E826C6" w:rsidRDefault="0006458A" w:rsidP="0006458A">
            <w:pPr>
              <w:jc w:val="center"/>
              <w:rPr>
                <w:b/>
                <w:i/>
                <w:iCs/>
                <w:sz w:val="18"/>
                <w:szCs w:val="18"/>
              </w:rPr>
            </w:pPr>
            <w:r w:rsidRPr="00E826C6">
              <w:rPr>
                <w:bCs/>
                <w:i/>
                <w:iCs/>
                <w:sz w:val="18"/>
                <w:szCs w:val="18"/>
              </w:rPr>
              <w:t>terepbejárás</w:t>
            </w:r>
          </w:p>
        </w:tc>
        <w:tc>
          <w:tcPr>
            <w:tcW w:w="1134" w:type="dxa"/>
          </w:tcPr>
          <w:p w14:paraId="212FD186" w14:textId="6C3E27A5" w:rsidR="0006458A" w:rsidRDefault="0006458A" w:rsidP="0006458A">
            <w:pPr>
              <w:rPr>
                <w:b/>
                <w:i/>
                <w:iCs/>
                <w:sz w:val="20"/>
              </w:rPr>
            </w:pPr>
            <w:r w:rsidRPr="00636DFC">
              <w:rPr>
                <w:bCs/>
                <w:i/>
                <w:iCs/>
                <w:sz w:val="20"/>
              </w:rPr>
              <w:t>telep</w:t>
            </w:r>
          </w:p>
        </w:tc>
        <w:tc>
          <w:tcPr>
            <w:tcW w:w="1517" w:type="dxa"/>
          </w:tcPr>
          <w:p w14:paraId="4285D287" w14:textId="6A823997" w:rsidR="0006458A" w:rsidRDefault="0006458A" w:rsidP="0006458A">
            <w:pPr>
              <w:rPr>
                <w:b/>
                <w:i/>
                <w:iCs/>
                <w:sz w:val="20"/>
              </w:rPr>
            </w:pPr>
            <w:r>
              <w:rPr>
                <w:bCs/>
                <w:i/>
                <w:iCs/>
                <w:sz w:val="20"/>
              </w:rPr>
              <w:t>őskor, Árpád-kor, kora újkor</w:t>
            </w:r>
          </w:p>
        </w:tc>
        <w:tc>
          <w:tcPr>
            <w:tcW w:w="1417" w:type="dxa"/>
            <w:vAlign w:val="center"/>
          </w:tcPr>
          <w:p w14:paraId="22EA5E82" w14:textId="7BF1CC6D" w:rsidR="0006458A" w:rsidRPr="00E826C6" w:rsidRDefault="0006458A" w:rsidP="0006458A">
            <w:pPr>
              <w:jc w:val="center"/>
              <w:rPr>
                <w:b/>
                <w:i/>
                <w:sz w:val="18"/>
                <w:szCs w:val="18"/>
              </w:rPr>
            </w:pPr>
            <w:r w:rsidRPr="00E826C6">
              <w:rPr>
                <w:i/>
                <w:sz w:val="18"/>
                <w:szCs w:val="18"/>
              </w:rPr>
              <w:t>pufferzónában</w:t>
            </w:r>
          </w:p>
        </w:tc>
        <w:tc>
          <w:tcPr>
            <w:tcW w:w="1134" w:type="dxa"/>
            <w:vAlign w:val="center"/>
          </w:tcPr>
          <w:p w14:paraId="1438766C" w14:textId="063C59D4" w:rsidR="0006458A" w:rsidRDefault="0006458A" w:rsidP="0006458A">
            <w:pPr>
              <w:suppressAutoHyphens/>
              <w:spacing w:line="360" w:lineRule="auto"/>
              <w:jc w:val="center"/>
              <w:rPr>
                <w:color w:val="000000"/>
              </w:rPr>
            </w:pPr>
            <w:r>
              <w:rPr>
                <w:color w:val="000000"/>
              </w:rPr>
              <w:t>4</w:t>
            </w:r>
          </w:p>
        </w:tc>
      </w:tr>
      <w:tr w:rsidR="0006458A" w14:paraId="346E78DC" w14:textId="77777777" w:rsidTr="00E826C6">
        <w:trPr>
          <w:cantSplit/>
          <w:trHeight w:val="113"/>
          <w:jc w:val="center"/>
        </w:trPr>
        <w:tc>
          <w:tcPr>
            <w:tcW w:w="1985" w:type="dxa"/>
            <w:vAlign w:val="center"/>
          </w:tcPr>
          <w:p w14:paraId="77905D04" w14:textId="4FF22F52" w:rsidR="0006458A" w:rsidRPr="00324912" w:rsidRDefault="0006458A" w:rsidP="0006458A">
            <w:pPr>
              <w:jc w:val="center"/>
              <w:rPr>
                <w:bCs/>
                <w:i/>
                <w:iCs/>
                <w:sz w:val="20"/>
              </w:rPr>
            </w:pPr>
            <w:r w:rsidRPr="00681133">
              <w:rPr>
                <w:b/>
                <w:i/>
                <w:iCs/>
                <w:sz w:val="20"/>
              </w:rPr>
              <w:t>Hegyfalu</w:t>
            </w:r>
            <w:r w:rsidRPr="00324912">
              <w:rPr>
                <w:bCs/>
                <w:i/>
                <w:iCs/>
                <w:sz w:val="20"/>
              </w:rPr>
              <w:t xml:space="preserve"> – </w:t>
            </w:r>
            <w:r>
              <w:rPr>
                <w:bCs/>
                <w:i/>
                <w:iCs/>
                <w:sz w:val="20"/>
              </w:rPr>
              <w:t>Fekete-Éri-dűlő</w:t>
            </w:r>
          </w:p>
        </w:tc>
        <w:tc>
          <w:tcPr>
            <w:tcW w:w="1554" w:type="dxa"/>
            <w:vAlign w:val="center"/>
          </w:tcPr>
          <w:p w14:paraId="784D6161" w14:textId="5AD6F52D" w:rsidR="0006458A" w:rsidRPr="0006458A" w:rsidRDefault="0006458A" w:rsidP="0006458A">
            <w:pPr>
              <w:jc w:val="center"/>
              <w:rPr>
                <w:bCs/>
                <w:i/>
                <w:iCs/>
                <w:sz w:val="20"/>
              </w:rPr>
            </w:pPr>
            <w:r>
              <w:rPr>
                <w:bCs/>
                <w:i/>
                <w:iCs/>
                <w:sz w:val="20"/>
              </w:rPr>
              <w:t>77311</w:t>
            </w:r>
          </w:p>
        </w:tc>
        <w:tc>
          <w:tcPr>
            <w:tcW w:w="1418" w:type="dxa"/>
            <w:vAlign w:val="center"/>
          </w:tcPr>
          <w:p w14:paraId="4B9DBB0D" w14:textId="0493A826" w:rsidR="0006458A" w:rsidRPr="00E826C6" w:rsidRDefault="0006458A" w:rsidP="0006458A">
            <w:pPr>
              <w:jc w:val="center"/>
              <w:rPr>
                <w:bCs/>
                <w:i/>
                <w:iCs/>
                <w:sz w:val="18"/>
                <w:szCs w:val="18"/>
              </w:rPr>
            </w:pPr>
            <w:r w:rsidRPr="00E826C6">
              <w:rPr>
                <w:bCs/>
                <w:i/>
                <w:iCs/>
                <w:sz w:val="18"/>
                <w:szCs w:val="18"/>
              </w:rPr>
              <w:t>terepbejárás</w:t>
            </w:r>
          </w:p>
        </w:tc>
        <w:tc>
          <w:tcPr>
            <w:tcW w:w="1134" w:type="dxa"/>
          </w:tcPr>
          <w:p w14:paraId="7D1DC274" w14:textId="2FA67899" w:rsidR="0006458A" w:rsidRPr="00636DFC" w:rsidRDefault="0006458A" w:rsidP="0006458A">
            <w:pPr>
              <w:rPr>
                <w:bCs/>
                <w:i/>
                <w:iCs/>
                <w:sz w:val="20"/>
              </w:rPr>
            </w:pPr>
            <w:r w:rsidRPr="00636DFC">
              <w:rPr>
                <w:bCs/>
                <w:i/>
                <w:iCs/>
                <w:sz w:val="20"/>
              </w:rPr>
              <w:t>telep</w:t>
            </w:r>
          </w:p>
        </w:tc>
        <w:tc>
          <w:tcPr>
            <w:tcW w:w="1517" w:type="dxa"/>
          </w:tcPr>
          <w:p w14:paraId="79B9C915" w14:textId="42A2C38C" w:rsidR="0006458A" w:rsidRDefault="0006458A" w:rsidP="0006458A">
            <w:pPr>
              <w:rPr>
                <w:bCs/>
                <w:i/>
                <w:iCs/>
                <w:sz w:val="20"/>
              </w:rPr>
            </w:pPr>
            <w:r>
              <w:rPr>
                <w:bCs/>
                <w:i/>
                <w:iCs/>
                <w:sz w:val="20"/>
              </w:rPr>
              <w:t>őskor, római kori kelta, Árpád-kor</w:t>
            </w:r>
          </w:p>
        </w:tc>
        <w:tc>
          <w:tcPr>
            <w:tcW w:w="1417" w:type="dxa"/>
            <w:vAlign w:val="center"/>
          </w:tcPr>
          <w:p w14:paraId="67642F06" w14:textId="20530725" w:rsidR="0006458A" w:rsidRPr="00E826C6" w:rsidRDefault="0006458A" w:rsidP="0006458A">
            <w:pPr>
              <w:jc w:val="center"/>
              <w:rPr>
                <w:i/>
                <w:sz w:val="18"/>
                <w:szCs w:val="18"/>
              </w:rPr>
            </w:pPr>
            <w:r w:rsidRPr="00E826C6">
              <w:rPr>
                <w:i/>
                <w:sz w:val="18"/>
                <w:szCs w:val="18"/>
              </w:rPr>
              <w:t>pufferzónában</w:t>
            </w:r>
          </w:p>
        </w:tc>
        <w:tc>
          <w:tcPr>
            <w:tcW w:w="1134" w:type="dxa"/>
            <w:vAlign w:val="center"/>
          </w:tcPr>
          <w:p w14:paraId="096CF7E3" w14:textId="2C45DA07" w:rsidR="0006458A" w:rsidRDefault="0006458A" w:rsidP="0006458A">
            <w:pPr>
              <w:suppressAutoHyphens/>
              <w:spacing w:line="360" w:lineRule="auto"/>
              <w:jc w:val="center"/>
              <w:rPr>
                <w:color w:val="000000"/>
              </w:rPr>
            </w:pPr>
            <w:r>
              <w:rPr>
                <w:color w:val="000000"/>
              </w:rPr>
              <w:t>4</w:t>
            </w:r>
          </w:p>
        </w:tc>
      </w:tr>
      <w:tr w:rsidR="0006458A" w14:paraId="6D6B2D16" w14:textId="77777777" w:rsidTr="00E826C6">
        <w:trPr>
          <w:cantSplit/>
          <w:trHeight w:val="113"/>
          <w:jc w:val="center"/>
        </w:trPr>
        <w:tc>
          <w:tcPr>
            <w:tcW w:w="1985" w:type="dxa"/>
            <w:vAlign w:val="center"/>
          </w:tcPr>
          <w:p w14:paraId="35B37FD3" w14:textId="57ADD4FD" w:rsidR="0006458A" w:rsidRPr="00324912" w:rsidRDefault="0006458A" w:rsidP="0006458A">
            <w:pPr>
              <w:jc w:val="center"/>
              <w:rPr>
                <w:bCs/>
                <w:i/>
                <w:iCs/>
                <w:sz w:val="20"/>
              </w:rPr>
            </w:pPr>
            <w:r w:rsidRPr="00324912">
              <w:rPr>
                <w:bCs/>
                <w:i/>
                <w:iCs/>
                <w:sz w:val="20"/>
              </w:rPr>
              <w:t xml:space="preserve">Hegyfalu – </w:t>
            </w:r>
            <w:r>
              <w:rPr>
                <w:bCs/>
                <w:i/>
                <w:iCs/>
                <w:sz w:val="20"/>
              </w:rPr>
              <w:t>Pap-tag</w:t>
            </w:r>
          </w:p>
        </w:tc>
        <w:tc>
          <w:tcPr>
            <w:tcW w:w="1554" w:type="dxa"/>
            <w:vAlign w:val="center"/>
          </w:tcPr>
          <w:p w14:paraId="423B8863" w14:textId="2E9C101F" w:rsidR="0006458A" w:rsidRDefault="0006458A" w:rsidP="0006458A">
            <w:pPr>
              <w:jc w:val="center"/>
              <w:rPr>
                <w:bCs/>
                <w:i/>
                <w:iCs/>
                <w:sz w:val="20"/>
              </w:rPr>
            </w:pPr>
            <w:r>
              <w:rPr>
                <w:bCs/>
                <w:i/>
                <w:iCs/>
                <w:sz w:val="20"/>
              </w:rPr>
              <w:t>94061</w:t>
            </w:r>
          </w:p>
        </w:tc>
        <w:tc>
          <w:tcPr>
            <w:tcW w:w="1418" w:type="dxa"/>
            <w:vAlign w:val="center"/>
          </w:tcPr>
          <w:p w14:paraId="00EC036D" w14:textId="60E3761E" w:rsidR="0006458A" w:rsidRPr="00E826C6" w:rsidRDefault="0006458A" w:rsidP="0006458A">
            <w:pPr>
              <w:jc w:val="center"/>
              <w:rPr>
                <w:bCs/>
                <w:i/>
                <w:iCs/>
                <w:sz w:val="18"/>
                <w:szCs w:val="18"/>
              </w:rPr>
            </w:pPr>
            <w:r w:rsidRPr="00E826C6">
              <w:rPr>
                <w:bCs/>
                <w:i/>
                <w:iCs/>
                <w:sz w:val="18"/>
                <w:szCs w:val="18"/>
              </w:rPr>
              <w:t>terepbejárás</w:t>
            </w:r>
          </w:p>
        </w:tc>
        <w:tc>
          <w:tcPr>
            <w:tcW w:w="1134" w:type="dxa"/>
          </w:tcPr>
          <w:p w14:paraId="794C2EAE" w14:textId="113756CF" w:rsidR="0006458A" w:rsidRPr="00636DFC" w:rsidRDefault="0006458A" w:rsidP="0006458A">
            <w:pPr>
              <w:rPr>
                <w:bCs/>
                <w:i/>
                <w:iCs/>
                <w:sz w:val="20"/>
              </w:rPr>
            </w:pPr>
            <w:r w:rsidRPr="00636DFC">
              <w:rPr>
                <w:bCs/>
                <w:i/>
                <w:iCs/>
                <w:sz w:val="20"/>
              </w:rPr>
              <w:t>telep</w:t>
            </w:r>
          </w:p>
        </w:tc>
        <w:tc>
          <w:tcPr>
            <w:tcW w:w="1517" w:type="dxa"/>
          </w:tcPr>
          <w:p w14:paraId="7AA7D15B" w14:textId="4CF13056" w:rsidR="0006458A" w:rsidRDefault="0006458A" w:rsidP="0006458A">
            <w:pPr>
              <w:rPr>
                <w:bCs/>
                <w:i/>
                <w:iCs/>
                <w:sz w:val="20"/>
              </w:rPr>
            </w:pPr>
            <w:r>
              <w:rPr>
                <w:bCs/>
                <w:i/>
                <w:iCs/>
                <w:sz w:val="20"/>
              </w:rPr>
              <w:t>őskor, középkor</w:t>
            </w:r>
          </w:p>
        </w:tc>
        <w:tc>
          <w:tcPr>
            <w:tcW w:w="1417" w:type="dxa"/>
            <w:vAlign w:val="center"/>
          </w:tcPr>
          <w:p w14:paraId="13177717" w14:textId="65D22938" w:rsidR="0006458A" w:rsidRPr="00E826C6" w:rsidRDefault="0006458A" w:rsidP="0006458A">
            <w:pPr>
              <w:jc w:val="center"/>
              <w:rPr>
                <w:i/>
                <w:sz w:val="18"/>
                <w:szCs w:val="18"/>
              </w:rPr>
            </w:pPr>
            <w:r w:rsidRPr="00E826C6">
              <w:rPr>
                <w:i/>
                <w:sz w:val="18"/>
                <w:szCs w:val="18"/>
              </w:rPr>
              <w:t>pufferzónában</w:t>
            </w:r>
          </w:p>
        </w:tc>
        <w:tc>
          <w:tcPr>
            <w:tcW w:w="1134" w:type="dxa"/>
            <w:vAlign w:val="center"/>
          </w:tcPr>
          <w:p w14:paraId="0640578B" w14:textId="4A844799" w:rsidR="0006458A" w:rsidRDefault="0006458A" w:rsidP="0006458A">
            <w:pPr>
              <w:suppressAutoHyphens/>
              <w:spacing w:line="360" w:lineRule="auto"/>
              <w:jc w:val="center"/>
              <w:rPr>
                <w:color w:val="000000"/>
              </w:rPr>
            </w:pPr>
            <w:r>
              <w:rPr>
                <w:color w:val="000000"/>
              </w:rPr>
              <w:t>4</w:t>
            </w:r>
          </w:p>
        </w:tc>
      </w:tr>
      <w:tr w:rsidR="0006458A" w14:paraId="44D157BB" w14:textId="77777777" w:rsidTr="00E826C6">
        <w:trPr>
          <w:cantSplit/>
          <w:trHeight w:val="113"/>
          <w:jc w:val="center"/>
        </w:trPr>
        <w:tc>
          <w:tcPr>
            <w:tcW w:w="1985" w:type="dxa"/>
            <w:vAlign w:val="center"/>
          </w:tcPr>
          <w:p w14:paraId="52FB7E35" w14:textId="110E2A3E" w:rsidR="0006458A" w:rsidRPr="00324912" w:rsidRDefault="0006458A" w:rsidP="0006458A">
            <w:pPr>
              <w:jc w:val="center"/>
              <w:rPr>
                <w:bCs/>
                <w:i/>
                <w:iCs/>
                <w:sz w:val="20"/>
              </w:rPr>
            </w:pPr>
            <w:r>
              <w:rPr>
                <w:bCs/>
                <w:i/>
                <w:iCs/>
                <w:sz w:val="20"/>
              </w:rPr>
              <w:t xml:space="preserve">Répceszentgyörgy – </w:t>
            </w:r>
            <w:proofErr w:type="spellStart"/>
            <w:r>
              <w:rPr>
                <w:bCs/>
                <w:i/>
                <w:iCs/>
                <w:sz w:val="20"/>
              </w:rPr>
              <w:t>Vizkuti</w:t>
            </w:r>
            <w:proofErr w:type="spellEnd"/>
            <w:r>
              <w:rPr>
                <w:bCs/>
                <w:i/>
                <w:iCs/>
                <w:sz w:val="20"/>
              </w:rPr>
              <w:t>-dűlő II.</w:t>
            </w:r>
          </w:p>
        </w:tc>
        <w:tc>
          <w:tcPr>
            <w:tcW w:w="1554" w:type="dxa"/>
            <w:vAlign w:val="center"/>
          </w:tcPr>
          <w:p w14:paraId="1525A2A1" w14:textId="1C913576" w:rsidR="0006458A" w:rsidRDefault="0006458A" w:rsidP="0006458A">
            <w:pPr>
              <w:jc w:val="center"/>
              <w:rPr>
                <w:bCs/>
                <w:i/>
                <w:iCs/>
                <w:sz w:val="20"/>
              </w:rPr>
            </w:pPr>
            <w:r>
              <w:rPr>
                <w:bCs/>
                <w:i/>
                <w:iCs/>
                <w:sz w:val="20"/>
              </w:rPr>
              <w:t>29933</w:t>
            </w:r>
          </w:p>
        </w:tc>
        <w:tc>
          <w:tcPr>
            <w:tcW w:w="1418" w:type="dxa"/>
            <w:vAlign w:val="center"/>
          </w:tcPr>
          <w:p w14:paraId="5FDCB920" w14:textId="3C41ACA3" w:rsidR="0006458A" w:rsidRPr="00E826C6" w:rsidRDefault="0006458A" w:rsidP="0006458A">
            <w:pPr>
              <w:jc w:val="center"/>
              <w:rPr>
                <w:bCs/>
                <w:i/>
                <w:iCs/>
                <w:sz w:val="18"/>
                <w:szCs w:val="18"/>
              </w:rPr>
            </w:pPr>
            <w:r w:rsidRPr="00E826C6">
              <w:rPr>
                <w:bCs/>
                <w:i/>
                <w:iCs/>
                <w:sz w:val="18"/>
                <w:szCs w:val="18"/>
              </w:rPr>
              <w:t>terepbejárás</w:t>
            </w:r>
          </w:p>
        </w:tc>
        <w:tc>
          <w:tcPr>
            <w:tcW w:w="1134" w:type="dxa"/>
          </w:tcPr>
          <w:p w14:paraId="1816170E" w14:textId="77777777" w:rsidR="0006458A" w:rsidRDefault="0006458A" w:rsidP="0006458A">
            <w:pPr>
              <w:rPr>
                <w:bCs/>
                <w:i/>
                <w:iCs/>
                <w:sz w:val="20"/>
              </w:rPr>
            </w:pPr>
            <w:r w:rsidRPr="00636DFC">
              <w:rPr>
                <w:bCs/>
                <w:i/>
                <w:iCs/>
                <w:sz w:val="20"/>
              </w:rPr>
              <w:t>telep</w:t>
            </w:r>
          </w:p>
          <w:p w14:paraId="065F2B7C" w14:textId="77777777" w:rsidR="00681133" w:rsidRDefault="00681133" w:rsidP="0006458A">
            <w:pPr>
              <w:rPr>
                <w:bCs/>
                <w:i/>
                <w:iCs/>
                <w:sz w:val="20"/>
              </w:rPr>
            </w:pPr>
          </w:p>
          <w:p w14:paraId="31B6FB22" w14:textId="1EF2AF37" w:rsidR="00681133" w:rsidRPr="00636DFC" w:rsidRDefault="00681133" w:rsidP="0006458A">
            <w:pPr>
              <w:rPr>
                <w:bCs/>
                <w:i/>
                <w:iCs/>
                <w:sz w:val="20"/>
              </w:rPr>
            </w:pPr>
            <w:r>
              <w:rPr>
                <w:bCs/>
                <w:i/>
                <w:iCs/>
                <w:sz w:val="20"/>
              </w:rPr>
              <w:t>épület, fürdő</w:t>
            </w:r>
          </w:p>
        </w:tc>
        <w:tc>
          <w:tcPr>
            <w:tcW w:w="1517" w:type="dxa"/>
          </w:tcPr>
          <w:p w14:paraId="16C2883B" w14:textId="77777777" w:rsidR="0006458A" w:rsidRDefault="0006458A" w:rsidP="0006458A">
            <w:pPr>
              <w:rPr>
                <w:bCs/>
                <w:i/>
                <w:iCs/>
                <w:sz w:val="20"/>
              </w:rPr>
            </w:pPr>
            <w:r>
              <w:rPr>
                <w:bCs/>
                <w:i/>
                <w:iCs/>
                <w:sz w:val="20"/>
              </w:rPr>
              <w:t>DVK, rézkor, vaskor</w:t>
            </w:r>
          </w:p>
          <w:p w14:paraId="53CD2084" w14:textId="643EAC1B" w:rsidR="00681133" w:rsidRDefault="00681133" w:rsidP="0006458A">
            <w:pPr>
              <w:rPr>
                <w:bCs/>
                <w:i/>
                <w:iCs/>
                <w:sz w:val="20"/>
              </w:rPr>
            </w:pPr>
            <w:r>
              <w:rPr>
                <w:bCs/>
                <w:i/>
                <w:iCs/>
                <w:sz w:val="20"/>
              </w:rPr>
              <w:t>római kor</w:t>
            </w:r>
          </w:p>
        </w:tc>
        <w:tc>
          <w:tcPr>
            <w:tcW w:w="1417" w:type="dxa"/>
            <w:vAlign w:val="center"/>
          </w:tcPr>
          <w:p w14:paraId="7F6547A2" w14:textId="6C8964E9" w:rsidR="0006458A" w:rsidRPr="00E826C6" w:rsidRDefault="0006458A" w:rsidP="0006458A">
            <w:pPr>
              <w:jc w:val="center"/>
              <w:rPr>
                <w:i/>
                <w:sz w:val="18"/>
                <w:szCs w:val="18"/>
              </w:rPr>
            </w:pPr>
            <w:r w:rsidRPr="00E826C6">
              <w:rPr>
                <w:i/>
                <w:sz w:val="18"/>
                <w:szCs w:val="18"/>
              </w:rPr>
              <w:t>pufferzónában</w:t>
            </w:r>
          </w:p>
        </w:tc>
        <w:tc>
          <w:tcPr>
            <w:tcW w:w="1134" w:type="dxa"/>
            <w:vAlign w:val="center"/>
          </w:tcPr>
          <w:p w14:paraId="6B7A1054" w14:textId="6DF133AE" w:rsidR="0006458A" w:rsidRDefault="0006458A" w:rsidP="0006458A">
            <w:pPr>
              <w:suppressAutoHyphens/>
              <w:spacing w:line="360" w:lineRule="auto"/>
              <w:jc w:val="center"/>
              <w:rPr>
                <w:color w:val="000000"/>
              </w:rPr>
            </w:pPr>
            <w:r>
              <w:rPr>
                <w:color w:val="000000"/>
              </w:rPr>
              <w:t>4</w:t>
            </w:r>
          </w:p>
        </w:tc>
      </w:tr>
      <w:tr w:rsidR="00681133" w14:paraId="7577C1F9" w14:textId="77777777" w:rsidTr="00E826C6">
        <w:trPr>
          <w:cantSplit/>
          <w:trHeight w:val="113"/>
          <w:jc w:val="center"/>
        </w:trPr>
        <w:tc>
          <w:tcPr>
            <w:tcW w:w="1985" w:type="dxa"/>
            <w:vAlign w:val="center"/>
          </w:tcPr>
          <w:p w14:paraId="12B1D79D" w14:textId="373A3D81" w:rsidR="00681133" w:rsidRDefault="00681133" w:rsidP="00681133">
            <w:pPr>
              <w:jc w:val="center"/>
              <w:rPr>
                <w:bCs/>
                <w:i/>
                <w:iCs/>
                <w:sz w:val="20"/>
              </w:rPr>
            </w:pPr>
            <w:r>
              <w:rPr>
                <w:bCs/>
                <w:i/>
                <w:iCs/>
                <w:sz w:val="20"/>
              </w:rPr>
              <w:t xml:space="preserve">Pósfa – Mogyorós </w:t>
            </w:r>
          </w:p>
        </w:tc>
        <w:tc>
          <w:tcPr>
            <w:tcW w:w="1554" w:type="dxa"/>
            <w:vAlign w:val="center"/>
          </w:tcPr>
          <w:p w14:paraId="4BA94DB8" w14:textId="2E7A9D32" w:rsidR="00681133" w:rsidRDefault="00681133" w:rsidP="00681133">
            <w:pPr>
              <w:jc w:val="center"/>
              <w:rPr>
                <w:bCs/>
                <w:i/>
                <w:iCs/>
                <w:sz w:val="20"/>
              </w:rPr>
            </w:pPr>
            <w:r>
              <w:rPr>
                <w:bCs/>
                <w:i/>
                <w:iCs/>
                <w:sz w:val="20"/>
              </w:rPr>
              <w:t>29955</w:t>
            </w:r>
          </w:p>
        </w:tc>
        <w:tc>
          <w:tcPr>
            <w:tcW w:w="1418" w:type="dxa"/>
            <w:vAlign w:val="center"/>
          </w:tcPr>
          <w:p w14:paraId="391761B6" w14:textId="3D313488" w:rsidR="00681133" w:rsidRPr="00E826C6" w:rsidRDefault="00681133" w:rsidP="00681133">
            <w:pPr>
              <w:jc w:val="center"/>
              <w:rPr>
                <w:bCs/>
                <w:i/>
                <w:iCs/>
                <w:sz w:val="18"/>
                <w:szCs w:val="18"/>
              </w:rPr>
            </w:pPr>
            <w:r w:rsidRPr="00E826C6">
              <w:rPr>
                <w:bCs/>
                <w:i/>
                <w:iCs/>
                <w:sz w:val="18"/>
                <w:szCs w:val="18"/>
              </w:rPr>
              <w:t>terepbejárás</w:t>
            </w:r>
          </w:p>
        </w:tc>
        <w:tc>
          <w:tcPr>
            <w:tcW w:w="1134" w:type="dxa"/>
          </w:tcPr>
          <w:p w14:paraId="23B925D7" w14:textId="77777777" w:rsidR="00681133" w:rsidRDefault="00681133" w:rsidP="00681133">
            <w:pPr>
              <w:rPr>
                <w:bCs/>
                <w:i/>
                <w:iCs/>
                <w:sz w:val="20"/>
              </w:rPr>
            </w:pPr>
            <w:r w:rsidRPr="00636DFC">
              <w:rPr>
                <w:bCs/>
                <w:i/>
                <w:iCs/>
                <w:sz w:val="20"/>
              </w:rPr>
              <w:t>telep</w:t>
            </w:r>
          </w:p>
          <w:p w14:paraId="3CA897E7" w14:textId="77777777" w:rsidR="00681133" w:rsidRDefault="00681133" w:rsidP="00681133">
            <w:pPr>
              <w:rPr>
                <w:bCs/>
                <w:i/>
                <w:iCs/>
                <w:sz w:val="20"/>
              </w:rPr>
            </w:pPr>
            <w:r>
              <w:rPr>
                <w:bCs/>
                <w:i/>
                <w:iCs/>
                <w:sz w:val="20"/>
              </w:rPr>
              <w:t>épület</w:t>
            </w:r>
          </w:p>
          <w:p w14:paraId="510C631A" w14:textId="5167F552" w:rsidR="00681133" w:rsidRPr="00636DFC" w:rsidRDefault="00681133" w:rsidP="00681133">
            <w:pPr>
              <w:rPr>
                <w:bCs/>
                <w:i/>
                <w:iCs/>
                <w:sz w:val="20"/>
              </w:rPr>
            </w:pPr>
            <w:r>
              <w:rPr>
                <w:bCs/>
                <w:i/>
                <w:iCs/>
                <w:sz w:val="20"/>
              </w:rPr>
              <w:t>szórvány</w:t>
            </w:r>
          </w:p>
        </w:tc>
        <w:tc>
          <w:tcPr>
            <w:tcW w:w="1517" w:type="dxa"/>
          </w:tcPr>
          <w:p w14:paraId="45EF6B02" w14:textId="5A44DDE0" w:rsidR="00681133" w:rsidRDefault="00681133" w:rsidP="00681133">
            <w:pPr>
              <w:rPr>
                <w:bCs/>
                <w:i/>
                <w:iCs/>
                <w:sz w:val="20"/>
              </w:rPr>
            </w:pPr>
            <w:proofErr w:type="spellStart"/>
            <w:proofErr w:type="gramStart"/>
            <w:r>
              <w:rPr>
                <w:bCs/>
                <w:i/>
                <w:iCs/>
                <w:sz w:val="20"/>
              </w:rPr>
              <w:t>kelta,Árpád</w:t>
            </w:r>
            <w:proofErr w:type="spellEnd"/>
            <w:proofErr w:type="gramEnd"/>
            <w:r>
              <w:rPr>
                <w:bCs/>
                <w:i/>
                <w:iCs/>
                <w:sz w:val="20"/>
              </w:rPr>
              <w:t>-kor</w:t>
            </w:r>
          </w:p>
          <w:p w14:paraId="255D7620" w14:textId="77777777" w:rsidR="00681133" w:rsidRDefault="00681133" w:rsidP="00681133">
            <w:pPr>
              <w:rPr>
                <w:bCs/>
                <w:i/>
                <w:iCs/>
                <w:sz w:val="20"/>
              </w:rPr>
            </w:pPr>
            <w:r>
              <w:rPr>
                <w:bCs/>
                <w:i/>
                <w:iCs/>
                <w:sz w:val="20"/>
              </w:rPr>
              <w:t>római kor</w:t>
            </w:r>
          </w:p>
          <w:p w14:paraId="6342AA12" w14:textId="5C27CF3E" w:rsidR="00681133" w:rsidRDefault="00681133" w:rsidP="00681133">
            <w:pPr>
              <w:rPr>
                <w:bCs/>
                <w:i/>
                <w:iCs/>
                <w:sz w:val="20"/>
              </w:rPr>
            </w:pPr>
            <w:r>
              <w:rPr>
                <w:bCs/>
                <w:i/>
                <w:iCs/>
                <w:sz w:val="20"/>
              </w:rPr>
              <w:t>rézkor, kelta</w:t>
            </w:r>
          </w:p>
        </w:tc>
        <w:tc>
          <w:tcPr>
            <w:tcW w:w="1417" w:type="dxa"/>
            <w:vAlign w:val="center"/>
          </w:tcPr>
          <w:p w14:paraId="0F835546" w14:textId="298AEDA8" w:rsidR="00681133" w:rsidRPr="00E826C6" w:rsidRDefault="00681133" w:rsidP="00681133">
            <w:pPr>
              <w:jc w:val="center"/>
              <w:rPr>
                <w:i/>
                <w:sz w:val="18"/>
                <w:szCs w:val="18"/>
              </w:rPr>
            </w:pPr>
            <w:r w:rsidRPr="00E826C6">
              <w:rPr>
                <w:i/>
                <w:sz w:val="18"/>
                <w:szCs w:val="18"/>
              </w:rPr>
              <w:t>pufferzónában</w:t>
            </w:r>
          </w:p>
        </w:tc>
        <w:tc>
          <w:tcPr>
            <w:tcW w:w="1134" w:type="dxa"/>
            <w:vAlign w:val="center"/>
          </w:tcPr>
          <w:p w14:paraId="3C6B2503" w14:textId="51CC1E5F" w:rsidR="00681133" w:rsidRDefault="00681133" w:rsidP="00681133">
            <w:pPr>
              <w:suppressAutoHyphens/>
              <w:spacing w:line="360" w:lineRule="auto"/>
              <w:jc w:val="center"/>
              <w:rPr>
                <w:color w:val="000000"/>
              </w:rPr>
            </w:pPr>
            <w:r>
              <w:rPr>
                <w:color w:val="000000"/>
              </w:rPr>
              <w:t>4</w:t>
            </w:r>
          </w:p>
        </w:tc>
      </w:tr>
      <w:tr w:rsidR="00681133" w14:paraId="7B249355" w14:textId="77777777" w:rsidTr="00E826C6">
        <w:trPr>
          <w:cantSplit/>
          <w:trHeight w:val="113"/>
          <w:jc w:val="center"/>
        </w:trPr>
        <w:tc>
          <w:tcPr>
            <w:tcW w:w="1985" w:type="dxa"/>
            <w:vAlign w:val="center"/>
          </w:tcPr>
          <w:p w14:paraId="5DC30B22" w14:textId="7F4C583E" w:rsidR="00681133" w:rsidRDefault="00681133" w:rsidP="00681133">
            <w:pPr>
              <w:jc w:val="center"/>
              <w:rPr>
                <w:bCs/>
                <w:i/>
                <w:iCs/>
                <w:sz w:val="20"/>
              </w:rPr>
            </w:pPr>
            <w:r>
              <w:rPr>
                <w:bCs/>
                <w:i/>
                <w:iCs/>
                <w:sz w:val="20"/>
              </w:rPr>
              <w:t>Pósfa – 86. főút mellett</w:t>
            </w:r>
          </w:p>
        </w:tc>
        <w:tc>
          <w:tcPr>
            <w:tcW w:w="1554" w:type="dxa"/>
            <w:vAlign w:val="center"/>
          </w:tcPr>
          <w:p w14:paraId="1E8F074C" w14:textId="294470DF" w:rsidR="00681133" w:rsidRDefault="00681133" w:rsidP="00681133">
            <w:pPr>
              <w:jc w:val="center"/>
              <w:rPr>
                <w:bCs/>
                <w:i/>
                <w:iCs/>
                <w:sz w:val="20"/>
              </w:rPr>
            </w:pPr>
            <w:r>
              <w:rPr>
                <w:bCs/>
                <w:i/>
                <w:iCs/>
                <w:sz w:val="20"/>
              </w:rPr>
              <w:t>94063</w:t>
            </w:r>
          </w:p>
        </w:tc>
        <w:tc>
          <w:tcPr>
            <w:tcW w:w="1418" w:type="dxa"/>
            <w:vAlign w:val="center"/>
          </w:tcPr>
          <w:p w14:paraId="7017B052" w14:textId="2E0E1246" w:rsidR="00681133" w:rsidRPr="00E826C6" w:rsidRDefault="00681133" w:rsidP="00681133">
            <w:pPr>
              <w:jc w:val="center"/>
              <w:rPr>
                <w:bCs/>
                <w:i/>
                <w:iCs/>
                <w:sz w:val="18"/>
                <w:szCs w:val="18"/>
              </w:rPr>
            </w:pPr>
            <w:r w:rsidRPr="00E826C6">
              <w:rPr>
                <w:bCs/>
                <w:i/>
                <w:iCs/>
                <w:sz w:val="18"/>
                <w:szCs w:val="18"/>
              </w:rPr>
              <w:t>terepbejárás</w:t>
            </w:r>
          </w:p>
        </w:tc>
        <w:tc>
          <w:tcPr>
            <w:tcW w:w="1134" w:type="dxa"/>
          </w:tcPr>
          <w:p w14:paraId="57D41F17" w14:textId="6CDFC817" w:rsidR="00681133" w:rsidRPr="00636DFC" w:rsidRDefault="00681133" w:rsidP="00681133">
            <w:pPr>
              <w:rPr>
                <w:bCs/>
                <w:i/>
                <w:iCs/>
                <w:sz w:val="20"/>
              </w:rPr>
            </w:pPr>
            <w:r w:rsidRPr="00636DFC">
              <w:rPr>
                <w:bCs/>
                <w:i/>
                <w:iCs/>
                <w:sz w:val="20"/>
              </w:rPr>
              <w:t>telep</w:t>
            </w:r>
          </w:p>
        </w:tc>
        <w:tc>
          <w:tcPr>
            <w:tcW w:w="1517" w:type="dxa"/>
          </w:tcPr>
          <w:p w14:paraId="7FB9A55F" w14:textId="4E54161C" w:rsidR="00681133" w:rsidRDefault="00681133" w:rsidP="00681133">
            <w:pPr>
              <w:rPr>
                <w:bCs/>
                <w:i/>
                <w:iCs/>
                <w:sz w:val="20"/>
              </w:rPr>
            </w:pPr>
            <w:r>
              <w:rPr>
                <w:bCs/>
                <w:i/>
                <w:iCs/>
                <w:sz w:val="20"/>
              </w:rPr>
              <w:t>Árpád-kor</w:t>
            </w:r>
          </w:p>
        </w:tc>
        <w:tc>
          <w:tcPr>
            <w:tcW w:w="1417" w:type="dxa"/>
            <w:vAlign w:val="center"/>
          </w:tcPr>
          <w:p w14:paraId="100A1C8F" w14:textId="73CB9F1C" w:rsidR="00681133" w:rsidRPr="00E826C6" w:rsidRDefault="00681133" w:rsidP="00681133">
            <w:pPr>
              <w:jc w:val="center"/>
              <w:rPr>
                <w:i/>
                <w:sz w:val="18"/>
                <w:szCs w:val="18"/>
              </w:rPr>
            </w:pPr>
            <w:r w:rsidRPr="00E826C6">
              <w:rPr>
                <w:i/>
                <w:sz w:val="18"/>
                <w:szCs w:val="18"/>
              </w:rPr>
              <w:t>pufferzónában</w:t>
            </w:r>
          </w:p>
        </w:tc>
        <w:tc>
          <w:tcPr>
            <w:tcW w:w="1134" w:type="dxa"/>
            <w:vAlign w:val="center"/>
          </w:tcPr>
          <w:p w14:paraId="6EF654EA" w14:textId="65A3D9CC" w:rsidR="00681133" w:rsidRDefault="00681133" w:rsidP="00681133">
            <w:pPr>
              <w:suppressAutoHyphens/>
              <w:spacing w:line="360" w:lineRule="auto"/>
              <w:jc w:val="center"/>
              <w:rPr>
                <w:color w:val="000000"/>
              </w:rPr>
            </w:pPr>
            <w:r>
              <w:rPr>
                <w:color w:val="000000"/>
              </w:rPr>
              <w:t>4</w:t>
            </w:r>
          </w:p>
        </w:tc>
      </w:tr>
      <w:tr w:rsidR="00681133" w14:paraId="2852D381" w14:textId="77777777" w:rsidTr="00E826C6">
        <w:trPr>
          <w:cantSplit/>
          <w:trHeight w:val="113"/>
          <w:jc w:val="center"/>
        </w:trPr>
        <w:tc>
          <w:tcPr>
            <w:tcW w:w="1985" w:type="dxa"/>
            <w:vAlign w:val="center"/>
          </w:tcPr>
          <w:p w14:paraId="0773A2CA" w14:textId="498E1419" w:rsidR="00681133" w:rsidRPr="00681133" w:rsidRDefault="00681133" w:rsidP="00681133">
            <w:pPr>
              <w:jc w:val="center"/>
              <w:rPr>
                <w:b/>
                <w:i/>
                <w:iCs/>
                <w:sz w:val="20"/>
              </w:rPr>
            </w:pPr>
            <w:r w:rsidRPr="00681133">
              <w:rPr>
                <w:b/>
                <w:i/>
                <w:iCs/>
                <w:sz w:val="20"/>
              </w:rPr>
              <w:t>Pósfa – Tsz-major</w:t>
            </w:r>
          </w:p>
        </w:tc>
        <w:tc>
          <w:tcPr>
            <w:tcW w:w="1554" w:type="dxa"/>
            <w:vAlign w:val="center"/>
          </w:tcPr>
          <w:p w14:paraId="7A38D8C6" w14:textId="77BC5A91" w:rsidR="00681133" w:rsidRPr="00681133" w:rsidRDefault="00681133" w:rsidP="00681133">
            <w:pPr>
              <w:jc w:val="center"/>
              <w:rPr>
                <w:b/>
                <w:i/>
                <w:iCs/>
                <w:sz w:val="20"/>
              </w:rPr>
            </w:pPr>
            <w:r w:rsidRPr="00681133">
              <w:rPr>
                <w:b/>
                <w:i/>
                <w:iCs/>
                <w:sz w:val="20"/>
              </w:rPr>
              <w:t>94065</w:t>
            </w:r>
          </w:p>
        </w:tc>
        <w:tc>
          <w:tcPr>
            <w:tcW w:w="1418" w:type="dxa"/>
            <w:vAlign w:val="center"/>
          </w:tcPr>
          <w:p w14:paraId="71E12960" w14:textId="70C8A7DA" w:rsidR="00681133" w:rsidRPr="00E826C6" w:rsidRDefault="00681133" w:rsidP="00681133">
            <w:pPr>
              <w:jc w:val="center"/>
              <w:rPr>
                <w:b/>
                <w:i/>
                <w:iCs/>
                <w:sz w:val="18"/>
                <w:szCs w:val="18"/>
              </w:rPr>
            </w:pPr>
            <w:r w:rsidRPr="00E826C6">
              <w:rPr>
                <w:b/>
                <w:i/>
                <w:iCs/>
                <w:sz w:val="18"/>
                <w:szCs w:val="18"/>
              </w:rPr>
              <w:t>terepbejárás</w:t>
            </w:r>
          </w:p>
        </w:tc>
        <w:tc>
          <w:tcPr>
            <w:tcW w:w="1134" w:type="dxa"/>
          </w:tcPr>
          <w:p w14:paraId="65FD350B" w14:textId="5CDC49FF" w:rsidR="00681133" w:rsidRPr="00681133" w:rsidRDefault="00681133" w:rsidP="00681133">
            <w:pPr>
              <w:rPr>
                <w:b/>
                <w:i/>
                <w:iCs/>
                <w:sz w:val="20"/>
              </w:rPr>
            </w:pPr>
            <w:r w:rsidRPr="00681133">
              <w:rPr>
                <w:b/>
                <w:i/>
                <w:iCs/>
                <w:sz w:val="20"/>
              </w:rPr>
              <w:t>telep</w:t>
            </w:r>
          </w:p>
        </w:tc>
        <w:tc>
          <w:tcPr>
            <w:tcW w:w="1517" w:type="dxa"/>
          </w:tcPr>
          <w:p w14:paraId="3DE8D9DD" w14:textId="0A0F9E2C" w:rsidR="00681133" w:rsidRPr="00681133" w:rsidRDefault="00681133" w:rsidP="00681133">
            <w:pPr>
              <w:rPr>
                <w:b/>
                <w:i/>
                <w:iCs/>
                <w:sz w:val="20"/>
              </w:rPr>
            </w:pPr>
            <w:r w:rsidRPr="00681133">
              <w:rPr>
                <w:b/>
                <w:i/>
                <w:iCs/>
                <w:sz w:val="20"/>
              </w:rPr>
              <w:t>Árpád-kor</w:t>
            </w:r>
          </w:p>
        </w:tc>
        <w:tc>
          <w:tcPr>
            <w:tcW w:w="1417" w:type="dxa"/>
            <w:vAlign w:val="center"/>
          </w:tcPr>
          <w:p w14:paraId="28FAB839" w14:textId="2C1A0B96" w:rsidR="00681133" w:rsidRPr="00E826C6" w:rsidRDefault="00681133" w:rsidP="00681133">
            <w:pPr>
              <w:jc w:val="center"/>
              <w:rPr>
                <w:i/>
                <w:sz w:val="18"/>
                <w:szCs w:val="18"/>
              </w:rPr>
            </w:pPr>
            <w:r w:rsidRPr="00E826C6">
              <w:rPr>
                <w:b/>
                <w:bCs/>
                <w:i/>
                <w:sz w:val="18"/>
                <w:szCs w:val="18"/>
              </w:rPr>
              <w:t>50 m-es pufferzónában</w:t>
            </w:r>
          </w:p>
        </w:tc>
        <w:tc>
          <w:tcPr>
            <w:tcW w:w="1134" w:type="dxa"/>
            <w:vAlign w:val="center"/>
          </w:tcPr>
          <w:p w14:paraId="357A1A61" w14:textId="208003BE" w:rsidR="00681133" w:rsidRDefault="00681133" w:rsidP="00681133">
            <w:pPr>
              <w:suppressAutoHyphens/>
              <w:spacing w:line="360" w:lineRule="auto"/>
              <w:jc w:val="center"/>
              <w:rPr>
                <w:color w:val="000000"/>
              </w:rPr>
            </w:pPr>
            <w:r>
              <w:rPr>
                <w:color w:val="000000"/>
              </w:rPr>
              <w:t>4</w:t>
            </w:r>
          </w:p>
        </w:tc>
      </w:tr>
      <w:tr w:rsidR="00681133" w14:paraId="06E9B1F1" w14:textId="77777777" w:rsidTr="00E826C6">
        <w:trPr>
          <w:cantSplit/>
          <w:trHeight w:val="113"/>
          <w:jc w:val="center"/>
        </w:trPr>
        <w:tc>
          <w:tcPr>
            <w:tcW w:w="1985" w:type="dxa"/>
            <w:vAlign w:val="center"/>
          </w:tcPr>
          <w:p w14:paraId="0C05B606" w14:textId="2CE5DEB8" w:rsidR="00681133" w:rsidRPr="00681133" w:rsidRDefault="00681133" w:rsidP="00681133">
            <w:pPr>
              <w:jc w:val="center"/>
              <w:rPr>
                <w:bCs/>
                <w:i/>
                <w:iCs/>
                <w:sz w:val="20"/>
              </w:rPr>
            </w:pPr>
            <w:r w:rsidRPr="00681133">
              <w:rPr>
                <w:bCs/>
                <w:i/>
                <w:iCs/>
                <w:sz w:val="20"/>
              </w:rPr>
              <w:t>Pósfa – Sportpálya</w:t>
            </w:r>
          </w:p>
        </w:tc>
        <w:tc>
          <w:tcPr>
            <w:tcW w:w="1554" w:type="dxa"/>
            <w:vAlign w:val="center"/>
          </w:tcPr>
          <w:p w14:paraId="5224B4E2" w14:textId="5FC7F716" w:rsidR="00681133" w:rsidRPr="00681133" w:rsidRDefault="00681133" w:rsidP="00681133">
            <w:pPr>
              <w:jc w:val="center"/>
              <w:rPr>
                <w:bCs/>
                <w:i/>
                <w:iCs/>
                <w:sz w:val="20"/>
              </w:rPr>
            </w:pPr>
            <w:r w:rsidRPr="00681133">
              <w:rPr>
                <w:bCs/>
                <w:i/>
                <w:iCs/>
                <w:sz w:val="20"/>
              </w:rPr>
              <w:t>94071</w:t>
            </w:r>
          </w:p>
        </w:tc>
        <w:tc>
          <w:tcPr>
            <w:tcW w:w="1418" w:type="dxa"/>
            <w:vAlign w:val="center"/>
          </w:tcPr>
          <w:p w14:paraId="653C1E7C" w14:textId="0056CA5E" w:rsidR="00681133" w:rsidRPr="00E826C6" w:rsidRDefault="00681133" w:rsidP="00681133">
            <w:pPr>
              <w:jc w:val="center"/>
              <w:rPr>
                <w:b/>
                <w:i/>
                <w:iCs/>
                <w:sz w:val="18"/>
                <w:szCs w:val="18"/>
              </w:rPr>
            </w:pPr>
            <w:r w:rsidRPr="00E826C6">
              <w:rPr>
                <w:bCs/>
                <w:i/>
                <w:iCs/>
                <w:sz w:val="18"/>
                <w:szCs w:val="18"/>
              </w:rPr>
              <w:t>terepbejárás</w:t>
            </w:r>
          </w:p>
        </w:tc>
        <w:tc>
          <w:tcPr>
            <w:tcW w:w="1134" w:type="dxa"/>
          </w:tcPr>
          <w:p w14:paraId="4E6A79D3" w14:textId="1C9E3179" w:rsidR="00681133" w:rsidRPr="00681133" w:rsidRDefault="00681133" w:rsidP="00681133">
            <w:pPr>
              <w:rPr>
                <w:b/>
                <w:i/>
                <w:iCs/>
                <w:sz w:val="20"/>
              </w:rPr>
            </w:pPr>
            <w:r w:rsidRPr="00636DFC">
              <w:rPr>
                <w:bCs/>
                <w:i/>
                <w:iCs/>
                <w:sz w:val="20"/>
              </w:rPr>
              <w:t>telep</w:t>
            </w:r>
          </w:p>
        </w:tc>
        <w:tc>
          <w:tcPr>
            <w:tcW w:w="1517" w:type="dxa"/>
          </w:tcPr>
          <w:p w14:paraId="65D07A61" w14:textId="2032DC94" w:rsidR="00681133" w:rsidRPr="00681133" w:rsidRDefault="00681133" w:rsidP="00681133">
            <w:pPr>
              <w:rPr>
                <w:b/>
                <w:i/>
                <w:iCs/>
                <w:sz w:val="20"/>
              </w:rPr>
            </w:pPr>
            <w:proofErr w:type="spellStart"/>
            <w:proofErr w:type="gramStart"/>
            <w:r>
              <w:rPr>
                <w:bCs/>
                <w:i/>
                <w:iCs/>
                <w:sz w:val="20"/>
              </w:rPr>
              <w:t>őskor,római</w:t>
            </w:r>
            <w:proofErr w:type="spellEnd"/>
            <w:proofErr w:type="gramEnd"/>
            <w:r>
              <w:rPr>
                <w:bCs/>
                <w:i/>
                <w:iCs/>
                <w:sz w:val="20"/>
              </w:rPr>
              <w:t xml:space="preserve"> kor</w:t>
            </w:r>
          </w:p>
        </w:tc>
        <w:tc>
          <w:tcPr>
            <w:tcW w:w="1417" w:type="dxa"/>
            <w:vAlign w:val="center"/>
          </w:tcPr>
          <w:p w14:paraId="09F3B634" w14:textId="1CAEDC85" w:rsidR="00681133" w:rsidRPr="00E826C6" w:rsidRDefault="00681133" w:rsidP="00681133">
            <w:pPr>
              <w:jc w:val="center"/>
              <w:rPr>
                <w:b/>
                <w:bCs/>
                <w:i/>
                <w:sz w:val="18"/>
                <w:szCs w:val="18"/>
              </w:rPr>
            </w:pPr>
            <w:r w:rsidRPr="00E826C6">
              <w:rPr>
                <w:i/>
                <w:sz w:val="18"/>
                <w:szCs w:val="18"/>
              </w:rPr>
              <w:t>pufferzónában</w:t>
            </w:r>
          </w:p>
        </w:tc>
        <w:tc>
          <w:tcPr>
            <w:tcW w:w="1134" w:type="dxa"/>
            <w:vAlign w:val="center"/>
          </w:tcPr>
          <w:p w14:paraId="65A1AFFF" w14:textId="7B4EA817" w:rsidR="00681133" w:rsidRDefault="00681133" w:rsidP="00681133">
            <w:pPr>
              <w:suppressAutoHyphens/>
              <w:spacing w:line="360" w:lineRule="auto"/>
              <w:jc w:val="center"/>
              <w:rPr>
                <w:color w:val="000000"/>
              </w:rPr>
            </w:pPr>
            <w:r>
              <w:rPr>
                <w:color w:val="000000"/>
              </w:rPr>
              <w:t>4</w:t>
            </w:r>
          </w:p>
        </w:tc>
      </w:tr>
      <w:tr w:rsidR="00681133" w14:paraId="7CE409D8" w14:textId="77777777" w:rsidTr="00E826C6">
        <w:trPr>
          <w:cantSplit/>
          <w:trHeight w:val="113"/>
          <w:jc w:val="center"/>
        </w:trPr>
        <w:tc>
          <w:tcPr>
            <w:tcW w:w="1985" w:type="dxa"/>
            <w:vAlign w:val="center"/>
          </w:tcPr>
          <w:p w14:paraId="53A0F5E9" w14:textId="3CEF4A4F" w:rsidR="00681133" w:rsidRPr="00681133" w:rsidRDefault="00681133" w:rsidP="00681133">
            <w:pPr>
              <w:jc w:val="center"/>
              <w:rPr>
                <w:bCs/>
                <w:i/>
                <w:iCs/>
                <w:sz w:val="20"/>
              </w:rPr>
            </w:pPr>
            <w:r w:rsidRPr="00681133">
              <w:rPr>
                <w:b/>
                <w:i/>
                <w:iCs/>
                <w:sz w:val="20"/>
              </w:rPr>
              <w:t xml:space="preserve">Pósfa – </w:t>
            </w:r>
            <w:r>
              <w:rPr>
                <w:b/>
                <w:i/>
                <w:iCs/>
                <w:sz w:val="20"/>
              </w:rPr>
              <w:t>Vasút mellett</w:t>
            </w:r>
          </w:p>
        </w:tc>
        <w:tc>
          <w:tcPr>
            <w:tcW w:w="1554" w:type="dxa"/>
            <w:vAlign w:val="center"/>
          </w:tcPr>
          <w:p w14:paraId="6106BC0A" w14:textId="1C070CB0" w:rsidR="00681133" w:rsidRPr="00681133" w:rsidRDefault="00681133" w:rsidP="00681133">
            <w:pPr>
              <w:jc w:val="center"/>
              <w:rPr>
                <w:bCs/>
                <w:i/>
                <w:iCs/>
                <w:sz w:val="20"/>
              </w:rPr>
            </w:pPr>
            <w:r w:rsidRPr="00681133">
              <w:rPr>
                <w:b/>
                <w:i/>
                <w:iCs/>
                <w:sz w:val="20"/>
              </w:rPr>
              <w:t>94073</w:t>
            </w:r>
          </w:p>
        </w:tc>
        <w:tc>
          <w:tcPr>
            <w:tcW w:w="1418" w:type="dxa"/>
            <w:vAlign w:val="center"/>
          </w:tcPr>
          <w:p w14:paraId="5A68C803" w14:textId="76A6724C" w:rsidR="00681133" w:rsidRPr="00E826C6" w:rsidRDefault="00681133" w:rsidP="00681133">
            <w:pPr>
              <w:jc w:val="center"/>
              <w:rPr>
                <w:bCs/>
                <w:i/>
                <w:iCs/>
                <w:sz w:val="18"/>
                <w:szCs w:val="18"/>
              </w:rPr>
            </w:pPr>
            <w:r w:rsidRPr="00E826C6">
              <w:rPr>
                <w:b/>
                <w:i/>
                <w:iCs/>
                <w:sz w:val="18"/>
                <w:szCs w:val="18"/>
              </w:rPr>
              <w:t>terepbejárás</w:t>
            </w:r>
          </w:p>
        </w:tc>
        <w:tc>
          <w:tcPr>
            <w:tcW w:w="1134" w:type="dxa"/>
          </w:tcPr>
          <w:p w14:paraId="00CE0904" w14:textId="6A7BBD53" w:rsidR="00681133" w:rsidRPr="00636DFC" w:rsidRDefault="00681133" w:rsidP="00681133">
            <w:pPr>
              <w:rPr>
                <w:bCs/>
                <w:i/>
                <w:iCs/>
                <w:sz w:val="20"/>
              </w:rPr>
            </w:pPr>
            <w:r w:rsidRPr="00681133">
              <w:rPr>
                <w:b/>
                <w:i/>
                <w:iCs/>
                <w:sz w:val="20"/>
              </w:rPr>
              <w:t>telep</w:t>
            </w:r>
          </w:p>
        </w:tc>
        <w:tc>
          <w:tcPr>
            <w:tcW w:w="1517" w:type="dxa"/>
          </w:tcPr>
          <w:p w14:paraId="7B3C7D78" w14:textId="4D1DE251" w:rsidR="00681133" w:rsidRDefault="00681133" w:rsidP="00681133">
            <w:pPr>
              <w:rPr>
                <w:bCs/>
                <w:i/>
                <w:iCs/>
                <w:sz w:val="20"/>
              </w:rPr>
            </w:pPr>
            <w:r>
              <w:rPr>
                <w:b/>
                <w:i/>
                <w:iCs/>
                <w:sz w:val="20"/>
              </w:rPr>
              <w:t xml:space="preserve">őskor, </w:t>
            </w:r>
            <w:r w:rsidRPr="00681133">
              <w:rPr>
                <w:b/>
                <w:i/>
                <w:iCs/>
                <w:sz w:val="20"/>
              </w:rPr>
              <w:t>Árpád-kor</w:t>
            </w:r>
            <w:r>
              <w:rPr>
                <w:b/>
                <w:i/>
                <w:iCs/>
                <w:sz w:val="20"/>
              </w:rPr>
              <w:t>, késő középkor</w:t>
            </w:r>
          </w:p>
        </w:tc>
        <w:tc>
          <w:tcPr>
            <w:tcW w:w="1417" w:type="dxa"/>
            <w:vAlign w:val="center"/>
          </w:tcPr>
          <w:p w14:paraId="5AA66C70" w14:textId="7E3B3488" w:rsidR="00681133" w:rsidRPr="00E826C6" w:rsidRDefault="00681133" w:rsidP="00681133">
            <w:pPr>
              <w:jc w:val="center"/>
              <w:rPr>
                <w:i/>
                <w:sz w:val="18"/>
                <w:szCs w:val="18"/>
              </w:rPr>
            </w:pPr>
            <w:r w:rsidRPr="00E826C6">
              <w:rPr>
                <w:b/>
                <w:bCs/>
                <w:i/>
                <w:sz w:val="18"/>
                <w:szCs w:val="18"/>
              </w:rPr>
              <w:t>50 m-es pufferzónában</w:t>
            </w:r>
          </w:p>
        </w:tc>
        <w:tc>
          <w:tcPr>
            <w:tcW w:w="1134" w:type="dxa"/>
            <w:vAlign w:val="center"/>
          </w:tcPr>
          <w:p w14:paraId="3D9AF634" w14:textId="47E253CF" w:rsidR="00681133" w:rsidRDefault="00681133" w:rsidP="00681133">
            <w:pPr>
              <w:suppressAutoHyphens/>
              <w:spacing w:line="360" w:lineRule="auto"/>
              <w:jc w:val="center"/>
              <w:rPr>
                <w:color w:val="000000"/>
              </w:rPr>
            </w:pPr>
            <w:r>
              <w:rPr>
                <w:color w:val="000000"/>
              </w:rPr>
              <w:t>4</w:t>
            </w:r>
          </w:p>
        </w:tc>
      </w:tr>
      <w:tr w:rsidR="006F3E10" w14:paraId="31A141CA" w14:textId="77777777" w:rsidTr="00E826C6">
        <w:trPr>
          <w:cantSplit/>
          <w:trHeight w:val="113"/>
          <w:jc w:val="center"/>
        </w:trPr>
        <w:tc>
          <w:tcPr>
            <w:tcW w:w="1985" w:type="dxa"/>
            <w:vAlign w:val="center"/>
          </w:tcPr>
          <w:p w14:paraId="5B8B4D10" w14:textId="016CD48F" w:rsidR="006F3E10" w:rsidRPr="00681133" w:rsidRDefault="006F3E10" w:rsidP="006F3E10">
            <w:pPr>
              <w:jc w:val="center"/>
              <w:rPr>
                <w:b/>
                <w:i/>
                <w:iCs/>
                <w:sz w:val="20"/>
              </w:rPr>
            </w:pPr>
            <w:r>
              <w:rPr>
                <w:b/>
                <w:i/>
                <w:iCs/>
                <w:sz w:val="20"/>
              </w:rPr>
              <w:lastRenderedPageBreak/>
              <w:t>Szeleste – Vasút mellett</w:t>
            </w:r>
          </w:p>
        </w:tc>
        <w:tc>
          <w:tcPr>
            <w:tcW w:w="1554" w:type="dxa"/>
            <w:vAlign w:val="center"/>
          </w:tcPr>
          <w:p w14:paraId="0A183941" w14:textId="6E695974" w:rsidR="006F3E10" w:rsidRPr="00681133" w:rsidRDefault="006F3E10" w:rsidP="006F3E10">
            <w:pPr>
              <w:jc w:val="center"/>
              <w:rPr>
                <w:b/>
                <w:i/>
                <w:iCs/>
                <w:sz w:val="20"/>
              </w:rPr>
            </w:pPr>
            <w:r>
              <w:rPr>
                <w:b/>
                <w:i/>
                <w:iCs/>
                <w:sz w:val="20"/>
              </w:rPr>
              <w:t>67187</w:t>
            </w:r>
          </w:p>
        </w:tc>
        <w:tc>
          <w:tcPr>
            <w:tcW w:w="1418" w:type="dxa"/>
            <w:vAlign w:val="center"/>
          </w:tcPr>
          <w:p w14:paraId="5E592F4E" w14:textId="225D4A2D" w:rsidR="006F3E10" w:rsidRPr="00E826C6" w:rsidRDefault="006F3E10" w:rsidP="006F3E10">
            <w:pPr>
              <w:jc w:val="center"/>
              <w:rPr>
                <w:b/>
                <w:i/>
                <w:iCs/>
                <w:sz w:val="18"/>
                <w:szCs w:val="18"/>
              </w:rPr>
            </w:pPr>
            <w:r w:rsidRPr="00E826C6">
              <w:rPr>
                <w:b/>
                <w:i/>
                <w:iCs/>
                <w:sz w:val="18"/>
                <w:szCs w:val="18"/>
              </w:rPr>
              <w:t>terepbejárás, próbafeltárás, ásatás</w:t>
            </w:r>
          </w:p>
        </w:tc>
        <w:tc>
          <w:tcPr>
            <w:tcW w:w="1134" w:type="dxa"/>
          </w:tcPr>
          <w:p w14:paraId="0194E9A2" w14:textId="77777777" w:rsidR="006F3E10" w:rsidRDefault="006F3E10" w:rsidP="006F3E10">
            <w:pPr>
              <w:rPr>
                <w:b/>
                <w:i/>
                <w:iCs/>
                <w:sz w:val="20"/>
              </w:rPr>
            </w:pPr>
            <w:r w:rsidRPr="00681133">
              <w:rPr>
                <w:b/>
                <w:i/>
                <w:iCs/>
                <w:sz w:val="20"/>
              </w:rPr>
              <w:t>telep</w:t>
            </w:r>
          </w:p>
          <w:p w14:paraId="1E78A21F" w14:textId="0A1F0DAA" w:rsidR="006F3E10" w:rsidRPr="00681133" w:rsidRDefault="006F3E10" w:rsidP="006F3E10">
            <w:pPr>
              <w:rPr>
                <w:b/>
                <w:i/>
                <w:iCs/>
                <w:sz w:val="20"/>
              </w:rPr>
            </w:pPr>
            <w:r>
              <w:rPr>
                <w:b/>
                <w:i/>
                <w:iCs/>
                <w:sz w:val="20"/>
              </w:rPr>
              <w:t>temető (nyújtott)</w:t>
            </w:r>
          </w:p>
        </w:tc>
        <w:tc>
          <w:tcPr>
            <w:tcW w:w="1517" w:type="dxa"/>
          </w:tcPr>
          <w:p w14:paraId="33436CFD" w14:textId="77777777" w:rsidR="006F3E10" w:rsidRDefault="006F3E10" w:rsidP="006F3E10">
            <w:pPr>
              <w:rPr>
                <w:b/>
                <w:i/>
                <w:iCs/>
                <w:sz w:val="20"/>
              </w:rPr>
            </w:pPr>
            <w:r>
              <w:rPr>
                <w:b/>
                <w:i/>
                <w:iCs/>
                <w:sz w:val="20"/>
              </w:rPr>
              <w:t>rézkor</w:t>
            </w:r>
          </w:p>
          <w:p w14:paraId="14F0507D" w14:textId="73F43B59" w:rsidR="006F3E10" w:rsidRDefault="006F3E10" w:rsidP="006F3E10">
            <w:pPr>
              <w:rPr>
                <w:b/>
                <w:i/>
                <w:iCs/>
                <w:sz w:val="20"/>
              </w:rPr>
            </w:pPr>
            <w:r>
              <w:rPr>
                <w:b/>
                <w:i/>
                <w:iCs/>
                <w:sz w:val="20"/>
              </w:rPr>
              <w:t>kora népvándorlás kor</w:t>
            </w:r>
          </w:p>
        </w:tc>
        <w:tc>
          <w:tcPr>
            <w:tcW w:w="1417" w:type="dxa"/>
            <w:vAlign w:val="center"/>
          </w:tcPr>
          <w:p w14:paraId="624C7AFD" w14:textId="0961B7B9" w:rsidR="006F3E10" w:rsidRDefault="006F3E10" w:rsidP="006F3E10">
            <w:pPr>
              <w:jc w:val="center"/>
              <w:rPr>
                <w:b/>
                <w:bCs/>
                <w:i/>
                <w:sz w:val="20"/>
                <w:szCs w:val="20"/>
              </w:rPr>
            </w:pPr>
            <w:r w:rsidRPr="002D65D9">
              <w:rPr>
                <w:b/>
                <w:i/>
                <w:sz w:val="20"/>
                <w:szCs w:val="20"/>
              </w:rPr>
              <w:t>érintett</w:t>
            </w:r>
          </w:p>
        </w:tc>
        <w:tc>
          <w:tcPr>
            <w:tcW w:w="1134" w:type="dxa"/>
            <w:vAlign w:val="center"/>
          </w:tcPr>
          <w:p w14:paraId="2B1722DD" w14:textId="04D1E524" w:rsidR="006F3E10" w:rsidRDefault="006F3E10" w:rsidP="006F3E10">
            <w:pPr>
              <w:suppressAutoHyphens/>
              <w:spacing w:line="360" w:lineRule="auto"/>
              <w:jc w:val="center"/>
              <w:rPr>
                <w:color w:val="000000"/>
              </w:rPr>
            </w:pPr>
            <w:r>
              <w:rPr>
                <w:color w:val="000000"/>
              </w:rPr>
              <w:t>3</w:t>
            </w:r>
          </w:p>
        </w:tc>
      </w:tr>
      <w:tr w:rsidR="006F3E10" w14:paraId="79382896" w14:textId="77777777" w:rsidTr="00E826C6">
        <w:trPr>
          <w:cantSplit/>
          <w:trHeight w:val="113"/>
          <w:jc w:val="center"/>
        </w:trPr>
        <w:tc>
          <w:tcPr>
            <w:tcW w:w="1985" w:type="dxa"/>
            <w:vAlign w:val="center"/>
          </w:tcPr>
          <w:p w14:paraId="4FFA6DB4" w14:textId="4DB6CD49" w:rsidR="006F3E10" w:rsidRDefault="00814DAD" w:rsidP="006F3E10">
            <w:pPr>
              <w:jc w:val="center"/>
              <w:rPr>
                <w:b/>
                <w:i/>
                <w:iCs/>
                <w:sz w:val="20"/>
              </w:rPr>
            </w:pPr>
            <w:r w:rsidRPr="00681133">
              <w:rPr>
                <w:b/>
                <w:i/>
                <w:iCs/>
                <w:sz w:val="20"/>
              </w:rPr>
              <w:t xml:space="preserve">Pósfa – </w:t>
            </w:r>
            <w:r>
              <w:rPr>
                <w:b/>
                <w:i/>
                <w:iCs/>
                <w:sz w:val="20"/>
              </w:rPr>
              <w:t>Vasút mellett/Almás-alja II.</w:t>
            </w:r>
          </w:p>
        </w:tc>
        <w:tc>
          <w:tcPr>
            <w:tcW w:w="1554" w:type="dxa"/>
            <w:vAlign w:val="center"/>
          </w:tcPr>
          <w:p w14:paraId="554F7B11" w14:textId="4D7D97FE" w:rsidR="006F3E10" w:rsidRDefault="006F3E10" w:rsidP="006F3E10">
            <w:pPr>
              <w:jc w:val="center"/>
              <w:rPr>
                <w:b/>
                <w:i/>
                <w:iCs/>
                <w:sz w:val="20"/>
              </w:rPr>
            </w:pPr>
            <w:r>
              <w:rPr>
                <w:b/>
                <w:i/>
                <w:iCs/>
                <w:sz w:val="20"/>
              </w:rPr>
              <w:t>42629</w:t>
            </w:r>
          </w:p>
        </w:tc>
        <w:tc>
          <w:tcPr>
            <w:tcW w:w="1418" w:type="dxa"/>
            <w:vAlign w:val="center"/>
          </w:tcPr>
          <w:p w14:paraId="65310B7F" w14:textId="1463D536" w:rsidR="006F3E10" w:rsidRPr="00E826C6" w:rsidRDefault="00814DAD" w:rsidP="006F3E10">
            <w:pPr>
              <w:jc w:val="center"/>
              <w:rPr>
                <w:b/>
                <w:i/>
                <w:iCs/>
                <w:sz w:val="18"/>
                <w:szCs w:val="18"/>
              </w:rPr>
            </w:pPr>
            <w:r w:rsidRPr="00E826C6">
              <w:rPr>
                <w:b/>
                <w:i/>
                <w:iCs/>
                <w:sz w:val="18"/>
                <w:szCs w:val="18"/>
              </w:rPr>
              <w:t>terepbejárás, próbafeltárás, ásatás</w:t>
            </w:r>
          </w:p>
        </w:tc>
        <w:tc>
          <w:tcPr>
            <w:tcW w:w="1134" w:type="dxa"/>
          </w:tcPr>
          <w:p w14:paraId="298A256A" w14:textId="77777777" w:rsidR="006F3E10" w:rsidRDefault="00814DAD" w:rsidP="006F3E10">
            <w:pPr>
              <w:rPr>
                <w:b/>
                <w:i/>
                <w:iCs/>
                <w:sz w:val="20"/>
              </w:rPr>
            </w:pPr>
            <w:r>
              <w:rPr>
                <w:b/>
                <w:i/>
                <w:iCs/>
                <w:sz w:val="20"/>
              </w:rPr>
              <w:t>telep</w:t>
            </w:r>
          </w:p>
          <w:p w14:paraId="6ACAE893" w14:textId="77777777" w:rsidR="00814DAD" w:rsidRDefault="00814DAD" w:rsidP="006F3E10">
            <w:pPr>
              <w:rPr>
                <w:b/>
                <w:i/>
                <w:iCs/>
                <w:sz w:val="20"/>
              </w:rPr>
            </w:pPr>
          </w:p>
          <w:p w14:paraId="67B0C85D" w14:textId="77777777" w:rsidR="00814DAD" w:rsidRDefault="00814DAD" w:rsidP="006F3E10">
            <w:pPr>
              <w:rPr>
                <w:b/>
                <w:i/>
                <w:iCs/>
                <w:sz w:val="20"/>
              </w:rPr>
            </w:pPr>
          </w:p>
          <w:p w14:paraId="185DBCEC" w14:textId="77777777" w:rsidR="00814DAD" w:rsidRDefault="00814DAD" w:rsidP="006F3E10">
            <w:pPr>
              <w:rPr>
                <w:b/>
                <w:i/>
                <w:iCs/>
                <w:sz w:val="20"/>
              </w:rPr>
            </w:pPr>
          </w:p>
          <w:p w14:paraId="38E8819B" w14:textId="77777777" w:rsidR="00814DAD" w:rsidRDefault="00814DAD" w:rsidP="006F3E10">
            <w:pPr>
              <w:rPr>
                <w:b/>
                <w:i/>
                <w:iCs/>
                <w:sz w:val="20"/>
              </w:rPr>
            </w:pPr>
          </w:p>
          <w:p w14:paraId="67B0A7CF" w14:textId="77777777" w:rsidR="00814DAD" w:rsidRDefault="00814DAD" w:rsidP="006F3E10">
            <w:pPr>
              <w:rPr>
                <w:b/>
                <w:i/>
                <w:iCs/>
                <w:sz w:val="20"/>
              </w:rPr>
            </w:pPr>
          </w:p>
          <w:p w14:paraId="2592FC8D" w14:textId="780AE561" w:rsidR="00814DAD" w:rsidRPr="00681133" w:rsidRDefault="00814DAD" w:rsidP="006F3E10">
            <w:pPr>
              <w:rPr>
                <w:b/>
                <w:i/>
                <w:iCs/>
                <w:sz w:val="20"/>
              </w:rPr>
            </w:pPr>
            <w:r>
              <w:rPr>
                <w:b/>
                <w:i/>
                <w:iCs/>
                <w:sz w:val="20"/>
              </w:rPr>
              <w:t>temető</w:t>
            </w:r>
          </w:p>
        </w:tc>
        <w:tc>
          <w:tcPr>
            <w:tcW w:w="1517" w:type="dxa"/>
          </w:tcPr>
          <w:p w14:paraId="2D367F4A" w14:textId="6D097DFA" w:rsidR="006F3E10" w:rsidRDefault="00814DAD" w:rsidP="006F3E10">
            <w:pPr>
              <w:rPr>
                <w:b/>
                <w:i/>
                <w:iCs/>
                <w:sz w:val="20"/>
              </w:rPr>
            </w:pPr>
            <w:r>
              <w:rPr>
                <w:b/>
                <w:i/>
                <w:iCs/>
                <w:sz w:val="20"/>
              </w:rPr>
              <w:t xml:space="preserve">neolitikum, rézkor, </w:t>
            </w:r>
            <w:r w:rsidR="00EE6F13">
              <w:rPr>
                <w:b/>
                <w:i/>
                <w:iCs/>
                <w:sz w:val="20"/>
              </w:rPr>
              <w:t xml:space="preserve">kelta, </w:t>
            </w:r>
            <w:proofErr w:type="spellStart"/>
            <w:proofErr w:type="gramStart"/>
            <w:r>
              <w:rPr>
                <w:b/>
                <w:i/>
                <w:iCs/>
                <w:sz w:val="20"/>
              </w:rPr>
              <w:t>bronzkor,római</w:t>
            </w:r>
            <w:proofErr w:type="spellEnd"/>
            <w:proofErr w:type="gramEnd"/>
            <w:r>
              <w:rPr>
                <w:b/>
                <w:i/>
                <w:iCs/>
                <w:sz w:val="20"/>
              </w:rPr>
              <w:t xml:space="preserve"> kor, Karoling-kor, Árpád-kor, középkor</w:t>
            </w:r>
          </w:p>
          <w:p w14:paraId="12EF78E7" w14:textId="77CB556A" w:rsidR="00814DAD" w:rsidRDefault="00814DAD" w:rsidP="006F3E10">
            <w:pPr>
              <w:rPr>
                <w:b/>
                <w:i/>
                <w:iCs/>
                <w:sz w:val="20"/>
              </w:rPr>
            </w:pPr>
            <w:r>
              <w:rPr>
                <w:b/>
                <w:i/>
                <w:iCs/>
                <w:sz w:val="20"/>
              </w:rPr>
              <w:t>népvándorlás kor</w:t>
            </w:r>
          </w:p>
        </w:tc>
        <w:tc>
          <w:tcPr>
            <w:tcW w:w="1417" w:type="dxa"/>
            <w:vAlign w:val="center"/>
          </w:tcPr>
          <w:p w14:paraId="07FDFAEE" w14:textId="3BE2D0ED" w:rsidR="006F3E10" w:rsidRPr="002D65D9" w:rsidRDefault="006F3E10" w:rsidP="006F3E10">
            <w:pPr>
              <w:jc w:val="center"/>
              <w:rPr>
                <w:b/>
                <w:i/>
                <w:sz w:val="20"/>
                <w:szCs w:val="20"/>
              </w:rPr>
            </w:pPr>
            <w:r w:rsidRPr="002D65D9">
              <w:rPr>
                <w:b/>
                <w:i/>
                <w:sz w:val="20"/>
                <w:szCs w:val="20"/>
              </w:rPr>
              <w:t>érintett</w:t>
            </w:r>
          </w:p>
        </w:tc>
        <w:tc>
          <w:tcPr>
            <w:tcW w:w="1134" w:type="dxa"/>
            <w:vAlign w:val="center"/>
          </w:tcPr>
          <w:p w14:paraId="35903B1A" w14:textId="0775E33A" w:rsidR="006F3E10" w:rsidRDefault="006F3E10" w:rsidP="006F3E10">
            <w:pPr>
              <w:suppressAutoHyphens/>
              <w:spacing w:line="360" w:lineRule="auto"/>
              <w:jc w:val="center"/>
              <w:rPr>
                <w:color w:val="000000"/>
              </w:rPr>
            </w:pPr>
            <w:r>
              <w:rPr>
                <w:color w:val="000000"/>
              </w:rPr>
              <w:t>3</w:t>
            </w:r>
          </w:p>
        </w:tc>
      </w:tr>
      <w:tr w:rsidR="00814DAD" w14:paraId="789F07F7" w14:textId="77777777" w:rsidTr="00E826C6">
        <w:trPr>
          <w:cantSplit/>
          <w:trHeight w:val="113"/>
          <w:jc w:val="center"/>
        </w:trPr>
        <w:tc>
          <w:tcPr>
            <w:tcW w:w="1985" w:type="dxa"/>
            <w:vAlign w:val="center"/>
          </w:tcPr>
          <w:p w14:paraId="461B9155" w14:textId="73665D9C" w:rsidR="00814DAD" w:rsidRPr="00681133" w:rsidRDefault="00814DAD" w:rsidP="00814DAD">
            <w:pPr>
              <w:jc w:val="center"/>
              <w:rPr>
                <w:b/>
                <w:i/>
                <w:iCs/>
                <w:sz w:val="20"/>
              </w:rPr>
            </w:pPr>
            <w:r>
              <w:rPr>
                <w:b/>
                <w:i/>
                <w:iCs/>
                <w:sz w:val="20"/>
              </w:rPr>
              <w:t>Szeleste – Sós-dűlő I.</w:t>
            </w:r>
          </w:p>
        </w:tc>
        <w:tc>
          <w:tcPr>
            <w:tcW w:w="1554" w:type="dxa"/>
            <w:vAlign w:val="center"/>
          </w:tcPr>
          <w:p w14:paraId="2AA35494" w14:textId="14AA3313" w:rsidR="00814DAD" w:rsidRDefault="00814DAD" w:rsidP="00814DAD">
            <w:pPr>
              <w:jc w:val="center"/>
              <w:rPr>
                <w:b/>
                <w:i/>
                <w:iCs/>
                <w:sz w:val="20"/>
              </w:rPr>
            </w:pPr>
            <w:r>
              <w:rPr>
                <w:b/>
                <w:i/>
                <w:iCs/>
                <w:sz w:val="20"/>
              </w:rPr>
              <w:t>67189</w:t>
            </w:r>
          </w:p>
        </w:tc>
        <w:tc>
          <w:tcPr>
            <w:tcW w:w="1418" w:type="dxa"/>
            <w:vAlign w:val="center"/>
          </w:tcPr>
          <w:p w14:paraId="56F07E6B" w14:textId="2D207A54" w:rsidR="00814DAD" w:rsidRPr="00E826C6" w:rsidRDefault="00814DAD" w:rsidP="00814DAD">
            <w:pPr>
              <w:jc w:val="center"/>
              <w:rPr>
                <w:b/>
                <w:i/>
                <w:iCs/>
                <w:sz w:val="18"/>
                <w:szCs w:val="18"/>
              </w:rPr>
            </w:pPr>
            <w:r w:rsidRPr="00E826C6">
              <w:rPr>
                <w:b/>
                <w:i/>
                <w:iCs/>
                <w:sz w:val="18"/>
                <w:szCs w:val="18"/>
              </w:rPr>
              <w:t>terepbejárás</w:t>
            </w:r>
          </w:p>
        </w:tc>
        <w:tc>
          <w:tcPr>
            <w:tcW w:w="1134" w:type="dxa"/>
          </w:tcPr>
          <w:p w14:paraId="632EA1BD" w14:textId="5201BDB5" w:rsidR="00814DAD" w:rsidRDefault="00814DAD" w:rsidP="00814DAD">
            <w:pPr>
              <w:rPr>
                <w:b/>
                <w:i/>
                <w:iCs/>
                <w:sz w:val="20"/>
              </w:rPr>
            </w:pPr>
            <w:r w:rsidRPr="00681133">
              <w:rPr>
                <w:b/>
                <w:i/>
                <w:iCs/>
                <w:sz w:val="20"/>
              </w:rPr>
              <w:t>telep</w:t>
            </w:r>
          </w:p>
        </w:tc>
        <w:tc>
          <w:tcPr>
            <w:tcW w:w="1517" w:type="dxa"/>
          </w:tcPr>
          <w:p w14:paraId="0EFFCBD2" w14:textId="32CB8C2F" w:rsidR="00814DAD" w:rsidRDefault="00814DAD" w:rsidP="00814DAD">
            <w:pPr>
              <w:rPr>
                <w:b/>
                <w:i/>
                <w:iCs/>
                <w:sz w:val="20"/>
              </w:rPr>
            </w:pPr>
            <w:r>
              <w:rPr>
                <w:b/>
                <w:i/>
                <w:iCs/>
                <w:sz w:val="20"/>
              </w:rPr>
              <w:t>urnamezős k., római kor, késő középkor</w:t>
            </w:r>
          </w:p>
        </w:tc>
        <w:tc>
          <w:tcPr>
            <w:tcW w:w="1417" w:type="dxa"/>
            <w:vAlign w:val="center"/>
          </w:tcPr>
          <w:p w14:paraId="063AE9F2" w14:textId="4666337D" w:rsidR="00814DAD" w:rsidRPr="002D65D9" w:rsidRDefault="00814DAD" w:rsidP="00814DAD">
            <w:pPr>
              <w:jc w:val="center"/>
              <w:rPr>
                <w:b/>
                <w:i/>
                <w:sz w:val="20"/>
                <w:szCs w:val="20"/>
              </w:rPr>
            </w:pPr>
            <w:r w:rsidRPr="002D65D9">
              <w:rPr>
                <w:b/>
                <w:i/>
                <w:sz w:val="20"/>
                <w:szCs w:val="20"/>
              </w:rPr>
              <w:t>érintett</w:t>
            </w:r>
          </w:p>
        </w:tc>
        <w:tc>
          <w:tcPr>
            <w:tcW w:w="1134" w:type="dxa"/>
            <w:vAlign w:val="center"/>
          </w:tcPr>
          <w:p w14:paraId="1D2D944D" w14:textId="59D20A91" w:rsidR="00814DAD" w:rsidRDefault="00814DAD" w:rsidP="00814DAD">
            <w:pPr>
              <w:suppressAutoHyphens/>
              <w:spacing w:line="360" w:lineRule="auto"/>
              <w:jc w:val="center"/>
              <w:rPr>
                <w:color w:val="000000"/>
              </w:rPr>
            </w:pPr>
            <w:r>
              <w:rPr>
                <w:color w:val="000000"/>
              </w:rPr>
              <w:t>3</w:t>
            </w:r>
          </w:p>
        </w:tc>
      </w:tr>
      <w:tr w:rsidR="00814DAD" w14:paraId="591FB327" w14:textId="77777777" w:rsidTr="00E826C6">
        <w:trPr>
          <w:cantSplit/>
          <w:trHeight w:val="113"/>
          <w:jc w:val="center"/>
        </w:trPr>
        <w:tc>
          <w:tcPr>
            <w:tcW w:w="1985" w:type="dxa"/>
            <w:vAlign w:val="center"/>
          </w:tcPr>
          <w:p w14:paraId="5831F72E" w14:textId="5135DF76" w:rsidR="00814DAD" w:rsidRPr="00814DAD" w:rsidRDefault="00814DAD" w:rsidP="00814DAD">
            <w:pPr>
              <w:jc w:val="center"/>
              <w:rPr>
                <w:bCs/>
                <w:i/>
                <w:iCs/>
                <w:sz w:val="20"/>
              </w:rPr>
            </w:pPr>
            <w:r w:rsidRPr="00814DAD">
              <w:rPr>
                <w:bCs/>
                <w:i/>
                <w:iCs/>
                <w:sz w:val="20"/>
              </w:rPr>
              <w:t>Szeleste – Sós-dűlő II.</w:t>
            </w:r>
          </w:p>
        </w:tc>
        <w:tc>
          <w:tcPr>
            <w:tcW w:w="1554" w:type="dxa"/>
            <w:vAlign w:val="center"/>
          </w:tcPr>
          <w:p w14:paraId="0FE477AE" w14:textId="313D5B22" w:rsidR="00814DAD" w:rsidRPr="00814DAD" w:rsidRDefault="00814DAD" w:rsidP="00814DAD">
            <w:pPr>
              <w:jc w:val="center"/>
              <w:rPr>
                <w:bCs/>
                <w:i/>
                <w:iCs/>
                <w:sz w:val="20"/>
              </w:rPr>
            </w:pPr>
            <w:r w:rsidRPr="00814DAD">
              <w:rPr>
                <w:bCs/>
                <w:i/>
                <w:iCs/>
                <w:sz w:val="20"/>
              </w:rPr>
              <w:t>67203</w:t>
            </w:r>
          </w:p>
        </w:tc>
        <w:tc>
          <w:tcPr>
            <w:tcW w:w="1418" w:type="dxa"/>
            <w:vAlign w:val="center"/>
          </w:tcPr>
          <w:p w14:paraId="4AD00B21" w14:textId="2F8F3BD8" w:rsidR="00814DAD" w:rsidRPr="00E826C6" w:rsidRDefault="00814DAD" w:rsidP="00814DAD">
            <w:pPr>
              <w:jc w:val="center"/>
              <w:rPr>
                <w:bCs/>
                <w:i/>
                <w:iCs/>
                <w:sz w:val="18"/>
                <w:szCs w:val="18"/>
              </w:rPr>
            </w:pPr>
            <w:r w:rsidRPr="00E826C6">
              <w:rPr>
                <w:bCs/>
                <w:i/>
                <w:iCs/>
                <w:sz w:val="18"/>
                <w:szCs w:val="18"/>
              </w:rPr>
              <w:t>terepbejárás, ásatás</w:t>
            </w:r>
          </w:p>
        </w:tc>
        <w:tc>
          <w:tcPr>
            <w:tcW w:w="1134" w:type="dxa"/>
          </w:tcPr>
          <w:p w14:paraId="2A47BE51" w14:textId="2C6D14E5" w:rsidR="00814DAD" w:rsidRPr="00814DAD" w:rsidRDefault="00814DAD" w:rsidP="00814DAD">
            <w:pPr>
              <w:rPr>
                <w:bCs/>
                <w:i/>
                <w:iCs/>
                <w:sz w:val="20"/>
              </w:rPr>
            </w:pPr>
            <w:r w:rsidRPr="00814DAD">
              <w:rPr>
                <w:bCs/>
                <w:i/>
                <w:iCs/>
                <w:sz w:val="20"/>
              </w:rPr>
              <w:t>telep</w:t>
            </w:r>
          </w:p>
        </w:tc>
        <w:tc>
          <w:tcPr>
            <w:tcW w:w="1517" w:type="dxa"/>
          </w:tcPr>
          <w:p w14:paraId="1D5CEE4A" w14:textId="5A705271" w:rsidR="00814DAD" w:rsidRPr="00814DAD" w:rsidRDefault="00814DAD" w:rsidP="00814DAD">
            <w:pPr>
              <w:rPr>
                <w:bCs/>
                <w:i/>
                <w:iCs/>
                <w:sz w:val="20"/>
              </w:rPr>
            </w:pPr>
            <w:r w:rsidRPr="00814DAD">
              <w:rPr>
                <w:bCs/>
                <w:i/>
                <w:iCs/>
                <w:sz w:val="20"/>
              </w:rPr>
              <w:t>neolitikum, rézkor, urnamezős k., római kor, késő Árpád-kor, késő középkor</w:t>
            </w:r>
          </w:p>
        </w:tc>
        <w:tc>
          <w:tcPr>
            <w:tcW w:w="1417" w:type="dxa"/>
            <w:vAlign w:val="center"/>
          </w:tcPr>
          <w:p w14:paraId="112E3D97" w14:textId="43741490" w:rsidR="00814DAD" w:rsidRPr="00E826C6" w:rsidRDefault="00814DAD" w:rsidP="00814DAD">
            <w:pPr>
              <w:jc w:val="center"/>
              <w:rPr>
                <w:b/>
                <w:i/>
                <w:sz w:val="18"/>
                <w:szCs w:val="18"/>
              </w:rPr>
            </w:pPr>
            <w:r w:rsidRPr="00E826C6">
              <w:rPr>
                <w:i/>
                <w:sz w:val="18"/>
                <w:szCs w:val="18"/>
              </w:rPr>
              <w:t>pufferzónában</w:t>
            </w:r>
          </w:p>
        </w:tc>
        <w:tc>
          <w:tcPr>
            <w:tcW w:w="1134" w:type="dxa"/>
            <w:vAlign w:val="center"/>
          </w:tcPr>
          <w:p w14:paraId="35FD7FE1" w14:textId="5745B632" w:rsidR="00814DAD" w:rsidRDefault="00814DAD" w:rsidP="00814DAD">
            <w:pPr>
              <w:suppressAutoHyphens/>
              <w:spacing w:line="360" w:lineRule="auto"/>
              <w:jc w:val="center"/>
              <w:rPr>
                <w:color w:val="000000"/>
              </w:rPr>
            </w:pPr>
            <w:r>
              <w:rPr>
                <w:color w:val="000000"/>
              </w:rPr>
              <w:t>4</w:t>
            </w:r>
          </w:p>
        </w:tc>
      </w:tr>
      <w:tr w:rsidR="00620A01" w14:paraId="5872EC1D" w14:textId="77777777" w:rsidTr="00E826C6">
        <w:trPr>
          <w:cantSplit/>
          <w:trHeight w:val="113"/>
          <w:jc w:val="center"/>
        </w:trPr>
        <w:tc>
          <w:tcPr>
            <w:tcW w:w="1985" w:type="dxa"/>
            <w:vAlign w:val="center"/>
          </w:tcPr>
          <w:p w14:paraId="1513212C" w14:textId="43292ECD" w:rsidR="00620A01" w:rsidRPr="00814DAD" w:rsidRDefault="00620A01" w:rsidP="00620A01">
            <w:pPr>
              <w:jc w:val="center"/>
              <w:rPr>
                <w:bCs/>
                <w:i/>
                <w:iCs/>
                <w:sz w:val="20"/>
              </w:rPr>
            </w:pPr>
            <w:r>
              <w:rPr>
                <w:b/>
                <w:i/>
                <w:iCs/>
                <w:sz w:val="20"/>
              </w:rPr>
              <w:t>Szeleste – Nagyrét</w:t>
            </w:r>
          </w:p>
        </w:tc>
        <w:tc>
          <w:tcPr>
            <w:tcW w:w="1554" w:type="dxa"/>
            <w:vAlign w:val="center"/>
          </w:tcPr>
          <w:p w14:paraId="19EC5FEA" w14:textId="01FC9BF6" w:rsidR="00620A01" w:rsidRPr="00814DAD" w:rsidRDefault="00620A01" w:rsidP="00620A01">
            <w:pPr>
              <w:jc w:val="center"/>
              <w:rPr>
                <w:bCs/>
                <w:i/>
                <w:iCs/>
                <w:sz w:val="20"/>
              </w:rPr>
            </w:pPr>
            <w:r w:rsidRPr="00620A01">
              <w:rPr>
                <w:b/>
                <w:i/>
                <w:iCs/>
                <w:sz w:val="20"/>
              </w:rPr>
              <w:t>94083</w:t>
            </w:r>
          </w:p>
        </w:tc>
        <w:tc>
          <w:tcPr>
            <w:tcW w:w="1418" w:type="dxa"/>
            <w:vAlign w:val="center"/>
          </w:tcPr>
          <w:p w14:paraId="1C286010" w14:textId="39BC84A6" w:rsidR="00620A01" w:rsidRPr="00E826C6" w:rsidRDefault="00620A01" w:rsidP="00620A01">
            <w:pPr>
              <w:jc w:val="center"/>
              <w:rPr>
                <w:bCs/>
                <w:i/>
                <w:iCs/>
                <w:sz w:val="18"/>
                <w:szCs w:val="18"/>
              </w:rPr>
            </w:pPr>
            <w:r w:rsidRPr="00E826C6">
              <w:rPr>
                <w:b/>
                <w:i/>
                <w:iCs/>
                <w:sz w:val="18"/>
                <w:szCs w:val="18"/>
              </w:rPr>
              <w:t>terepbejárás</w:t>
            </w:r>
          </w:p>
        </w:tc>
        <w:tc>
          <w:tcPr>
            <w:tcW w:w="1134" w:type="dxa"/>
          </w:tcPr>
          <w:p w14:paraId="53FA074D" w14:textId="1039B3C4" w:rsidR="00620A01" w:rsidRPr="00814DAD" w:rsidRDefault="00620A01" w:rsidP="00620A01">
            <w:pPr>
              <w:rPr>
                <w:bCs/>
                <w:i/>
                <w:iCs/>
                <w:sz w:val="20"/>
              </w:rPr>
            </w:pPr>
            <w:r w:rsidRPr="00681133">
              <w:rPr>
                <w:b/>
                <w:i/>
                <w:iCs/>
                <w:sz w:val="20"/>
              </w:rPr>
              <w:t>telep</w:t>
            </w:r>
          </w:p>
        </w:tc>
        <w:tc>
          <w:tcPr>
            <w:tcW w:w="1517" w:type="dxa"/>
          </w:tcPr>
          <w:p w14:paraId="39F6E55F" w14:textId="3D0A6DE9" w:rsidR="00620A01" w:rsidRPr="00814DAD" w:rsidRDefault="00620A01" w:rsidP="00620A01">
            <w:pPr>
              <w:rPr>
                <w:bCs/>
                <w:i/>
                <w:iCs/>
                <w:sz w:val="20"/>
              </w:rPr>
            </w:pPr>
            <w:r>
              <w:rPr>
                <w:b/>
                <w:i/>
                <w:iCs/>
                <w:sz w:val="20"/>
              </w:rPr>
              <w:t>bronzkor, középkor</w:t>
            </w:r>
          </w:p>
        </w:tc>
        <w:tc>
          <w:tcPr>
            <w:tcW w:w="1417" w:type="dxa"/>
            <w:vAlign w:val="center"/>
          </w:tcPr>
          <w:p w14:paraId="4FCA4387" w14:textId="2CA90C31" w:rsidR="00620A01" w:rsidRPr="005B5097" w:rsidRDefault="00620A01" w:rsidP="00620A01">
            <w:pPr>
              <w:jc w:val="center"/>
              <w:rPr>
                <w:i/>
                <w:sz w:val="20"/>
                <w:szCs w:val="20"/>
              </w:rPr>
            </w:pPr>
            <w:r w:rsidRPr="002D65D9">
              <w:rPr>
                <w:b/>
                <w:i/>
                <w:sz w:val="20"/>
                <w:szCs w:val="20"/>
              </w:rPr>
              <w:t>érintett</w:t>
            </w:r>
          </w:p>
        </w:tc>
        <w:tc>
          <w:tcPr>
            <w:tcW w:w="1134" w:type="dxa"/>
            <w:vAlign w:val="center"/>
          </w:tcPr>
          <w:p w14:paraId="1D8D7FF7" w14:textId="6C456C5F" w:rsidR="00620A01" w:rsidRDefault="00620A01" w:rsidP="00620A01">
            <w:pPr>
              <w:suppressAutoHyphens/>
              <w:spacing w:line="360" w:lineRule="auto"/>
              <w:jc w:val="center"/>
              <w:rPr>
                <w:color w:val="000000"/>
              </w:rPr>
            </w:pPr>
            <w:r>
              <w:rPr>
                <w:color w:val="000000"/>
              </w:rPr>
              <w:t>3</w:t>
            </w:r>
          </w:p>
        </w:tc>
      </w:tr>
      <w:tr w:rsidR="00620A01" w14:paraId="51CBF6B6" w14:textId="77777777" w:rsidTr="00E826C6">
        <w:trPr>
          <w:cantSplit/>
          <w:trHeight w:val="113"/>
          <w:jc w:val="center"/>
        </w:trPr>
        <w:tc>
          <w:tcPr>
            <w:tcW w:w="1985" w:type="dxa"/>
            <w:vAlign w:val="center"/>
          </w:tcPr>
          <w:p w14:paraId="0CB14873" w14:textId="5C88C9F6" w:rsidR="00620A01" w:rsidRDefault="00620A01" w:rsidP="00620A01">
            <w:pPr>
              <w:jc w:val="center"/>
              <w:rPr>
                <w:b/>
                <w:i/>
                <w:iCs/>
                <w:sz w:val="20"/>
              </w:rPr>
            </w:pPr>
            <w:r>
              <w:rPr>
                <w:b/>
                <w:i/>
                <w:iCs/>
                <w:sz w:val="20"/>
              </w:rPr>
              <w:t xml:space="preserve">Ölbő – Nagyrét </w:t>
            </w:r>
          </w:p>
        </w:tc>
        <w:tc>
          <w:tcPr>
            <w:tcW w:w="1554" w:type="dxa"/>
            <w:vAlign w:val="center"/>
          </w:tcPr>
          <w:p w14:paraId="08352797" w14:textId="71FCBAE1" w:rsidR="00620A01" w:rsidRPr="00620A01" w:rsidRDefault="00620A01" w:rsidP="00620A01">
            <w:pPr>
              <w:jc w:val="center"/>
              <w:rPr>
                <w:b/>
                <w:i/>
                <w:iCs/>
                <w:sz w:val="20"/>
              </w:rPr>
            </w:pPr>
            <w:r>
              <w:rPr>
                <w:b/>
                <w:i/>
                <w:iCs/>
                <w:sz w:val="20"/>
              </w:rPr>
              <w:t>30006</w:t>
            </w:r>
          </w:p>
        </w:tc>
        <w:tc>
          <w:tcPr>
            <w:tcW w:w="1418" w:type="dxa"/>
            <w:vAlign w:val="center"/>
          </w:tcPr>
          <w:p w14:paraId="7A3C8E17" w14:textId="06E407E7" w:rsidR="00620A01" w:rsidRPr="00E826C6" w:rsidRDefault="00620A01" w:rsidP="00620A01">
            <w:pPr>
              <w:jc w:val="center"/>
              <w:rPr>
                <w:b/>
                <w:i/>
                <w:iCs/>
                <w:sz w:val="18"/>
                <w:szCs w:val="18"/>
              </w:rPr>
            </w:pPr>
            <w:r w:rsidRPr="00E826C6">
              <w:rPr>
                <w:b/>
                <w:i/>
                <w:iCs/>
                <w:sz w:val="18"/>
                <w:szCs w:val="18"/>
              </w:rPr>
              <w:t>terepbejárás</w:t>
            </w:r>
          </w:p>
        </w:tc>
        <w:tc>
          <w:tcPr>
            <w:tcW w:w="1134" w:type="dxa"/>
          </w:tcPr>
          <w:p w14:paraId="0023F814" w14:textId="750FE9A7" w:rsidR="00620A01" w:rsidRPr="00681133" w:rsidRDefault="00620A01" w:rsidP="00620A01">
            <w:pPr>
              <w:rPr>
                <w:b/>
                <w:i/>
                <w:iCs/>
                <w:sz w:val="20"/>
              </w:rPr>
            </w:pPr>
            <w:r w:rsidRPr="00681133">
              <w:rPr>
                <w:b/>
                <w:i/>
                <w:iCs/>
                <w:sz w:val="20"/>
              </w:rPr>
              <w:t>telep</w:t>
            </w:r>
          </w:p>
        </w:tc>
        <w:tc>
          <w:tcPr>
            <w:tcW w:w="1517" w:type="dxa"/>
          </w:tcPr>
          <w:p w14:paraId="7EF0C425" w14:textId="13ECB75F" w:rsidR="00620A01" w:rsidRDefault="00620A01" w:rsidP="00620A01">
            <w:pPr>
              <w:rPr>
                <w:b/>
                <w:i/>
                <w:iCs/>
                <w:sz w:val="20"/>
              </w:rPr>
            </w:pPr>
            <w:r>
              <w:rPr>
                <w:b/>
                <w:i/>
                <w:iCs/>
                <w:sz w:val="20"/>
              </w:rPr>
              <w:t>őskor, római kor, középkor</w:t>
            </w:r>
          </w:p>
        </w:tc>
        <w:tc>
          <w:tcPr>
            <w:tcW w:w="1417" w:type="dxa"/>
            <w:vAlign w:val="center"/>
          </w:tcPr>
          <w:p w14:paraId="75A1B813" w14:textId="405B4AB4" w:rsidR="00620A01" w:rsidRPr="00E826C6" w:rsidRDefault="00620A01" w:rsidP="00620A01">
            <w:pPr>
              <w:jc w:val="center"/>
              <w:rPr>
                <w:b/>
                <w:i/>
                <w:sz w:val="18"/>
                <w:szCs w:val="18"/>
              </w:rPr>
            </w:pPr>
            <w:r w:rsidRPr="00E826C6">
              <w:rPr>
                <w:b/>
                <w:bCs/>
                <w:i/>
                <w:sz w:val="18"/>
                <w:szCs w:val="18"/>
              </w:rPr>
              <w:t>50 m-es pufferzónában</w:t>
            </w:r>
          </w:p>
        </w:tc>
        <w:tc>
          <w:tcPr>
            <w:tcW w:w="1134" w:type="dxa"/>
            <w:vAlign w:val="center"/>
          </w:tcPr>
          <w:p w14:paraId="581FAA0F" w14:textId="5114608A" w:rsidR="00620A01" w:rsidRDefault="00620A01" w:rsidP="00620A01">
            <w:pPr>
              <w:suppressAutoHyphens/>
              <w:spacing w:line="360" w:lineRule="auto"/>
              <w:jc w:val="center"/>
              <w:rPr>
                <w:color w:val="000000"/>
              </w:rPr>
            </w:pPr>
            <w:r>
              <w:rPr>
                <w:color w:val="000000"/>
              </w:rPr>
              <w:t>4</w:t>
            </w:r>
          </w:p>
        </w:tc>
      </w:tr>
      <w:tr w:rsidR="00620A01" w14:paraId="08606238" w14:textId="77777777" w:rsidTr="00E826C6">
        <w:trPr>
          <w:cantSplit/>
          <w:trHeight w:val="113"/>
          <w:jc w:val="center"/>
        </w:trPr>
        <w:tc>
          <w:tcPr>
            <w:tcW w:w="1985" w:type="dxa"/>
            <w:vAlign w:val="center"/>
          </w:tcPr>
          <w:p w14:paraId="4A0EB838" w14:textId="6474B73B" w:rsidR="00620A01" w:rsidRDefault="00620A01" w:rsidP="00620A01">
            <w:pPr>
              <w:jc w:val="center"/>
              <w:rPr>
                <w:b/>
                <w:i/>
                <w:iCs/>
                <w:sz w:val="20"/>
              </w:rPr>
            </w:pPr>
            <w:r w:rsidRPr="00814DAD">
              <w:rPr>
                <w:bCs/>
                <w:i/>
                <w:iCs/>
                <w:sz w:val="20"/>
              </w:rPr>
              <w:t xml:space="preserve">Szeleste – </w:t>
            </w:r>
            <w:r>
              <w:rPr>
                <w:bCs/>
                <w:i/>
                <w:iCs/>
                <w:sz w:val="20"/>
              </w:rPr>
              <w:t>Kertvégi szántók</w:t>
            </w:r>
            <w:r w:rsidRPr="00814DAD">
              <w:rPr>
                <w:bCs/>
                <w:i/>
                <w:iCs/>
                <w:sz w:val="20"/>
              </w:rPr>
              <w:t xml:space="preserve"> II.</w:t>
            </w:r>
          </w:p>
        </w:tc>
        <w:tc>
          <w:tcPr>
            <w:tcW w:w="1554" w:type="dxa"/>
            <w:vAlign w:val="center"/>
          </w:tcPr>
          <w:p w14:paraId="31BE2578" w14:textId="01B2FFF7" w:rsidR="00620A01" w:rsidRPr="00620A01" w:rsidRDefault="00620A01" w:rsidP="00620A01">
            <w:pPr>
              <w:jc w:val="center"/>
              <w:rPr>
                <w:bCs/>
                <w:i/>
                <w:iCs/>
                <w:sz w:val="20"/>
              </w:rPr>
            </w:pPr>
            <w:r w:rsidRPr="00620A01">
              <w:rPr>
                <w:bCs/>
                <w:i/>
                <w:iCs/>
                <w:sz w:val="20"/>
              </w:rPr>
              <w:t>63892</w:t>
            </w:r>
          </w:p>
        </w:tc>
        <w:tc>
          <w:tcPr>
            <w:tcW w:w="1418" w:type="dxa"/>
            <w:vAlign w:val="center"/>
          </w:tcPr>
          <w:p w14:paraId="66B0405D" w14:textId="47982BA3" w:rsidR="00620A01" w:rsidRPr="00E826C6" w:rsidRDefault="00620A01" w:rsidP="00620A01">
            <w:pPr>
              <w:jc w:val="center"/>
              <w:rPr>
                <w:bCs/>
                <w:i/>
                <w:iCs/>
                <w:sz w:val="18"/>
                <w:szCs w:val="18"/>
              </w:rPr>
            </w:pPr>
            <w:r w:rsidRPr="00E826C6">
              <w:rPr>
                <w:bCs/>
                <w:i/>
                <w:iCs/>
                <w:sz w:val="18"/>
                <w:szCs w:val="18"/>
              </w:rPr>
              <w:t>terepbejárás, próbafeltárás</w:t>
            </w:r>
          </w:p>
        </w:tc>
        <w:tc>
          <w:tcPr>
            <w:tcW w:w="1134" w:type="dxa"/>
          </w:tcPr>
          <w:p w14:paraId="12A20C79" w14:textId="7F9C1532" w:rsidR="00620A01" w:rsidRPr="00681133" w:rsidRDefault="00620A01" w:rsidP="00620A01">
            <w:pPr>
              <w:rPr>
                <w:b/>
                <w:i/>
                <w:iCs/>
                <w:sz w:val="20"/>
              </w:rPr>
            </w:pPr>
            <w:r w:rsidRPr="00814DAD">
              <w:rPr>
                <w:bCs/>
                <w:i/>
                <w:iCs/>
                <w:sz w:val="20"/>
              </w:rPr>
              <w:t>telep</w:t>
            </w:r>
          </w:p>
        </w:tc>
        <w:tc>
          <w:tcPr>
            <w:tcW w:w="1517" w:type="dxa"/>
          </w:tcPr>
          <w:p w14:paraId="6DC54BE1" w14:textId="1DEF5AD5" w:rsidR="00620A01" w:rsidRDefault="00620A01" w:rsidP="00620A01">
            <w:pPr>
              <w:rPr>
                <w:b/>
                <w:i/>
                <w:iCs/>
                <w:sz w:val="20"/>
              </w:rPr>
            </w:pPr>
            <w:r>
              <w:rPr>
                <w:bCs/>
                <w:i/>
                <w:iCs/>
                <w:sz w:val="20"/>
              </w:rPr>
              <w:t xml:space="preserve">DVK, </w:t>
            </w:r>
            <w:r w:rsidRPr="00814DAD">
              <w:rPr>
                <w:bCs/>
                <w:i/>
                <w:iCs/>
                <w:sz w:val="20"/>
              </w:rPr>
              <w:t>középkor</w:t>
            </w:r>
            <w:r>
              <w:rPr>
                <w:bCs/>
                <w:i/>
                <w:iCs/>
                <w:sz w:val="20"/>
              </w:rPr>
              <w:t>, kora újkor</w:t>
            </w:r>
          </w:p>
        </w:tc>
        <w:tc>
          <w:tcPr>
            <w:tcW w:w="1417" w:type="dxa"/>
            <w:vAlign w:val="center"/>
          </w:tcPr>
          <w:p w14:paraId="44FCF358" w14:textId="41AC634D" w:rsidR="00620A01" w:rsidRPr="00E826C6" w:rsidRDefault="00620A01" w:rsidP="00620A01">
            <w:pPr>
              <w:jc w:val="center"/>
              <w:rPr>
                <w:b/>
                <w:bCs/>
                <w:i/>
                <w:sz w:val="18"/>
                <w:szCs w:val="18"/>
              </w:rPr>
            </w:pPr>
            <w:r w:rsidRPr="00E826C6">
              <w:rPr>
                <w:i/>
                <w:sz w:val="18"/>
                <w:szCs w:val="18"/>
              </w:rPr>
              <w:t>pufferzónában</w:t>
            </w:r>
          </w:p>
        </w:tc>
        <w:tc>
          <w:tcPr>
            <w:tcW w:w="1134" w:type="dxa"/>
            <w:vAlign w:val="center"/>
          </w:tcPr>
          <w:p w14:paraId="37105382" w14:textId="0D6A466F" w:rsidR="00620A01" w:rsidRDefault="00620A01" w:rsidP="00620A01">
            <w:pPr>
              <w:suppressAutoHyphens/>
              <w:spacing w:line="360" w:lineRule="auto"/>
              <w:jc w:val="center"/>
              <w:rPr>
                <w:color w:val="000000"/>
              </w:rPr>
            </w:pPr>
            <w:r>
              <w:rPr>
                <w:color w:val="000000"/>
              </w:rPr>
              <w:t>4</w:t>
            </w:r>
          </w:p>
        </w:tc>
      </w:tr>
      <w:tr w:rsidR="00B61EE1" w14:paraId="6785560E" w14:textId="77777777" w:rsidTr="00E826C6">
        <w:trPr>
          <w:cantSplit/>
          <w:trHeight w:val="113"/>
          <w:jc w:val="center"/>
        </w:trPr>
        <w:tc>
          <w:tcPr>
            <w:tcW w:w="1985" w:type="dxa"/>
            <w:vAlign w:val="center"/>
          </w:tcPr>
          <w:p w14:paraId="069F19F1" w14:textId="45482E07" w:rsidR="00B61EE1" w:rsidRPr="00B61EE1" w:rsidRDefault="00B61EE1" w:rsidP="00B61EE1">
            <w:pPr>
              <w:jc w:val="center"/>
              <w:rPr>
                <w:bCs/>
                <w:i/>
                <w:iCs/>
                <w:sz w:val="20"/>
              </w:rPr>
            </w:pPr>
            <w:r w:rsidRPr="00B61EE1">
              <w:rPr>
                <w:bCs/>
                <w:i/>
                <w:iCs/>
                <w:sz w:val="20"/>
              </w:rPr>
              <w:t xml:space="preserve">Ölbő – Gázfogadótól </w:t>
            </w:r>
            <w:proofErr w:type="spellStart"/>
            <w:r w:rsidRPr="00B61EE1">
              <w:rPr>
                <w:bCs/>
                <w:i/>
                <w:iCs/>
                <w:sz w:val="20"/>
              </w:rPr>
              <w:t>Ny-ra</w:t>
            </w:r>
            <w:proofErr w:type="spellEnd"/>
          </w:p>
        </w:tc>
        <w:tc>
          <w:tcPr>
            <w:tcW w:w="1554" w:type="dxa"/>
            <w:vAlign w:val="center"/>
          </w:tcPr>
          <w:p w14:paraId="20B2F923" w14:textId="28248CCF" w:rsidR="00B61EE1" w:rsidRPr="00620A01" w:rsidRDefault="00B61EE1" w:rsidP="00B61EE1">
            <w:pPr>
              <w:jc w:val="center"/>
              <w:rPr>
                <w:bCs/>
                <w:i/>
                <w:iCs/>
                <w:sz w:val="20"/>
              </w:rPr>
            </w:pPr>
            <w:r>
              <w:rPr>
                <w:bCs/>
                <w:i/>
                <w:iCs/>
                <w:sz w:val="20"/>
              </w:rPr>
              <w:t>53262</w:t>
            </w:r>
          </w:p>
        </w:tc>
        <w:tc>
          <w:tcPr>
            <w:tcW w:w="1418" w:type="dxa"/>
            <w:vAlign w:val="center"/>
          </w:tcPr>
          <w:p w14:paraId="0D0C6B3D" w14:textId="442F9551" w:rsidR="00B61EE1" w:rsidRPr="00E826C6" w:rsidRDefault="00B61EE1" w:rsidP="00B61EE1">
            <w:pPr>
              <w:jc w:val="center"/>
              <w:rPr>
                <w:bCs/>
                <w:i/>
                <w:iCs/>
                <w:sz w:val="18"/>
                <w:szCs w:val="18"/>
              </w:rPr>
            </w:pPr>
            <w:r w:rsidRPr="00E826C6">
              <w:rPr>
                <w:bCs/>
                <w:i/>
                <w:iCs/>
                <w:sz w:val="18"/>
                <w:szCs w:val="18"/>
              </w:rPr>
              <w:t>terepbejárás</w:t>
            </w:r>
          </w:p>
        </w:tc>
        <w:tc>
          <w:tcPr>
            <w:tcW w:w="1134" w:type="dxa"/>
          </w:tcPr>
          <w:p w14:paraId="307ACD7E" w14:textId="20BA8404" w:rsidR="00B61EE1" w:rsidRPr="00814DAD" w:rsidRDefault="00B61EE1" w:rsidP="00B61EE1">
            <w:pPr>
              <w:rPr>
                <w:bCs/>
                <w:i/>
                <w:iCs/>
                <w:sz w:val="20"/>
              </w:rPr>
            </w:pPr>
            <w:r>
              <w:rPr>
                <w:bCs/>
                <w:i/>
                <w:iCs/>
                <w:sz w:val="20"/>
              </w:rPr>
              <w:t>telep</w:t>
            </w:r>
          </w:p>
        </w:tc>
        <w:tc>
          <w:tcPr>
            <w:tcW w:w="1517" w:type="dxa"/>
          </w:tcPr>
          <w:p w14:paraId="722A1571" w14:textId="56BB1A16" w:rsidR="00B61EE1" w:rsidRDefault="00B61EE1" w:rsidP="00B61EE1">
            <w:pPr>
              <w:rPr>
                <w:bCs/>
                <w:i/>
                <w:iCs/>
                <w:sz w:val="20"/>
              </w:rPr>
            </w:pPr>
            <w:r>
              <w:rPr>
                <w:bCs/>
                <w:i/>
                <w:iCs/>
                <w:sz w:val="20"/>
              </w:rPr>
              <w:t>késő vaskor (kelta)</w:t>
            </w:r>
          </w:p>
        </w:tc>
        <w:tc>
          <w:tcPr>
            <w:tcW w:w="1417" w:type="dxa"/>
            <w:vAlign w:val="center"/>
          </w:tcPr>
          <w:p w14:paraId="53857281" w14:textId="13B98B9D" w:rsidR="00B61EE1" w:rsidRPr="00E826C6" w:rsidRDefault="00B61EE1" w:rsidP="00B61EE1">
            <w:pPr>
              <w:jc w:val="center"/>
              <w:rPr>
                <w:i/>
                <w:sz w:val="18"/>
                <w:szCs w:val="18"/>
              </w:rPr>
            </w:pPr>
            <w:r w:rsidRPr="00E826C6">
              <w:rPr>
                <w:i/>
                <w:sz w:val="18"/>
                <w:szCs w:val="18"/>
              </w:rPr>
              <w:t>pufferzónában</w:t>
            </w:r>
          </w:p>
        </w:tc>
        <w:tc>
          <w:tcPr>
            <w:tcW w:w="1134" w:type="dxa"/>
            <w:vAlign w:val="center"/>
          </w:tcPr>
          <w:p w14:paraId="4186B2C7" w14:textId="502DC007" w:rsidR="00B61EE1" w:rsidRDefault="00B61EE1" w:rsidP="00B61EE1">
            <w:pPr>
              <w:suppressAutoHyphens/>
              <w:spacing w:line="360" w:lineRule="auto"/>
              <w:jc w:val="center"/>
              <w:rPr>
                <w:color w:val="000000"/>
              </w:rPr>
            </w:pPr>
            <w:r>
              <w:rPr>
                <w:color w:val="000000"/>
              </w:rPr>
              <w:t>4</w:t>
            </w:r>
          </w:p>
        </w:tc>
      </w:tr>
      <w:tr w:rsidR="00B61EE1" w14:paraId="6511E229" w14:textId="77777777" w:rsidTr="00E826C6">
        <w:trPr>
          <w:cantSplit/>
          <w:trHeight w:val="113"/>
          <w:jc w:val="center"/>
        </w:trPr>
        <w:tc>
          <w:tcPr>
            <w:tcW w:w="1985" w:type="dxa"/>
            <w:vAlign w:val="center"/>
          </w:tcPr>
          <w:p w14:paraId="16EA7D7A" w14:textId="4BBFDAF9" w:rsidR="00B61EE1" w:rsidRPr="00B61EE1" w:rsidRDefault="00B61EE1" w:rsidP="00B61EE1">
            <w:pPr>
              <w:jc w:val="center"/>
              <w:rPr>
                <w:bCs/>
                <w:i/>
                <w:iCs/>
                <w:sz w:val="20"/>
              </w:rPr>
            </w:pPr>
            <w:r w:rsidRPr="00B61EE1">
              <w:rPr>
                <w:bCs/>
                <w:i/>
                <w:iCs/>
                <w:sz w:val="20"/>
              </w:rPr>
              <w:t xml:space="preserve">Ölbő – </w:t>
            </w:r>
            <w:r>
              <w:rPr>
                <w:bCs/>
                <w:i/>
                <w:iCs/>
                <w:sz w:val="20"/>
              </w:rPr>
              <w:t>Kis-sziget</w:t>
            </w:r>
          </w:p>
        </w:tc>
        <w:tc>
          <w:tcPr>
            <w:tcW w:w="1554" w:type="dxa"/>
            <w:vAlign w:val="center"/>
          </w:tcPr>
          <w:p w14:paraId="3CDC5DE7" w14:textId="1EB0DB1E" w:rsidR="00B61EE1" w:rsidRDefault="00B61EE1" w:rsidP="00B61EE1">
            <w:pPr>
              <w:jc w:val="center"/>
              <w:rPr>
                <w:bCs/>
                <w:i/>
                <w:iCs/>
                <w:sz w:val="20"/>
              </w:rPr>
            </w:pPr>
            <w:r>
              <w:rPr>
                <w:bCs/>
                <w:i/>
                <w:iCs/>
                <w:sz w:val="20"/>
              </w:rPr>
              <w:t>53263</w:t>
            </w:r>
          </w:p>
        </w:tc>
        <w:tc>
          <w:tcPr>
            <w:tcW w:w="1418" w:type="dxa"/>
            <w:vAlign w:val="center"/>
          </w:tcPr>
          <w:p w14:paraId="6D0B43AD" w14:textId="24540D59" w:rsidR="00B61EE1" w:rsidRPr="00E826C6" w:rsidRDefault="00B61EE1" w:rsidP="00B61EE1">
            <w:pPr>
              <w:jc w:val="center"/>
              <w:rPr>
                <w:bCs/>
                <w:i/>
                <w:iCs/>
                <w:sz w:val="18"/>
                <w:szCs w:val="18"/>
              </w:rPr>
            </w:pPr>
            <w:r w:rsidRPr="00E826C6">
              <w:rPr>
                <w:bCs/>
                <w:i/>
                <w:iCs/>
                <w:sz w:val="18"/>
                <w:szCs w:val="18"/>
              </w:rPr>
              <w:t>terepbejárás</w:t>
            </w:r>
          </w:p>
        </w:tc>
        <w:tc>
          <w:tcPr>
            <w:tcW w:w="1134" w:type="dxa"/>
          </w:tcPr>
          <w:p w14:paraId="64303F1A" w14:textId="4790CCFF" w:rsidR="00B61EE1" w:rsidRDefault="00B61EE1" w:rsidP="00B61EE1">
            <w:pPr>
              <w:rPr>
                <w:bCs/>
                <w:i/>
                <w:iCs/>
                <w:sz w:val="20"/>
              </w:rPr>
            </w:pPr>
            <w:r>
              <w:rPr>
                <w:bCs/>
                <w:i/>
                <w:iCs/>
                <w:sz w:val="20"/>
              </w:rPr>
              <w:t>telep</w:t>
            </w:r>
          </w:p>
        </w:tc>
        <w:tc>
          <w:tcPr>
            <w:tcW w:w="1517" w:type="dxa"/>
          </w:tcPr>
          <w:p w14:paraId="29F1C102" w14:textId="2BD63A63" w:rsidR="00B61EE1" w:rsidRDefault="00B61EE1" w:rsidP="00B61EE1">
            <w:pPr>
              <w:rPr>
                <w:bCs/>
                <w:i/>
                <w:iCs/>
                <w:sz w:val="20"/>
              </w:rPr>
            </w:pPr>
            <w:r>
              <w:rPr>
                <w:bCs/>
                <w:i/>
                <w:iCs/>
                <w:sz w:val="20"/>
              </w:rPr>
              <w:t>DVK, urnamezős k.</w:t>
            </w:r>
          </w:p>
        </w:tc>
        <w:tc>
          <w:tcPr>
            <w:tcW w:w="1417" w:type="dxa"/>
            <w:vAlign w:val="center"/>
          </w:tcPr>
          <w:p w14:paraId="3A86272B" w14:textId="1E67122E" w:rsidR="00B61EE1" w:rsidRPr="00E826C6" w:rsidRDefault="00B61EE1" w:rsidP="00B61EE1">
            <w:pPr>
              <w:jc w:val="center"/>
              <w:rPr>
                <w:i/>
                <w:sz w:val="18"/>
                <w:szCs w:val="18"/>
              </w:rPr>
            </w:pPr>
            <w:r w:rsidRPr="00E826C6">
              <w:rPr>
                <w:i/>
                <w:sz w:val="18"/>
                <w:szCs w:val="18"/>
              </w:rPr>
              <w:t>pufferzónában</w:t>
            </w:r>
          </w:p>
        </w:tc>
        <w:tc>
          <w:tcPr>
            <w:tcW w:w="1134" w:type="dxa"/>
            <w:vAlign w:val="center"/>
          </w:tcPr>
          <w:p w14:paraId="4799745D" w14:textId="73312734" w:rsidR="00B61EE1" w:rsidRDefault="00B61EE1" w:rsidP="00B61EE1">
            <w:pPr>
              <w:suppressAutoHyphens/>
              <w:spacing w:line="360" w:lineRule="auto"/>
              <w:jc w:val="center"/>
              <w:rPr>
                <w:color w:val="000000"/>
              </w:rPr>
            </w:pPr>
            <w:r>
              <w:rPr>
                <w:color w:val="000000"/>
              </w:rPr>
              <w:t>4</w:t>
            </w:r>
          </w:p>
        </w:tc>
      </w:tr>
      <w:tr w:rsidR="00B61EE1" w14:paraId="6B6F271F" w14:textId="77777777" w:rsidTr="00E826C6">
        <w:trPr>
          <w:cantSplit/>
          <w:trHeight w:val="113"/>
          <w:jc w:val="center"/>
        </w:trPr>
        <w:tc>
          <w:tcPr>
            <w:tcW w:w="1985" w:type="dxa"/>
            <w:vAlign w:val="center"/>
          </w:tcPr>
          <w:p w14:paraId="6DF9AFA2" w14:textId="3E5A9722" w:rsidR="00B61EE1" w:rsidRPr="00B61EE1" w:rsidRDefault="00B61EE1" w:rsidP="00B61EE1">
            <w:pPr>
              <w:jc w:val="center"/>
              <w:rPr>
                <w:bCs/>
                <w:i/>
                <w:iCs/>
                <w:sz w:val="20"/>
              </w:rPr>
            </w:pPr>
            <w:r w:rsidRPr="00B61EE1">
              <w:rPr>
                <w:bCs/>
                <w:i/>
                <w:iCs/>
                <w:sz w:val="20"/>
              </w:rPr>
              <w:t xml:space="preserve">Ölbő – </w:t>
            </w:r>
            <w:r>
              <w:rPr>
                <w:bCs/>
                <w:i/>
                <w:iCs/>
                <w:sz w:val="20"/>
              </w:rPr>
              <w:t>Lőrinc majori települések (összevont)</w:t>
            </w:r>
          </w:p>
        </w:tc>
        <w:tc>
          <w:tcPr>
            <w:tcW w:w="1554" w:type="dxa"/>
            <w:vAlign w:val="center"/>
          </w:tcPr>
          <w:p w14:paraId="1ED3D2B7" w14:textId="2FABF4A4" w:rsidR="00B61EE1" w:rsidRDefault="00B61EE1" w:rsidP="00B61EE1">
            <w:pPr>
              <w:jc w:val="center"/>
              <w:rPr>
                <w:bCs/>
                <w:i/>
                <w:iCs/>
                <w:sz w:val="20"/>
              </w:rPr>
            </w:pPr>
            <w:r>
              <w:rPr>
                <w:bCs/>
                <w:i/>
                <w:iCs/>
                <w:sz w:val="20"/>
              </w:rPr>
              <w:t>69277</w:t>
            </w:r>
          </w:p>
        </w:tc>
        <w:tc>
          <w:tcPr>
            <w:tcW w:w="1418" w:type="dxa"/>
            <w:vAlign w:val="center"/>
          </w:tcPr>
          <w:p w14:paraId="3F476982" w14:textId="3359BAD5" w:rsidR="00B61EE1" w:rsidRPr="00E826C6" w:rsidRDefault="00B61EE1" w:rsidP="00B61EE1">
            <w:pPr>
              <w:jc w:val="center"/>
              <w:rPr>
                <w:bCs/>
                <w:i/>
                <w:iCs/>
                <w:sz w:val="18"/>
                <w:szCs w:val="18"/>
              </w:rPr>
            </w:pPr>
            <w:r w:rsidRPr="00E826C6">
              <w:rPr>
                <w:bCs/>
                <w:i/>
                <w:iCs/>
                <w:sz w:val="18"/>
                <w:szCs w:val="18"/>
              </w:rPr>
              <w:t>helyszíni szemle, ásatás, terepbejárás</w:t>
            </w:r>
          </w:p>
        </w:tc>
        <w:tc>
          <w:tcPr>
            <w:tcW w:w="1134" w:type="dxa"/>
          </w:tcPr>
          <w:p w14:paraId="13A9CD27" w14:textId="77777777" w:rsidR="00B61EE1" w:rsidRDefault="00B61EE1" w:rsidP="00B61EE1">
            <w:pPr>
              <w:rPr>
                <w:bCs/>
                <w:i/>
                <w:iCs/>
                <w:sz w:val="20"/>
              </w:rPr>
            </w:pPr>
            <w:r>
              <w:rPr>
                <w:bCs/>
                <w:i/>
                <w:iCs/>
                <w:sz w:val="20"/>
              </w:rPr>
              <w:t>telep</w:t>
            </w:r>
          </w:p>
          <w:p w14:paraId="7023ABA3" w14:textId="77777777" w:rsidR="00B61EE1" w:rsidRDefault="00B61EE1" w:rsidP="00B61EE1">
            <w:pPr>
              <w:rPr>
                <w:bCs/>
                <w:i/>
                <w:iCs/>
                <w:sz w:val="20"/>
              </w:rPr>
            </w:pPr>
          </w:p>
          <w:p w14:paraId="31A76E74" w14:textId="737B0EA9" w:rsidR="00B61EE1" w:rsidRDefault="00B61EE1" w:rsidP="00B61EE1">
            <w:pPr>
              <w:rPr>
                <w:bCs/>
                <w:i/>
                <w:iCs/>
                <w:sz w:val="20"/>
              </w:rPr>
            </w:pPr>
            <w:r>
              <w:rPr>
                <w:bCs/>
                <w:i/>
                <w:iCs/>
                <w:sz w:val="20"/>
              </w:rPr>
              <w:t>éremlelet</w:t>
            </w:r>
          </w:p>
        </w:tc>
        <w:tc>
          <w:tcPr>
            <w:tcW w:w="1517" w:type="dxa"/>
          </w:tcPr>
          <w:p w14:paraId="1C64C637" w14:textId="77777777" w:rsidR="00B61EE1" w:rsidRDefault="00B61EE1" w:rsidP="00B61EE1">
            <w:pPr>
              <w:rPr>
                <w:bCs/>
                <w:i/>
                <w:iCs/>
                <w:sz w:val="20"/>
              </w:rPr>
            </w:pPr>
            <w:r>
              <w:rPr>
                <w:bCs/>
                <w:i/>
                <w:iCs/>
                <w:sz w:val="20"/>
              </w:rPr>
              <w:t>római kor, középkor</w:t>
            </w:r>
          </w:p>
          <w:p w14:paraId="7F4523E4" w14:textId="699ADBE7" w:rsidR="00B61EE1" w:rsidRDefault="00B61EE1" w:rsidP="00B61EE1">
            <w:pPr>
              <w:rPr>
                <w:bCs/>
                <w:i/>
                <w:iCs/>
                <w:sz w:val="20"/>
              </w:rPr>
            </w:pPr>
            <w:r>
              <w:rPr>
                <w:bCs/>
                <w:i/>
                <w:iCs/>
                <w:sz w:val="20"/>
              </w:rPr>
              <w:t>népvándorlás kor</w:t>
            </w:r>
          </w:p>
        </w:tc>
        <w:tc>
          <w:tcPr>
            <w:tcW w:w="1417" w:type="dxa"/>
            <w:vAlign w:val="center"/>
          </w:tcPr>
          <w:p w14:paraId="1A7ED42C" w14:textId="0692FA2D" w:rsidR="00B61EE1" w:rsidRPr="00E826C6" w:rsidRDefault="00B61EE1" w:rsidP="00B61EE1">
            <w:pPr>
              <w:jc w:val="center"/>
              <w:rPr>
                <w:i/>
                <w:sz w:val="18"/>
                <w:szCs w:val="18"/>
              </w:rPr>
            </w:pPr>
            <w:r w:rsidRPr="00E826C6">
              <w:rPr>
                <w:i/>
                <w:sz w:val="18"/>
                <w:szCs w:val="18"/>
              </w:rPr>
              <w:t>pufferzónában</w:t>
            </w:r>
          </w:p>
        </w:tc>
        <w:tc>
          <w:tcPr>
            <w:tcW w:w="1134" w:type="dxa"/>
            <w:vAlign w:val="center"/>
          </w:tcPr>
          <w:p w14:paraId="0E9E56A8" w14:textId="4F943E6E" w:rsidR="00B61EE1" w:rsidRDefault="00B61EE1" w:rsidP="00B61EE1">
            <w:pPr>
              <w:suppressAutoHyphens/>
              <w:spacing w:line="360" w:lineRule="auto"/>
              <w:jc w:val="center"/>
              <w:rPr>
                <w:color w:val="000000"/>
              </w:rPr>
            </w:pPr>
            <w:r>
              <w:rPr>
                <w:color w:val="000000"/>
              </w:rPr>
              <w:t>4</w:t>
            </w:r>
          </w:p>
        </w:tc>
      </w:tr>
      <w:tr w:rsidR="00B61EE1" w14:paraId="11CFC20A" w14:textId="77777777" w:rsidTr="00E826C6">
        <w:trPr>
          <w:cantSplit/>
          <w:trHeight w:val="113"/>
          <w:jc w:val="center"/>
        </w:trPr>
        <w:tc>
          <w:tcPr>
            <w:tcW w:w="1985" w:type="dxa"/>
            <w:vAlign w:val="center"/>
          </w:tcPr>
          <w:p w14:paraId="7A771183" w14:textId="2EA28475" w:rsidR="00B61EE1" w:rsidRPr="00B61EE1" w:rsidRDefault="00B61EE1" w:rsidP="00B61EE1">
            <w:pPr>
              <w:jc w:val="center"/>
              <w:rPr>
                <w:bCs/>
                <w:i/>
                <w:iCs/>
                <w:sz w:val="20"/>
              </w:rPr>
            </w:pPr>
            <w:r>
              <w:rPr>
                <w:b/>
                <w:i/>
                <w:iCs/>
                <w:sz w:val="20"/>
              </w:rPr>
              <w:t>Ölbő – Nyíres-Alja-dűlő</w:t>
            </w:r>
          </w:p>
        </w:tc>
        <w:tc>
          <w:tcPr>
            <w:tcW w:w="1554" w:type="dxa"/>
            <w:vAlign w:val="center"/>
          </w:tcPr>
          <w:p w14:paraId="44E7B9F6" w14:textId="63F4EF26" w:rsidR="00B61EE1" w:rsidRPr="00B61EE1" w:rsidRDefault="00B61EE1" w:rsidP="00B61EE1">
            <w:pPr>
              <w:jc w:val="center"/>
              <w:rPr>
                <w:b/>
                <w:i/>
                <w:iCs/>
                <w:sz w:val="20"/>
              </w:rPr>
            </w:pPr>
            <w:r w:rsidRPr="00B61EE1">
              <w:rPr>
                <w:b/>
                <w:i/>
                <w:iCs/>
                <w:sz w:val="20"/>
              </w:rPr>
              <w:t>80341</w:t>
            </w:r>
          </w:p>
        </w:tc>
        <w:tc>
          <w:tcPr>
            <w:tcW w:w="1418" w:type="dxa"/>
            <w:vAlign w:val="center"/>
          </w:tcPr>
          <w:p w14:paraId="08D5F773" w14:textId="6C79FCEA" w:rsidR="00B61EE1" w:rsidRPr="00E826C6" w:rsidRDefault="00B61EE1" w:rsidP="00B61EE1">
            <w:pPr>
              <w:jc w:val="center"/>
              <w:rPr>
                <w:b/>
                <w:i/>
                <w:iCs/>
                <w:sz w:val="18"/>
                <w:szCs w:val="18"/>
              </w:rPr>
            </w:pPr>
            <w:r w:rsidRPr="00E826C6">
              <w:rPr>
                <w:b/>
                <w:i/>
                <w:iCs/>
                <w:sz w:val="18"/>
                <w:szCs w:val="18"/>
              </w:rPr>
              <w:t>terepbejárás</w:t>
            </w:r>
          </w:p>
        </w:tc>
        <w:tc>
          <w:tcPr>
            <w:tcW w:w="1134" w:type="dxa"/>
          </w:tcPr>
          <w:p w14:paraId="1382AB88" w14:textId="1EE8A11C" w:rsidR="00B61EE1" w:rsidRPr="00B61EE1" w:rsidRDefault="00B61EE1" w:rsidP="00B61EE1">
            <w:pPr>
              <w:rPr>
                <w:b/>
                <w:i/>
                <w:iCs/>
                <w:sz w:val="20"/>
              </w:rPr>
            </w:pPr>
            <w:r w:rsidRPr="00B61EE1">
              <w:rPr>
                <w:b/>
                <w:i/>
                <w:iCs/>
                <w:sz w:val="20"/>
              </w:rPr>
              <w:t>telep</w:t>
            </w:r>
          </w:p>
        </w:tc>
        <w:tc>
          <w:tcPr>
            <w:tcW w:w="1517" w:type="dxa"/>
          </w:tcPr>
          <w:p w14:paraId="16FB2F17" w14:textId="79130B04" w:rsidR="00B61EE1" w:rsidRPr="00B61EE1" w:rsidRDefault="00B61EE1" w:rsidP="00B61EE1">
            <w:pPr>
              <w:rPr>
                <w:b/>
                <w:i/>
                <w:iCs/>
                <w:sz w:val="20"/>
              </w:rPr>
            </w:pPr>
            <w:r w:rsidRPr="00B61EE1">
              <w:rPr>
                <w:b/>
                <w:i/>
                <w:iCs/>
                <w:sz w:val="20"/>
              </w:rPr>
              <w:t>neolitikum?</w:t>
            </w:r>
          </w:p>
        </w:tc>
        <w:tc>
          <w:tcPr>
            <w:tcW w:w="1417" w:type="dxa"/>
            <w:vAlign w:val="center"/>
          </w:tcPr>
          <w:p w14:paraId="3D4A3F0D" w14:textId="2E6C86AB" w:rsidR="00B61EE1" w:rsidRPr="005B5097" w:rsidRDefault="00B61EE1" w:rsidP="00B61EE1">
            <w:pPr>
              <w:jc w:val="center"/>
              <w:rPr>
                <w:i/>
                <w:sz w:val="20"/>
                <w:szCs w:val="20"/>
              </w:rPr>
            </w:pPr>
            <w:r w:rsidRPr="002D65D9">
              <w:rPr>
                <w:b/>
                <w:i/>
                <w:sz w:val="20"/>
                <w:szCs w:val="20"/>
              </w:rPr>
              <w:t>érintett</w:t>
            </w:r>
          </w:p>
        </w:tc>
        <w:tc>
          <w:tcPr>
            <w:tcW w:w="1134" w:type="dxa"/>
            <w:vAlign w:val="center"/>
          </w:tcPr>
          <w:p w14:paraId="6461AA51" w14:textId="147707AB" w:rsidR="00B61EE1" w:rsidRDefault="00B61EE1" w:rsidP="00B61EE1">
            <w:pPr>
              <w:suppressAutoHyphens/>
              <w:spacing w:line="360" w:lineRule="auto"/>
              <w:jc w:val="center"/>
              <w:rPr>
                <w:color w:val="000000"/>
              </w:rPr>
            </w:pPr>
            <w:r>
              <w:rPr>
                <w:color w:val="000000"/>
              </w:rPr>
              <w:t>3</w:t>
            </w:r>
          </w:p>
        </w:tc>
      </w:tr>
      <w:tr w:rsidR="00326F28" w14:paraId="734F49BF" w14:textId="77777777" w:rsidTr="00E826C6">
        <w:trPr>
          <w:cantSplit/>
          <w:trHeight w:val="113"/>
          <w:jc w:val="center"/>
        </w:trPr>
        <w:tc>
          <w:tcPr>
            <w:tcW w:w="1985" w:type="dxa"/>
            <w:vAlign w:val="center"/>
          </w:tcPr>
          <w:p w14:paraId="3338941F" w14:textId="13C56C88" w:rsidR="00326F28" w:rsidRDefault="00326F28" w:rsidP="00326F28">
            <w:pPr>
              <w:jc w:val="center"/>
              <w:rPr>
                <w:b/>
                <w:i/>
                <w:iCs/>
                <w:sz w:val="20"/>
              </w:rPr>
            </w:pPr>
            <w:r>
              <w:rPr>
                <w:b/>
                <w:i/>
                <w:iCs/>
                <w:sz w:val="20"/>
              </w:rPr>
              <w:t>Porpác – Darázsporpác Dél</w:t>
            </w:r>
          </w:p>
        </w:tc>
        <w:tc>
          <w:tcPr>
            <w:tcW w:w="1554" w:type="dxa"/>
            <w:vAlign w:val="center"/>
          </w:tcPr>
          <w:p w14:paraId="1C9725E2" w14:textId="48A9518F" w:rsidR="00326F28" w:rsidRPr="00B61EE1" w:rsidRDefault="00326F28" w:rsidP="00326F28">
            <w:pPr>
              <w:jc w:val="center"/>
              <w:rPr>
                <w:b/>
                <w:i/>
                <w:iCs/>
                <w:sz w:val="20"/>
              </w:rPr>
            </w:pPr>
            <w:r>
              <w:rPr>
                <w:b/>
                <w:i/>
                <w:iCs/>
                <w:sz w:val="20"/>
              </w:rPr>
              <w:t>65984</w:t>
            </w:r>
          </w:p>
        </w:tc>
        <w:tc>
          <w:tcPr>
            <w:tcW w:w="1418" w:type="dxa"/>
            <w:vAlign w:val="center"/>
          </w:tcPr>
          <w:p w14:paraId="6D95008D" w14:textId="5F943C13" w:rsidR="00326F28" w:rsidRPr="00E826C6" w:rsidRDefault="00326F28" w:rsidP="00326F28">
            <w:pPr>
              <w:jc w:val="center"/>
              <w:rPr>
                <w:b/>
                <w:i/>
                <w:iCs/>
                <w:sz w:val="18"/>
                <w:szCs w:val="18"/>
              </w:rPr>
            </w:pPr>
            <w:r w:rsidRPr="00E826C6">
              <w:rPr>
                <w:b/>
                <w:i/>
                <w:iCs/>
                <w:sz w:val="18"/>
                <w:szCs w:val="18"/>
              </w:rPr>
              <w:t>terepbejárás</w:t>
            </w:r>
          </w:p>
        </w:tc>
        <w:tc>
          <w:tcPr>
            <w:tcW w:w="1134" w:type="dxa"/>
          </w:tcPr>
          <w:p w14:paraId="0338189C" w14:textId="77777777" w:rsidR="00326F28" w:rsidRDefault="00326F28" w:rsidP="00326F28">
            <w:pPr>
              <w:rPr>
                <w:b/>
                <w:i/>
                <w:iCs/>
                <w:sz w:val="20"/>
              </w:rPr>
            </w:pPr>
            <w:r>
              <w:rPr>
                <w:b/>
                <w:i/>
                <w:iCs/>
                <w:sz w:val="20"/>
              </w:rPr>
              <w:t>villa</w:t>
            </w:r>
          </w:p>
          <w:p w14:paraId="08431CEF" w14:textId="0074283B" w:rsidR="00326F28" w:rsidRPr="00B61EE1" w:rsidRDefault="00326F28" w:rsidP="00326F28">
            <w:pPr>
              <w:rPr>
                <w:b/>
                <w:i/>
                <w:iCs/>
                <w:sz w:val="20"/>
              </w:rPr>
            </w:pPr>
            <w:r w:rsidRPr="00B61EE1">
              <w:rPr>
                <w:b/>
                <w:i/>
                <w:iCs/>
                <w:sz w:val="20"/>
              </w:rPr>
              <w:t>telep</w:t>
            </w:r>
          </w:p>
        </w:tc>
        <w:tc>
          <w:tcPr>
            <w:tcW w:w="1517" w:type="dxa"/>
          </w:tcPr>
          <w:p w14:paraId="0AC2F435" w14:textId="77777777" w:rsidR="00326F28" w:rsidRDefault="00326F28" w:rsidP="00326F28">
            <w:pPr>
              <w:rPr>
                <w:b/>
                <w:i/>
                <w:iCs/>
                <w:sz w:val="20"/>
              </w:rPr>
            </w:pPr>
            <w:r>
              <w:rPr>
                <w:b/>
                <w:i/>
                <w:iCs/>
                <w:sz w:val="20"/>
              </w:rPr>
              <w:t>római kor</w:t>
            </w:r>
          </w:p>
          <w:p w14:paraId="11B9AC1B" w14:textId="1A35C783" w:rsidR="00326F28" w:rsidRPr="00B61EE1" w:rsidRDefault="00326F28" w:rsidP="00326F28">
            <w:pPr>
              <w:rPr>
                <w:b/>
                <w:i/>
                <w:iCs/>
                <w:sz w:val="20"/>
              </w:rPr>
            </w:pPr>
            <w:r>
              <w:rPr>
                <w:b/>
                <w:i/>
                <w:iCs/>
                <w:sz w:val="20"/>
              </w:rPr>
              <w:t>őskor</w:t>
            </w:r>
          </w:p>
        </w:tc>
        <w:tc>
          <w:tcPr>
            <w:tcW w:w="1417" w:type="dxa"/>
            <w:vAlign w:val="center"/>
          </w:tcPr>
          <w:p w14:paraId="1B0C52E4" w14:textId="094DBAA1" w:rsidR="00326F28" w:rsidRPr="00E826C6" w:rsidRDefault="00326F28" w:rsidP="00326F28">
            <w:pPr>
              <w:jc w:val="center"/>
              <w:rPr>
                <w:b/>
                <w:i/>
                <w:sz w:val="18"/>
                <w:szCs w:val="18"/>
              </w:rPr>
            </w:pPr>
            <w:r w:rsidRPr="00E826C6">
              <w:rPr>
                <w:b/>
                <w:bCs/>
                <w:i/>
                <w:sz w:val="18"/>
                <w:szCs w:val="18"/>
              </w:rPr>
              <w:t>50 m-es pufferzónában</w:t>
            </w:r>
          </w:p>
        </w:tc>
        <w:tc>
          <w:tcPr>
            <w:tcW w:w="1134" w:type="dxa"/>
            <w:vAlign w:val="center"/>
          </w:tcPr>
          <w:p w14:paraId="42D4A874" w14:textId="4EDF3AD3" w:rsidR="00326F28" w:rsidRDefault="00326F28" w:rsidP="00326F28">
            <w:pPr>
              <w:suppressAutoHyphens/>
              <w:spacing w:line="360" w:lineRule="auto"/>
              <w:jc w:val="center"/>
              <w:rPr>
                <w:color w:val="000000"/>
              </w:rPr>
            </w:pPr>
            <w:r>
              <w:rPr>
                <w:color w:val="000000"/>
              </w:rPr>
              <w:t>4</w:t>
            </w:r>
          </w:p>
        </w:tc>
      </w:tr>
      <w:tr w:rsidR="00326F28" w14:paraId="6E3C1AAD" w14:textId="77777777" w:rsidTr="00E826C6">
        <w:trPr>
          <w:cantSplit/>
          <w:trHeight w:val="113"/>
          <w:jc w:val="center"/>
        </w:trPr>
        <w:tc>
          <w:tcPr>
            <w:tcW w:w="1985" w:type="dxa"/>
            <w:vAlign w:val="center"/>
          </w:tcPr>
          <w:p w14:paraId="49CF467E" w14:textId="79EA608E" w:rsidR="00326F28" w:rsidRPr="00326F28" w:rsidRDefault="00326F28" w:rsidP="00326F28">
            <w:pPr>
              <w:jc w:val="center"/>
              <w:rPr>
                <w:bCs/>
                <w:i/>
                <w:iCs/>
                <w:sz w:val="20"/>
              </w:rPr>
            </w:pPr>
            <w:r w:rsidRPr="00326F28">
              <w:rPr>
                <w:bCs/>
                <w:i/>
                <w:iCs/>
                <w:sz w:val="20"/>
              </w:rPr>
              <w:t xml:space="preserve">Vép – </w:t>
            </w:r>
            <w:proofErr w:type="spellStart"/>
            <w:r w:rsidRPr="00326F28">
              <w:rPr>
                <w:bCs/>
                <w:i/>
                <w:iCs/>
                <w:sz w:val="20"/>
              </w:rPr>
              <w:t>Csekharaszti</w:t>
            </w:r>
            <w:proofErr w:type="spellEnd"/>
            <w:r w:rsidRPr="00326F28">
              <w:rPr>
                <w:bCs/>
                <w:i/>
                <w:iCs/>
                <w:sz w:val="20"/>
              </w:rPr>
              <w:t>-dűlő</w:t>
            </w:r>
          </w:p>
        </w:tc>
        <w:tc>
          <w:tcPr>
            <w:tcW w:w="1554" w:type="dxa"/>
            <w:vAlign w:val="center"/>
          </w:tcPr>
          <w:p w14:paraId="2FD022DF" w14:textId="6EE8A22E" w:rsidR="00326F28" w:rsidRPr="00326F28" w:rsidRDefault="00326F28" w:rsidP="00326F28">
            <w:pPr>
              <w:jc w:val="center"/>
              <w:rPr>
                <w:bCs/>
                <w:i/>
                <w:iCs/>
                <w:sz w:val="20"/>
              </w:rPr>
            </w:pPr>
            <w:r w:rsidRPr="00326F28">
              <w:rPr>
                <w:bCs/>
                <w:i/>
                <w:iCs/>
                <w:sz w:val="20"/>
              </w:rPr>
              <w:t>99623</w:t>
            </w:r>
          </w:p>
        </w:tc>
        <w:tc>
          <w:tcPr>
            <w:tcW w:w="1418" w:type="dxa"/>
            <w:vAlign w:val="center"/>
          </w:tcPr>
          <w:p w14:paraId="5ED68958" w14:textId="543ABF40" w:rsidR="00326F28" w:rsidRPr="00E826C6" w:rsidRDefault="00326F28" w:rsidP="00326F28">
            <w:pPr>
              <w:jc w:val="center"/>
              <w:rPr>
                <w:b/>
                <w:i/>
                <w:iCs/>
                <w:sz w:val="18"/>
                <w:szCs w:val="18"/>
              </w:rPr>
            </w:pPr>
            <w:r w:rsidRPr="00E826C6">
              <w:rPr>
                <w:bCs/>
                <w:i/>
                <w:iCs/>
                <w:sz w:val="18"/>
                <w:szCs w:val="18"/>
              </w:rPr>
              <w:t>terepbejárás</w:t>
            </w:r>
          </w:p>
        </w:tc>
        <w:tc>
          <w:tcPr>
            <w:tcW w:w="1134" w:type="dxa"/>
          </w:tcPr>
          <w:p w14:paraId="675FE7FB" w14:textId="6CC7D656" w:rsidR="00326F28" w:rsidRDefault="00326F28" w:rsidP="00326F28">
            <w:pPr>
              <w:rPr>
                <w:b/>
                <w:i/>
                <w:iCs/>
                <w:sz w:val="20"/>
              </w:rPr>
            </w:pPr>
            <w:r>
              <w:rPr>
                <w:bCs/>
                <w:i/>
                <w:iCs/>
                <w:sz w:val="20"/>
              </w:rPr>
              <w:t>telep</w:t>
            </w:r>
          </w:p>
        </w:tc>
        <w:tc>
          <w:tcPr>
            <w:tcW w:w="1517" w:type="dxa"/>
          </w:tcPr>
          <w:p w14:paraId="6553816A" w14:textId="6D6C492E" w:rsidR="00326F28" w:rsidRDefault="00326F28" w:rsidP="00326F28">
            <w:pPr>
              <w:rPr>
                <w:b/>
                <w:i/>
                <w:iCs/>
                <w:sz w:val="20"/>
              </w:rPr>
            </w:pPr>
            <w:r>
              <w:rPr>
                <w:bCs/>
                <w:i/>
                <w:iCs/>
                <w:sz w:val="20"/>
              </w:rPr>
              <w:t>késő középkor, kora újkor</w:t>
            </w:r>
          </w:p>
        </w:tc>
        <w:tc>
          <w:tcPr>
            <w:tcW w:w="1417" w:type="dxa"/>
            <w:vAlign w:val="center"/>
          </w:tcPr>
          <w:p w14:paraId="4F98BBAA" w14:textId="629C5B88" w:rsidR="00326F28" w:rsidRPr="00E826C6" w:rsidRDefault="00326F28" w:rsidP="00326F28">
            <w:pPr>
              <w:jc w:val="center"/>
              <w:rPr>
                <w:b/>
                <w:bCs/>
                <w:i/>
                <w:sz w:val="18"/>
                <w:szCs w:val="18"/>
              </w:rPr>
            </w:pPr>
            <w:r w:rsidRPr="00E826C6">
              <w:rPr>
                <w:i/>
                <w:sz w:val="18"/>
                <w:szCs w:val="18"/>
              </w:rPr>
              <w:t>pufferzónában</w:t>
            </w:r>
          </w:p>
        </w:tc>
        <w:tc>
          <w:tcPr>
            <w:tcW w:w="1134" w:type="dxa"/>
            <w:vAlign w:val="center"/>
          </w:tcPr>
          <w:p w14:paraId="316441C6" w14:textId="2370508B" w:rsidR="00326F28" w:rsidRDefault="00326F28" w:rsidP="00326F28">
            <w:pPr>
              <w:suppressAutoHyphens/>
              <w:spacing w:line="360" w:lineRule="auto"/>
              <w:jc w:val="center"/>
              <w:rPr>
                <w:color w:val="000000"/>
              </w:rPr>
            </w:pPr>
            <w:r>
              <w:rPr>
                <w:color w:val="000000"/>
              </w:rPr>
              <w:t>4</w:t>
            </w:r>
          </w:p>
        </w:tc>
      </w:tr>
      <w:tr w:rsidR="00326F28" w14:paraId="33BF162F" w14:textId="77777777" w:rsidTr="00E826C6">
        <w:trPr>
          <w:cantSplit/>
          <w:trHeight w:val="113"/>
          <w:jc w:val="center"/>
        </w:trPr>
        <w:tc>
          <w:tcPr>
            <w:tcW w:w="1985" w:type="dxa"/>
            <w:vAlign w:val="center"/>
          </w:tcPr>
          <w:p w14:paraId="3B163BBB" w14:textId="52A7DC30" w:rsidR="00326F28" w:rsidRPr="00326F28" w:rsidRDefault="00326F28" w:rsidP="00326F28">
            <w:pPr>
              <w:jc w:val="center"/>
              <w:rPr>
                <w:bCs/>
                <w:i/>
                <w:iCs/>
                <w:sz w:val="20"/>
              </w:rPr>
            </w:pPr>
            <w:r w:rsidRPr="00326F28">
              <w:rPr>
                <w:bCs/>
                <w:i/>
                <w:iCs/>
                <w:sz w:val="20"/>
              </w:rPr>
              <w:t xml:space="preserve">Vép – </w:t>
            </w:r>
            <w:r>
              <w:rPr>
                <w:bCs/>
                <w:i/>
                <w:iCs/>
                <w:sz w:val="20"/>
              </w:rPr>
              <w:t>Mándli-kereszt</w:t>
            </w:r>
          </w:p>
        </w:tc>
        <w:tc>
          <w:tcPr>
            <w:tcW w:w="1554" w:type="dxa"/>
            <w:vAlign w:val="center"/>
          </w:tcPr>
          <w:p w14:paraId="5EFE4D1F" w14:textId="3220B570" w:rsidR="00326F28" w:rsidRPr="00326F28" w:rsidRDefault="00326F28" w:rsidP="00326F28">
            <w:pPr>
              <w:jc w:val="center"/>
              <w:rPr>
                <w:bCs/>
                <w:i/>
                <w:iCs/>
                <w:sz w:val="20"/>
              </w:rPr>
            </w:pPr>
            <w:r>
              <w:rPr>
                <w:bCs/>
                <w:i/>
                <w:iCs/>
                <w:sz w:val="20"/>
              </w:rPr>
              <w:t>99621</w:t>
            </w:r>
          </w:p>
        </w:tc>
        <w:tc>
          <w:tcPr>
            <w:tcW w:w="1418" w:type="dxa"/>
            <w:vAlign w:val="center"/>
          </w:tcPr>
          <w:p w14:paraId="5CE19672" w14:textId="3A570DA5" w:rsidR="00326F28" w:rsidRPr="00E826C6" w:rsidRDefault="00326F28" w:rsidP="00326F28">
            <w:pPr>
              <w:jc w:val="center"/>
              <w:rPr>
                <w:bCs/>
                <w:i/>
                <w:iCs/>
                <w:sz w:val="18"/>
                <w:szCs w:val="18"/>
              </w:rPr>
            </w:pPr>
            <w:r w:rsidRPr="00E826C6">
              <w:rPr>
                <w:bCs/>
                <w:i/>
                <w:iCs/>
                <w:sz w:val="18"/>
                <w:szCs w:val="18"/>
              </w:rPr>
              <w:t>terepbejárás</w:t>
            </w:r>
          </w:p>
        </w:tc>
        <w:tc>
          <w:tcPr>
            <w:tcW w:w="1134" w:type="dxa"/>
          </w:tcPr>
          <w:p w14:paraId="55557ABD" w14:textId="38B33867" w:rsidR="00326F28" w:rsidRDefault="00326F28" w:rsidP="00326F28">
            <w:pPr>
              <w:rPr>
                <w:bCs/>
                <w:i/>
                <w:iCs/>
                <w:sz w:val="20"/>
              </w:rPr>
            </w:pPr>
            <w:r>
              <w:rPr>
                <w:bCs/>
                <w:i/>
                <w:iCs/>
                <w:sz w:val="20"/>
              </w:rPr>
              <w:t>telep</w:t>
            </w:r>
          </w:p>
        </w:tc>
        <w:tc>
          <w:tcPr>
            <w:tcW w:w="1517" w:type="dxa"/>
          </w:tcPr>
          <w:p w14:paraId="4B529102" w14:textId="1305D39D" w:rsidR="00326F28" w:rsidRDefault="00326F28" w:rsidP="00326F28">
            <w:pPr>
              <w:rPr>
                <w:bCs/>
                <w:i/>
                <w:iCs/>
                <w:sz w:val="20"/>
              </w:rPr>
            </w:pPr>
            <w:r>
              <w:rPr>
                <w:bCs/>
                <w:i/>
                <w:iCs/>
                <w:sz w:val="20"/>
              </w:rPr>
              <w:t>középkor</w:t>
            </w:r>
          </w:p>
        </w:tc>
        <w:tc>
          <w:tcPr>
            <w:tcW w:w="1417" w:type="dxa"/>
            <w:vAlign w:val="center"/>
          </w:tcPr>
          <w:p w14:paraId="3991C63B" w14:textId="7CFF1E2D" w:rsidR="00326F28" w:rsidRPr="00E826C6" w:rsidRDefault="00326F28" w:rsidP="00326F28">
            <w:pPr>
              <w:jc w:val="center"/>
              <w:rPr>
                <w:i/>
                <w:sz w:val="18"/>
                <w:szCs w:val="18"/>
              </w:rPr>
            </w:pPr>
            <w:r w:rsidRPr="00E826C6">
              <w:rPr>
                <w:i/>
                <w:sz w:val="18"/>
                <w:szCs w:val="18"/>
              </w:rPr>
              <w:t>pufferzónában</w:t>
            </w:r>
          </w:p>
        </w:tc>
        <w:tc>
          <w:tcPr>
            <w:tcW w:w="1134" w:type="dxa"/>
            <w:vAlign w:val="center"/>
          </w:tcPr>
          <w:p w14:paraId="286E8A5F" w14:textId="62358E72" w:rsidR="00326F28" w:rsidRDefault="00326F28" w:rsidP="00326F28">
            <w:pPr>
              <w:suppressAutoHyphens/>
              <w:spacing w:line="360" w:lineRule="auto"/>
              <w:jc w:val="center"/>
              <w:rPr>
                <w:color w:val="000000"/>
              </w:rPr>
            </w:pPr>
            <w:r>
              <w:rPr>
                <w:color w:val="000000"/>
              </w:rPr>
              <w:t>4</w:t>
            </w:r>
          </w:p>
        </w:tc>
      </w:tr>
      <w:tr w:rsidR="00D86349" w14:paraId="53F2A4E8" w14:textId="77777777" w:rsidTr="00E826C6">
        <w:trPr>
          <w:cantSplit/>
          <w:trHeight w:val="113"/>
          <w:jc w:val="center"/>
        </w:trPr>
        <w:tc>
          <w:tcPr>
            <w:tcW w:w="1985" w:type="dxa"/>
            <w:vAlign w:val="center"/>
          </w:tcPr>
          <w:p w14:paraId="5C3EE8A8" w14:textId="492C592B" w:rsidR="00D86349" w:rsidRPr="00D86349" w:rsidRDefault="00D86349" w:rsidP="00D86349">
            <w:pPr>
              <w:jc w:val="center"/>
              <w:rPr>
                <w:b/>
                <w:i/>
                <w:iCs/>
                <w:sz w:val="20"/>
              </w:rPr>
            </w:pPr>
            <w:r w:rsidRPr="00D86349">
              <w:rPr>
                <w:b/>
                <w:i/>
                <w:iCs/>
                <w:sz w:val="20"/>
              </w:rPr>
              <w:t>Vép – Felső kert</w:t>
            </w:r>
          </w:p>
        </w:tc>
        <w:tc>
          <w:tcPr>
            <w:tcW w:w="1554" w:type="dxa"/>
            <w:vAlign w:val="center"/>
          </w:tcPr>
          <w:p w14:paraId="74705F20" w14:textId="11B0BC78" w:rsidR="00D86349" w:rsidRPr="00D86349" w:rsidRDefault="00D86349" w:rsidP="00D86349">
            <w:pPr>
              <w:jc w:val="center"/>
              <w:rPr>
                <w:b/>
                <w:i/>
                <w:iCs/>
                <w:sz w:val="20"/>
              </w:rPr>
            </w:pPr>
            <w:r w:rsidRPr="00D86349">
              <w:rPr>
                <w:b/>
                <w:i/>
                <w:iCs/>
                <w:sz w:val="20"/>
              </w:rPr>
              <w:t>43102</w:t>
            </w:r>
          </w:p>
        </w:tc>
        <w:tc>
          <w:tcPr>
            <w:tcW w:w="1418" w:type="dxa"/>
            <w:vAlign w:val="center"/>
          </w:tcPr>
          <w:p w14:paraId="15FE569F" w14:textId="6E73D09F" w:rsidR="00D86349" w:rsidRPr="00E826C6" w:rsidRDefault="00D86349" w:rsidP="00D86349">
            <w:pPr>
              <w:jc w:val="center"/>
              <w:rPr>
                <w:b/>
                <w:i/>
                <w:iCs/>
                <w:sz w:val="18"/>
                <w:szCs w:val="18"/>
              </w:rPr>
            </w:pPr>
            <w:r w:rsidRPr="00E826C6">
              <w:rPr>
                <w:b/>
                <w:i/>
                <w:iCs/>
                <w:sz w:val="18"/>
                <w:szCs w:val="18"/>
              </w:rPr>
              <w:t>terepbejárás</w:t>
            </w:r>
          </w:p>
        </w:tc>
        <w:tc>
          <w:tcPr>
            <w:tcW w:w="1134" w:type="dxa"/>
          </w:tcPr>
          <w:p w14:paraId="594DDF50" w14:textId="6C1745D7" w:rsidR="00D86349" w:rsidRPr="00D86349" w:rsidRDefault="00D86349" w:rsidP="00D86349">
            <w:pPr>
              <w:rPr>
                <w:b/>
                <w:i/>
                <w:iCs/>
                <w:sz w:val="20"/>
              </w:rPr>
            </w:pPr>
            <w:r w:rsidRPr="00D86349">
              <w:rPr>
                <w:b/>
                <w:i/>
                <w:iCs/>
                <w:sz w:val="20"/>
              </w:rPr>
              <w:t>telep</w:t>
            </w:r>
          </w:p>
        </w:tc>
        <w:tc>
          <w:tcPr>
            <w:tcW w:w="1517" w:type="dxa"/>
          </w:tcPr>
          <w:p w14:paraId="1B7CD9D4" w14:textId="636D45D2" w:rsidR="00D86349" w:rsidRPr="00D86349" w:rsidRDefault="00D86349" w:rsidP="00D86349">
            <w:pPr>
              <w:rPr>
                <w:b/>
                <w:i/>
                <w:iCs/>
                <w:sz w:val="20"/>
              </w:rPr>
            </w:pPr>
            <w:r w:rsidRPr="00D86349">
              <w:rPr>
                <w:b/>
                <w:i/>
                <w:iCs/>
                <w:sz w:val="20"/>
              </w:rPr>
              <w:t>őskor, római kor</w:t>
            </w:r>
          </w:p>
        </w:tc>
        <w:tc>
          <w:tcPr>
            <w:tcW w:w="1417" w:type="dxa"/>
            <w:vAlign w:val="center"/>
          </w:tcPr>
          <w:p w14:paraId="1FBD64B9" w14:textId="05FD60CC" w:rsidR="00D86349" w:rsidRPr="00E826C6" w:rsidRDefault="00D86349" w:rsidP="00D86349">
            <w:pPr>
              <w:jc w:val="center"/>
              <w:rPr>
                <w:i/>
                <w:sz w:val="18"/>
                <w:szCs w:val="18"/>
              </w:rPr>
            </w:pPr>
            <w:r w:rsidRPr="00E826C6">
              <w:rPr>
                <w:b/>
                <w:bCs/>
                <w:i/>
                <w:sz w:val="18"/>
                <w:szCs w:val="18"/>
              </w:rPr>
              <w:t>50 m-es pufferzónában</w:t>
            </w:r>
          </w:p>
        </w:tc>
        <w:tc>
          <w:tcPr>
            <w:tcW w:w="1134" w:type="dxa"/>
            <w:vAlign w:val="center"/>
          </w:tcPr>
          <w:p w14:paraId="3FCDC45B" w14:textId="2A3E2E43" w:rsidR="00D86349" w:rsidRDefault="00D86349" w:rsidP="00D86349">
            <w:pPr>
              <w:suppressAutoHyphens/>
              <w:spacing w:line="360" w:lineRule="auto"/>
              <w:jc w:val="center"/>
              <w:rPr>
                <w:color w:val="000000"/>
              </w:rPr>
            </w:pPr>
            <w:r>
              <w:rPr>
                <w:color w:val="000000"/>
              </w:rPr>
              <w:t>4</w:t>
            </w:r>
          </w:p>
        </w:tc>
      </w:tr>
      <w:tr w:rsidR="00717CDA" w14:paraId="3ED2114A" w14:textId="77777777" w:rsidTr="00E826C6">
        <w:trPr>
          <w:cantSplit/>
          <w:trHeight w:val="113"/>
          <w:jc w:val="center"/>
        </w:trPr>
        <w:tc>
          <w:tcPr>
            <w:tcW w:w="1985" w:type="dxa"/>
            <w:vAlign w:val="center"/>
          </w:tcPr>
          <w:p w14:paraId="6C1AB68F" w14:textId="307F6A97" w:rsidR="00717CDA" w:rsidRPr="00D86349" w:rsidRDefault="00717CDA" w:rsidP="00717CDA">
            <w:pPr>
              <w:jc w:val="center"/>
              <w:rPr>
                <w:b/>
                <w:i/>
                <w:iCs/>
                <w:sz w:val="20"/>
              </w:rPr>
            </w:pPr>
            <w:r w:rsidRPr="00D86349">
              <w:rPr>
                <w:b/>
                <w:i/>
                <w:iCs/>
                <w:sz w:val="20"/>
              </w:rPr>
              <w:t xml:space="preserve">Vép – </w:t>
            </w:r>
            <w:proofErr w:type="spellStart"/>
            <w:r>
              <w:rPr>
                <w:b/>
                <w:i/>
                <w:iCs/>
                <w:sz w:val="20"/>
              </w:rPr>
              <w:t>Mejc</w:t>
            </w:r>
            <w:proofErr w:type="spellEnd"/>
            <w:r>
              <w:rPr>
                <w:b/>
                <w:i/>
                <w:iCs/>
                <w:sz w:val="20"/>
              </w:rPr>
              <w:t xml:space="preserve"> földek</w:t>
            </w:r>
          </w:p>
        </w:tc>
        <w:tc>
          <w:tcPr>
            <w:tcW w:w="1554" w:type="dxa"/>
            <w:vAlign w:val="center"/>
          </w:tcPr>
          <w:p w14:paraId="57DA6FFA" w14:textId="5DBA841F" w:rsidR="00717CDA" w:rsidRPr="00717CDA" w:rsidRDefault="00717CDA" w:rsidP="00717CDA">
            <w:pPr>
              <w:jc w:val="center"/>
              <w:rPr>
                <w:b/>
                <w:i/>
                <w:iCs/>
                <w:sz w:val="20"/>
              </w:rPr>
            </w:pPr>
            <w:r w:rsidRPr="00717CDA">
              <w:rPr>
                <w:b/>
                <w:i/>
                <w:iCs/>
                <w:sz w:val="20"/>
              </w:rPr>
              <w:t>43104</w:t>
            </w:r>
          </w:p>
        </w:tc>
        <w:tc>
          <w:tcPr>
            <w:tcW w:w="1418" w:type="dxa"/>
            <w:vAlign w:val="center"/>
          </w:tcPr>
          <w:p w14:paraId="7206B68A" w14:textId="6953DF69" w:rsidR="00717CDA" w:rsidRPr="00E826C6" w:rsidRDefault="00717CDA" w:rsidP="00717CDA">
            <w:pPr>
              <w:jc w:val="center"/>
              <w:rPr>
                <w:b/>
                <w:i/>
                <w:iCs/>
                <w:sz w:val="18"/>
                <w:szCs w:val="18"/>
              </w:rPr>
            </w:pPr>
            <w:r w:rsidRPr="00E826C6">
              <w:rPr>
                <w:b/>
                <w:i/>
                <w:iCs/>
                <w:sz w:val="18"/>
                <w:szCs w:val="18"/>
              </w:rPr>
              <w:t xml:space="preserve">terepbejárás, ásatás, régészeti megfigyelés és bontómunka </w:t>
            </w:r>
          </w:p>
        </w:tc>
        <w:tc>
          <w:tcPr>
            <w:tcW w:w="1134" w:type="dxa"/>
          </w:tcPr>
          <w:p w14:paraId="47B705F5" w14:textId="77777777" w:rsidR="00717CDA" w:rsidRDefault="00717CDA" w:rsidP="00717CDA">
            <w:pPr>
              <w:rPr>
                <w:b/>
                <w:i/>
                <w:iCs/>
                <w:sz w:val="20"/>
              </w:rPr>
            </w:pPr>
            <w:r w:rsidRPr="00D86349">
              <w:rPr>
                <w:b/>
                <w:i/>
                <w:iCs/>
                <w:sz w:val="20"/>
              </w:rPr>
              <w:t>telep</w:t>
            </w:r>
          </w:p>
          <w:p w14:paraId="7DBC269D" w14:textId="77777777" w:rsidR="00717CDA" w:rsidRDefault="00717CDA" w:rsidP="00717CDA">
            <w:pPr>
              <w:rPr>
                <w:b/>
                <w:i/>
                <w:iCs/>
                <w:sz w:val="20"/>
              </w:rPr>
            </w:pPr>
          </w:p>
          <w:p w14:paraId="5F0A2CDF" w14:textId="77777777" w:rsidR="00717CDA" w:rsidRDefault="00717CDA" w:rsidP="00717CDA">
            <w:pPr>
              <w:rPr>
                <w:b/>
                <w:i/>
                <w:iCs/>
                <w:sz w:val="20"/>
              </w:rPr>
            </w:pPr>
          </w:p>
          <w:p w14:paraId="52ABAD67" w14:textId="77777777" w:rsidR="00717CDA" w:rsidRDefault="00717CDA" w:rsidP="00717CDA">
            <w:pPr>
              <w:rPr>
                <w:b/>
                <w:i/>
                <w:iCs/>
                <w:sz w:val="20"/>
              </w:rPr>
            </w:pPr>
          </w:p>
          <w:p w14:paraId="7361D6FB" w14:textId="77777777" w:rsidR="00717CDA" w:rsidRDefault="00717CDA" w:rsidP="00717CDA">
            <w:pPr>
              <w:rPr>
                <w:b/>
                <w:i/>
                <w:iCs/>
                <w:sz w:val="20"/>
              </w:rPr>
            </w:pPr>
            <w:r>
              <w:rPr>
                <w:b/>
                <w:i/>
                <w:iCs/>
                <w:sz w:val="20"/>
              </w:rPr>
              <w:t>út</w:t>
            </w:r>
          </w:p>
          <w:p w14:paraId="0695BB7B" w14:textId="6B59E98E" w:rsidR="00717CDA" w:rsidRPr="00D86349" w:rsidRDefault="00717CDA" w:rsidP="00717CDA">
            <w:pPr>
              <w:rPr>
                <w:b/>
                <w:i/>
                <w:iCs/>
                <w:sz w:val="20"/>
              </w:rPr>
            </w:pPr>
            <w:r>
              <w:rPr>
                <w:b/>
                <w:i/>
                <w:iCs/>
                <w:sz w:val="20"/>
              </w:rPr>
              <w:t>temető</w:t>
            </w:r>
          </w:p>
        </w:tc>
        <w:tc>
          <w:tcPr>
            <w:tcW w:w="1517" w:type="dxa"/>
          </w:tcPr>
          <w:p w14:paraId="5A46017D" w14:textId="77777777" w:rsidR="00717CDA" w:rsidRDefault="00717CDA" w:rsidP="00717CDA">
            <w:pPr>
              <w:rPr>
                <w:b/>
                <w:i/>
                <w:iCs/>
                <w:sz w:val="20"/>
              </w:rPr>
            </w:pPr>
            <w:r>
              <w:rPr>
                <w:b/>
                <w:i/>
                <w:iCs/>
                <w:sz w:val="20"/>
              </w:rPr>
              <w:t>rézkor</w:t>
            </w:r>
            <w:r w:rsidRPr="00D86349">
              <w:rPr>
                <w:b/>
                <w:i/>
                <w:iCs/>
                <w:sz w:val="20"/>
              </w:rPr>
              <w:t xml:space="preserve">, </w:t>
            </w:r>
            <w:r>
              <w:rPr>
                <w:b/>
                <w:i/>
                <w:iCs/>
                <w:sz w:val="20"/>
              </w:rPr>
              <w:t xml:space="preserve">bronzkor, </w:t>
            </w:r>
            <w:r w:rsidRPr="00D86349">
              <w:rPr>
                <w:b/>
                <w:i/>
                <w:iCs/>
                <w:sz w:val="20"/>
              </w:rPr>
              <w:t>római kor</w:t>
            </w:r>
            <w:r>
              <w:rPr>
                <w:b/>
                <w:i/>
                <w:iCs/>
                <w:sz w:val="20"/>
              </w:rPr>
              <w:t>, középkor</w:t>
            </w:r>
          </w:p>
          <w:p w14:paraId="7C343B5D" w14:textId="77777777" w:rsidR="00717CDA" w:rsidRDefault="00717CDA" w:rsidP="00717CDA">
            <w:pPr>
              <w:rPr>
                <w:b/>
                <w:i/>
                <w:iCs/>
                <w:sz w:val="20"/>
              </w:rPr>
            </w:pPr>
            <w:r>
              <w:rPr>
                <w:b/>
                <w:i/>
                <w:iCs/>
                <w:sz w:val="20"/>
              </w:rPr>
              <w:t>római kor</w:t>
            </w:r>
          </w:p>
          <w:p w14:paraId="39460E2A" w14:textId="5BFDFEB1" w:rsidR="00717CDA" w:rsidRPr="00D86349" w:rsidRDefault="00717CDA" w:rsidP="00717CDA">
            <w:pPr>
              <w:rPr>
                <w:b/>
                <w:i/>
                <w:iCs/>
                <w:sz w:val="20"/>
              </w:rPr>
            </w:pPr>
            <w:r>
              <w:rPr>
                <w:b/>
                <w:i/>
                <w:iCs/>
                <w:sz w:val="20"/>
              </w:rPr>
              <w:t>római kor, avar, Árpád-kor</w:t>
            </w:r>
          </w:p>
        </w:tc>
        <w:tc>
          <w:tcPr>
            <w:tcW w:w="1417" w:type="dxa"/>
            <w:vAlign w:val="center"/>
          </w:tcPr>
          <w:p w14:paraId="4F9A28BD" w14:textId="64772F53" w:rsidR="00717CDA" w:rsidRPr="00E826C6" w:rsidRDefault="00717CDA" w:rsidP="00717CDA">
            <w:pPr>
              <w:jc w:val="center"/>
              <w:rPr>
                <w:b/>
                <w:bCs/>
                <w:i/>
                <w:sz w:val="18"/>
                <w:szCs w:val="18"/>
              </w:rPr>
            </w:pPr>
            <w:r w:rsidRPr="00E826C6">
              <w:rPr>
                <w:b/>
                <w:bCs/>
                <w:i/>
                <w:sz w:val="18"/>
                <w:szCs w:val="18"/>
              </w:rPr>
              <w:t>50 m-es pufferzónában</w:t>
            </w:r>
          </w:p>
        </w:tc>
        <w:tc>
          <w:tcPr>
            <w:tcW w:w="1134" w:type="dxa"/>
            <w:vAlign w:val="center"/>
          </w:tcPr>
          <w:p w14:paraId="6819BF70" w14:textId="60D2B6B8" w:rsidR="00717CDA" w:rsidRDefault="00717CDA" w:rsidP="00717CDA">
            <w:pPr>
              <w:suppressAutoHyphens/>
              <w:spacing w:line="360" w:lineRule="auto"/>
              <w:jc w:val="center"/>
              <w:rPr>
                <w:color w:val="000000"/>
              </w:rPr>
            </w:pPr>
            <w:r>
              <w:rPr>
                <w:color w:val="000000"/>
              </w:rPr>
              <w:t>4</w:t>
            </w:r>
          </w:p>
        </w:tc>
      </w:tr>
      <w:tr w:rsidR="00717CDA" w14:paraId="396BEC8F" w14:textId="77777777" w:rsidTr="00E826C6">
        <w:trPr>
          <w:cantSplit/>
          <w:trHeight w:val="113"/>
          <w:jc w:val="center"/>
        </w:trPr>
        <w:tc>
          <w:tcPr>
            <w:tcW w:w="1985" w:type="dxa"/>
            <w:vAlign w:val="center"/>
          </w:tcPr>
          <w:p w14:paraId="5EBE91BF" w14:textId="1A9AD14D" w:rsidR="00717CDA" w:rsidRPr="00D86349" w:rsidRDefault="00717CDA" w:rsidP="00717CDA">
            <w:pPr>
              <w:jc w:val="center"/>
              <w:rPr>
                <w:b/>
                <w:i/>
                <w:iCs/>
                <w:sz w:val="20"/>
              </w:rPr>
            </w:pPr>
            <w:r w:rsidRPr="00326F28">
              <w:rPr>
                <w:bCs/>
                <w:i/>
                <w:iCs/>
                <w:sz w:val="20"/>
              </w:rPr>
              <w:lastRenderedPageBreak/>
              <w:t xml:space="preserve">Vép – </w:t>
            </w:r>
            <w:r>
              <w:rPr>
                <w:bCs/>
                <w:i/>
                <w:iCs/>
                <w:sz w:val="20"/>
              </w:rPr>
              <w:t>Fölső-kert-Vasút utca II.</w:t>
            </w:r>
          </w:p>
        </w:tc>
        <w:tc>
          <w:tcPr>
            <w:tcW w:w="1554" w:type="dxa"/>
            <w:vAlign w:val="center"/>
          </w:tcPr>
          <w:p w14:paraId="4FEA2A6C" w14:textId="44F2CA23" w:rsidR="00717CDA" w:rsidRPr="00717CDA" w:rsidRDefault="00717CDA" w:rsidP="00717CDA">
            <w:pPr>
              <w:jc w:val="center"/>
              <w:rPr>
                <w:b/>
                <w:i/>
                <w:iCs/>
                <w:sz w:val="20"/>
              </w:rPr>
            </w:pPr>
            <w:r>
              <w:rPr>
                <w:b/>
                <w:i/>
                <w:iCs/>
                <w:sz w:val="20"/>
              </w:rPr>
              <w:t>51135</w:t>
            </w:r>
          </w:p>
        </w:tc>
        <w:tc>
          <w:tcPr>
            <w:tcW w:w="1418" w:type="dxa"/>
            <w:vAlign w:val="center"/>
          </w:tcPr>
          <w:p w14:paraId="656A497F" w14:textId="383F0E5A" w:rsidR="00717CDA" w:rsidRPr="00E826C6" w:rsidRDefault="00717CDA" w:rsidP="00717CDA">
            <w:pPr>
              <w:jc w:val="center"/>
              <w:rPr>
                <w:bCs/>
                <w:i/>
                <w:iCs/>
                <w:sz w:val="18"/>
                <w:szCs w:val="18"/>
              </w:rPr>
            </w:pPr>
            <w:r w:rsidRPr="00E826C6">
              <w:rPr>
                <w:bCs/>
                <w:i/>
                <w:iCs/>
                <w:sz w:val="18"/>
                <w:szCs w:val="18"/>
              </w:rPr>
              <w:t>helyszíni szemle, ásatás, régészeti megfigyelés</w:t>
            </w:r>
          </w:p>
        </w:tc>
        <w:tc>
          <w:tcPr>
            <w:tcW w:w="1134" w:type="dxa"/>
          </w:tcPr>
          <w:p w14:paraId="65C28691" w14:textId="77777777" w:rsidR="00717CDA" w:rsidRPr="00717CDA" w:rsidRDefault="00717CDA" w:rsidP="00717CDA">
            <w:pPr>
              <w:rPr>
                <w:bCs/>
                <w:i/>
                <w:iCs/>
                <w:sz w:val="20"/>
              </w:rPr>
            </w:pPr>
            <w:r w:rsidRPr="00717CDA">
              <w:rPr>
                <w:bCs/>
                <w:i/>
                <w:iCs/>
                <w:sz w:val="20"/>
              </w:rPr>
              <w:t>telep</w:t>
            </w:r>
          </w:p>
          <w:p w14:paraId="72B14FB3" w14:textId="77777777" w:rsidR="00717CDA" w:rsidRPr="00717CDA" w:rsidRDefault="00717CDA" w:rsidP="00717CDA">
            <w:pPr>
              <w:rPr>
                <w:bCs/>
                <w:i/>
                <w:iCs/>
                <w:sz w:val="20"/>
              </w:rPr>
            </w:pPr>
          </w:p>
          <w:p w14:paraId="174B7CDE" w14:textId="77777777" w:rsidR="00717CDA" w:rsidRPr="00717CDA" w:rsidRDefault="00717CDA" w:rsidP="00717CDA">
            <w:pPr>
              <w:rPr>
                <w:bCs/>
                <w:i/>
                <w:iCs/>
                <w:sz w:val="20"/>
              </w:rPr>
            </w:pPr>
          </w:p>
          <w:p w14:paraId="4602076C" w14:textId="77777777" w:rsidR="00717CDA" w:rsidRPr="00717CDA" w:rsidRDefault="00717CDA" w:rsidP="00717CDA">
            <w:pPr>
              <w:rPr>
                <w:bCs/>
                <w:i/>
                <w:iCs/>
                <w:sz w:val="20"/>
              </w:rPr>
            </w:pPr>
          </w:p>
          <w:p w14:paraId="39928C4A" w14:textId="726F9D2F" w:rsidR="00717CDA" w:rsidRPr="00717CDA" w:rsidRDefault="00717CDA" w:rsidP="00717CDA">
            <w:pPr>
              <w:rPr>
                <w:bCs/>
                <w:i/>
                <w:iCs/>
                <w:sz w:val="20"/>
              </w:rPr>
            </w:pPr>
            <w:r w:rsidRPr="00717CDA">
              <w:rPr>
                <w:bCs/>
                <w:i/>
                <w:iCs/>
                <w:sz w:val="20"/>
              </w:rPr>
              <w:t>temető</w:t>
            </w:r>
          </w:p>
        </w:tc>
        <w:tc>
          <w:tcPr>
            <w:tcW w:w="1517" w:type="dxa"/>
          </w:tcPr>
          <w:p w14:paraId="3EEE1926" w14:textId="1F592646" w:rsidR="00717CDA" w:rsidRPr="00717CDA" w:rsidRDefault="00717CDA" w:rsidP="00717CDA">
            <w:pPr>
              <w:rPr>
                <w:bCs/>
                <w:i/>
                <w:iCs/>
                <w:sz w:val="20"/>
              </w:rPr>
            </w:pPr>
            <w:r w:rsidRPr="00717CDA">
              <w:rPr>
                <w:bCs/>
                <w:i/>
                <w:iCs/>
                <w:sz w:val="20"/>
              </w:rPr>
              <w:t>urnamezős k., kelta, késő római kor, középkor</w:t>
            </w:r>
          </w:p>
          <w:p w14:paraId="461CD616" w14:textId="2C4FF5E0" w:rsidR="00717CDA" w:rsidRPr="00717CDA" w:rsidRDefault="00717CDA" w:rsidP="00717CDA">
            <w:pPr>
              <w:rPr>
                <w:bCs/>
                <w:i/>
                <w:iCs/>
                <w:sz w:val="20"/>
              </w:rPr>
            </w:pPr>
            <w:r w:rsidRPr="00717CDA">
              <w:rPr>
                <w:bCs/>
                <w:i/>
                <w:iCs/>
                <w:sz w:val="20"/>
              </w:rPr>
              <w:t>római kor</w:t>
            </w:r>
          </w:p>
        </w:tc>
        <w:tc>
          <w:tcPr>
            <w:tcW w:w="1417" w:type="dxa"/>
            <w:vAlign w:val="center"/>
          </w:tcPr>
          <w:p w14:paraId="5B4DF6B6" w14:textId="14B0FCEE" w:rsidR="00717CDA" w:rsidRPr="00E826C6" w:rsidRDefault="00717CDA" w:rsidP="00717CDA">
            <w:pPr>
              <w:jc w:val="center"/>
              <w:rPr>
                <w:b/>
                <w:bCs/>
                <w:i/>
                <w:sz w:val="18"/>
                <w:szCs w:val="18"/>
              </w:rPr>
            </w:pPr>
            <w:r w:rsidRPr="00E826C6">
              <w:rPr>
                <w:i/>
                <w:sz w:val="18"/>
                <w:szCs w:val="18"/>
              </w:rPr>
              <w:t>pufferzónában</w:t>
            </w:r>
          </w:p>
        </w:tc>
        <w:tc>
          <w:tcPr>
            <w:tcW w:w="1134" w:type="dxa"/>
            <w:vAlign w:val="center"/>
          </w:tcPr>
          <w:p w14:paraId="58FE9376" w14:textId="64E40369" w:rsidR="00717CDA" w:rsidRDefault="00717CDA" w:rsidP="00717CDA">
            <w:pPr>
              <w:suppressAutoHyphens/>
              <w:spacing w:line="360" w:lineRule="auto"/>
              <w:jc w:val="center"/>
              <w:rPr>
                <w:color w:val="000000"/>
              </w:rPr>
            </w:pPr>
            <w:r>
              <w:rPr>
                <w:color w:val="000000"/>
              </w:rPr>
              <w:t>4</w:t>
            </w:r>
          </w:p>
        </w:tc>
      </w:tr>
      <w:tr w:rsidR="00717CDA" w14:paraId="5832DC79" w14:textId="77777777" w:rsidTr="00E826C6">
        <w:trPr>
          <w:cantSplit/>
          <w:trHeight w:val="113"/>
          <w:jc w:val="center"/>
        </w:trPr>
        <w:tc>
          <w:tcPr>
            <w:tcW w:w="1985" w:type="dxa"/>
            <w:vAlign w:val="center"/>
          </w:tcPr>
          <w:p w14:paraId="4DFE153E" w14:textId="069CC748" w:rsidR="00717CDA" w:rsidRPr="00326F28" w:rsidRDefault="00717CDA" w:rsidP="00717CDA">
            <w:pPr>
              <w:jc w:val="center"/>
              <w:rPr>
                <w:bCs/>
                <w:i/>
                <w:iCs/>
                <w:sz w:val="20"/>
              </w:rPr>
            </w:pPr>
            <w:r w:rsidRPr="00326F28">
              <w:rPr>
                <w:bCs/>
                <w:i/>
                <w:iCs/>
                <w:sz w:val="20"/>
              </w:rPr>
              <w:t xml:space="preserve">Vép – </w:t>
            </w:r>
            <w:r>
              <w:rPr>
                <w:bCs/>
                <w:i/>
                <w:iCs/>
                <w:sz w:val="20"/>
              </w:rPr>
              <w:t>Fölső-kert-Vasút utca</w:t>
            </w:r>
          </w:p>
        </w:tc>
        <w:tc>
          <w:tcPr>
            <w:tcW w:w="1554" w:type="dxa"/>
            <w:vAlign w:val="center"/>
          </w:tcPr>
          <w:p w14:paraId="2781C477" w14:textId="28D3AC7D" w:rsidR="00717CDA" w:rsidRDefault="00717CDA" w:rsidP="00717CDA">
            <w:pPr>
              <w:jc w:val="center"/>
              <w:rPr>
                <w:b/>
                <w:i/>
                <w:iCs/>
                <w:sz w:val="20"/>
              </w:rPr>
            </w:pPr>
            <w:r w:rsidRPr="00717CDA">
              <w:rPr>
                <w:bCs/>
                <w:i/>
                <w:iCs/>
                <w:sz w:val="20"/>
              </w:rPr>
              <w:t>51134</w:t>
            </w:r>
          </w:p>
        </w:tc>
        <w:tc>
          <w:tcPr>
            <w:tcW w:w="1418" w:type="dxa"/>
            <w:vAlign w:val="center"/>
          </w:tcPr>
          <w:p w14:paraId="385AD402" w14:textId="27A3E147" w:rsidR="00717CDA" w:rsidRPr="00E826C6" w:rsidRDefault="00717CDA" w:rsidP="00717CDA">
            <w:pPr>
              <w:jc w:val="center"/>
              <w:rPr>
                <w:bCs/>
                <w:i/>
                <w:iCs/>
                <w:sz w:val="18"/>
                <w:szCs w:val="18"/>
              </w:rPr>
            </w:pPr>
            <w:r w:rsidRPr="00E826C6">
              <w:rPr>
                <w:bCs/>
                <w:i/>
                <w:iCs/>
                <w:sz w:val="18"/>
                <w:szCs w:val="18"/>
              </w:rPr>
              <w:t>helyszíni szemle, ásatás, régészeti megfigyelés</w:t>
            </w:r>
          </w:p>
        </w:tc>
        <w:tc>
          <w:tcPr>
            <w:tcW w:w="1134" w:type="dxa"/>
          </w:tcPr>
          <w:p w14:paraId="4207C330" w14:textId="77777777" w:rsidR="00717CDA" w:rsidRPr="00717CDA" w:rsidRDefault="00717CDA" w:rsidP="00717CDA">
            <w:pPr>
              <w:rPr>
                <w:bCs/>
                <w:i/>
                <w:iCs/>
                <w:sz w:val="20"/>
              </w:rPr>
            </w:pPr>
            <w:r w:rsidRPr="00717CDA">
              <w:rPr>
                <w:bCs/>
                <w:i/>
                <w:iCs/>
                <w:sz w:val="20"/>
              </w:rPr>
              <w:t>telep</w:t>
            </w:r>
          </w:p>
          <w:p w14:paraId="4968A3F6" w14:textId="77777777" w:rsidR="00717CDA" w:rsidRDefault="00717CDA" w:rsidP="00717CDA">
            <w:pPr>
              <w:rPr>
                <w:bCs/>
                <w:i/>
                <w:iCs/>
                <w:sz w:val="20"/>
              </w:rPr>
            </w:pPr>
          </w:p>
          <w:p w14:paraId="7C7F17B1" w14:textId="77777777" w:rsidR="00717CDA" w:rsidRDefault="00717CDA" w:rsidP="00717CDA">
            <w:pPr>
              <w:rPr>
                <w:bCs/>
                <w:i/>
                <w:iCs/>
                <w:sz w:val="20"/>
              </w:rPr>
            </w:pPr>
          </w:p>
          <w:p w14:paraId="2C5DD572" w14:textId="77777777" w:rsidR="00717CDA" w:rsidRPr="00717CDA" w:rsidRDefault="00717CDA" w:rsidP="00717CDA">
            <w:pPr>
              <w:rPr>
                <w:bCs/>
                <w:i/>
                <w:iCs/>
                <w:sz w:val="20"/>
              </w:rPr>
            </w:pPr>
          </w:p>
          <w:p w14:paraId="0F843535" w14:textId="4E66F34D" w:rsidR="00717CDA" w:rsidRPr="00717CDA" w:rsidRDefault="00717CDA" w:rsidP="00717CDA">
            <w:pPr>
              <w:rPr>
                <w:bCs/>
                <w:i/>
                <w:iCs/>
                <w:sz w:val="20"/>
              </w:rPr>
            </w:pPr>
            <w:r w:rsidRPr="00717CDA">
              <w:rPr>
                <w:bCs/>
                <w:i/>
                <w:iCs/>
                <w:sz w:val="20"/>
              </w:rPr>
              <w:t>temető</w:t>
            </w:r>
          </w:p>
        </w:tc>
        <w:tc>
          <w:tcPr>
            <w:tcW w:w="1517" w:type="dxa"/>
          </w:tcPr>
          <w:p w14:paraId="5E90B021" w14:textId="6672A611" w:rsidR="00717CDA" w:rsidRPr="00717CDA" w:rsidRDefault="00717CDA" w:rsidP="00717CDA">
            <w:pPr>
              <w:rPr>
                <w:bCs/>
                <w:i/>
                <w:iCs/>
                <w:sz w:val="20"/>
              </w:rPr>
            </w:pPr>
            <w:r>
              <w:rPr>
                <w:bCs/>
                <w:i/>
                <w:iCs/>
                <w:sz w:val="20"/>
              </w:rPr>
              <w:t>kora bronzkor, Árpád-kor, középkor, újkor</w:t>
            </w:r>
          </w:p>
          <w:p w14:paraId="5DF9FBFB" w14:textId="72D6F4B9" w:rsidR="00717CDA" w:rsidRPr="00717CDA" w:rsidRDefault="00717CDA" w:rsidP="00717CDA">
            <w:pPr>
              <w:rPr>
                <w:bCs/>
                <w:i/>
                <w:iCs/>
                <w:sz w:val="20"/>
              </w:rPr>
            </w:pPr>
            <w:r>
              <w:rPr>
                <w:bCs/>
                <w:i/>
                <w:iCs/>
                <w:sz w:val="20"/>
              </w:rPr>
              <w:t>őskor,</w:t>
            </w:r>
            <w:r w:rsidR="00EE6F13">
              <w:rPr>
                <w:bCs/>
                <w:i/>
                <w:iCs/>
                <w:sz w:val="20"/>
              </w:rPr>
              <w:t xml:space="preserve"> </w:t>
            </w:r>
            <w:r w:rsidRPr="00717CDA">
              <w:rPr>
                <w:bCs/>
                <w:i/>
                <w:iCs/>
                <w:sz w:val="20"/>
              </w:rPr>
              <w:t>római kor</w:t>
            </w:r>
            <w:r>
              <w:rPr>
                <w:bCs/>
                <w:i/>
                <w:iCs/>
                <w:sz w:val="20"/>
              </w:rPr>
              <w:t>, középkor</w:t>
            </w:r>
          </w:p>
        </w:tc>
        <w:tc>
          <w:tcPr>
            <w:tcW w:w="1417" w:type="dxa"/>
            <w:vAlign w:val="center"/>
          </w:tcPr>
          <w:p w14:paraId="5A44C232" w14:textId="60FF2ACC" w:rsidR="00717CDA" w:rsidRPr="00E826C6" w:rsidRDefault="00717CDA" w:rsidP="00717CDA">
            <w:pPr>
              <w:jc w:val="center"/>
              <w:rPr>
                <w:i/>
                <w:sz w:val="18"/>
                <w:szCs w:val="18"/>
              </w:rPr>
            </w:pPr>
            <w:r w:rsidRPr="00E826C6">
              <w:rPr>
                <w:i/>
                <w:sz w:val="18"/>
                <w:szCs w:val="18"/>
              </w:rPr>
              <w:t>pufferzónában</w:t>
            </w:r>
          </w:p>
        </w:tc>
        <w:tc>
          <w:tcPr>
            <w:tcW w:w="1134" w:type="dxa"/>
            <w:vAlign w:val="center"/>
          </w:tcPr>
          <w:p w14:paraId="1ADAD53A" w14:textId="3819AB7A" w:rsidR="00717CDA" w:rsidRDefault="00717CDA" w:rsidP="00717CDA">
            <w:pPr>
              <w:suppressAutoHyphens/>
              <w:spacing w:line="360" w:lineRule="auto"/>
              <w:jc w:val="center"/>
              <w:rPr>
                <w:color w:val="000000"/>
              </w:rPr>
            </w:pPr>
            <w:r>
              <w:rPr>
                <w:color w:val="000000"/>
              </w:rPr>
              <w:t>4</w:t>
            </w:r>
          </w:p>
        </w:tc>
      </w:tr>
      <w:tr w:rsidR="00297CD3" w14:paraId="5491ACAF" w14:textId="77777777" w:rsidTr="00E826C6">
        <w:trPr>
          <w:cantSplit/>
          <w:trHeight w:val="113"/>
          <w:jc w:val="center"/>
        </w:trPr>
        <w:tc>
          <w:tcPr>
            <w:tcW w:w="1985" w:type="dxa"/>
            <w:vAlign w:val="center"/>
          </w:tcPr>
          <w:p w14:paraId="7C186D6D" w14:textId="576E354B" w:rsidR="00297CD3" w:rsidRPr="00326F28" w:rsidRDefault="00297CD3" w:rsidP="00297CD3">
            <w:pPr>
              <w:jc w:val="center"/>
              <w:rPr>
                <w:bCs/>
                <w:i/>
                <w:iCs/>
                <w:sz w:val="20"/>
              </w:rPr>
            </w:pPr>
            <w:r w:rsidRPr="00D86349">
              <w:rPr>
                <w:b/>
                <w:i/>
                <w:iCs/>
                <w:sz w:val="20"/>
              </w:rPr>
              <w:t xml:space="preserve">Vép – </w:t>
            </w:r>
            <w:r>
              <w:rPr>
                <w:b/>
                <w:i/>
                <w:iCs/>
                <w:sz w:val="20"/>
              </w:rPr>
              <w:t>Csikós-</w:t>
            </w:r>
            <w:r w:rsidRPr="00D86349">
              <w:rPr>
                <w:b/>
                <w:i/>
                <w:iCs/>
                <w:sz w:val="20"/>
              </w:rPr>
              <w:t>kert</w:t>
            </w:r>
          </w:p>
        </w:tc>
        <w:tc>
          <w:tcPr>
            <w:tcW w:w="1554" w:type="dxa"/>
            <w:vAlign w:val="center"/>
          </w:tcPr>
          <w:p w14:paraId="502AF94A" w14:textId="57AB4F3C" w:rsidR="00297CD3" w:rsidRPr="00297CD3" w:rsidRDefault="00297CD3" w:rsidP="00297CD3">
            <w:pPr>
              <w:jc w:val="center"/>
              <w:rPr>
                <w:b/>
                <w:i/>
                <w:iCs/>
                <w:sz w:val="20"/>
              </w:rPr>
            </w:pPr>
            <w:r w:rsidRPr="00297CD3">
              <w:rPr>
                <w:b/>
                <w:i/>
                <w:iCs/>
                <w:sz w:val="20"/>
              </w:rPr>
              <w:t>68665</w:t>
            </w:r>
          </w:p>
        </w:tc>
        <w:tc>
          <w:tcPr>
            <w:tcW w:w="1418" w:type="dxa"/>
            <w:vAlign w:val="center"/>
          </w:tcPr>
          <w:p w14:paraId="1BAA6E1E" w14:textId="640FC321" w:rsidR="00297CD3" w:rsidRPr="00E826C6" w:rsidRDefault="00297CD3" w:rsidP="00297CD3">
            <w:pPr>
              <w:jc w:val="center"/>
              <w:rPr>
                <w:b/>
                <w:i/>
                <w:iCs/>
                <w:sz w:val="18"/>
                <w:szCs w:val="18"/>
              </w:rPr>
            </w:pPr>
            <w:r w:rsidRPr="00E826C6">
              <w:rPr>
                <w:b/>
                <w:i/>
                <w:iCs/>
                <w:sz w:val="18"/>
                <w:szCs w:val="18"/>
              </w:rPr>
              <w:t>adattári dokumentáció</w:t>
            </w:r>
          </w:p>
        </w:tc>
        <w:tc>
          <w:tcPr>
            <w:tcW w:w="1134" w:type="dxa"/>
          </w:tcPr>
          <w:p w14:paraId="7E17D5D0" w14:textId="77777777" w:rsidR="00297CD3" w:rsidRPr="00297CD3" w:rsidRDefault="00297CD3" w:rsidP="00297CD3">
            <w:pPr>
              <w:rPr>
                <w:b/>
                <w:i/>
                <w:iCs/>
                <w:sz w:val="20"/>
              </w:rPr>
            </w:pPr>
            <w:r w:rsidRPr="00297CD3">
              <w:rPr>
                <w:b/>
                <w:i/>
                <w:iCs/>
                <w:sz w:val="20"/>
              </w:rPr>
              <w:t>telep</w:t>
            </w:r>
          </w:p>
          <w:p w14:paraId="73729933" w14:textId="77777777" w:rsidR="00297CD3" w:rsidRPr="00297CD3" w:rsidRDefault="00297CD3" w:rsidP="00297CD3">
            <w:pPr>
              <w:rPr>
                <w:b/>
                <w:i/>
                <w:iCs/>
                <w:sz w:val="20"/>
              </w:rPr>
            </w:pPr>
          </w:p>
          <w:p w14:paraId="0E6C377C" w14:textId="77777777" w:rsidR="00297CD3" w:rsidRPr="00297CD3" w:rsidRDefault="00297CD3" w:rsidP="00297CD3">
            <w:pPr>
              <w:rPr>
                <w:b/>
                <w:i/>
                <w:iCs/>
                <w:sz w:val="20"/>
              </w:rPr>
            </w:pPr>
          </w:p>
          <w:p w14:paraId="744F2D64" w14:textId="74B1BB4C" w:rsidR="00297CD3" w:rsidRPr="00297CD3" w:rsidRDefault="00297CD3" w:rsidP="00297CD3">
            <w:pPr>
              <w:rPr>
                <w:b/>
                <w:i/>
                <w:iCs/>
                <w:sz w:val="20"/>
              </w:rPr>
            </w:pPr>
          </w:p>
        </w:tc>
        <w:tc>
          <w:tcPr>
            <w:tcW w:w="1517" w:type="dxa"/>
          </w:tcPr>
          <w:p w14:paraId="1C8D53E2" w14:textId="7BA1F7A3" w:rsidR="00297CD3" w:rsidRPr="00297CD3" w:rsidRDefault="00297CD3" w:rsidP="00297CD3">
            <w:pPr>
              <w:rPr>
                <w:b/>
                <w:i/>
                <w:iCs/>
                <w:sz w:val="20"/>
              </w:rPr>
            </w:pPr>
            <w:r w:rsidRPr="00297CD3">
              <w:rPr>
                <w:b/>
                <w:i/>
                <w:iCs/>
                <w:sz w:val="20"/>
              </w:rPr>
              <w:t xml:space="preserve">őskor, római kor, </w:t>
            </w:r>
            <w:r w:rsidR="00EE6F13" w:rsidRPr="00297CD3">
              <w:rPr>
                <w:b/>
                <w:i/>
                <w:iCs/>
                <w:sz w:val="20"/>
              </w:rPr>
              <w:t>Árpád-kor</w:t>
            </w:r>
            <w:r w:rsidR="00EE6F13" w:rsidRPr="00297CD3">
              <w:rPr>
                <w:b/>
                <w:i/>
                <w:iCs/>
                <w:sz w:val="20"/>
              </w:rPr>
              <w:t xml:space="preserve"> </w:t>
            </w:r>
            <w:r w:rsidRPr="00297CD3">
              <w:rPr>
                <w:b/>
                <w:i/>
                <w:iCs/>
                <w:sz w:val="20"/>
              </w:rPr>
              <w:t>népvándorlás kor, középkor</w:t>
            </w:r>
          </w:p>
        </w:tc>
        <w:tc>
          <w:tcPr>
            <w:tcW w:w="1417" w:type="dxa"/>
            <w:vAlign w:val="center"/>
          </w:tcPr>
          <w:p w14:paraId="74D7D6FF" w14:textId="4B5F6C5A" w:rsidR="00297CD3" w:rsidRPr="00E826C6" w:rsidRDefault="00297CD3" w:rsidP="00297CD3">
            <w:pPr>
              <w:jc w:val="center"/>
              <w:rPr>
                <w:i/>
                <w:sz w:val="18"/>
                <w:szCs w:val="18"/>
              </w:rPr>
            </w:pPr>
            <w:r w:rsidRPr="00E826C6">
              <w:rPr>
                <w:b/>
                <w:bCs/>
                <w:i/>
                <w:sz w:val="18"/>
                <w:szCs w:val="18"/>
              </w:rPr>
              <w:t>50 m-es pufferzónában</w:t>
            </w:r>
          </w:p>
        </w:tc>
        <w:tc>
          <w:tcPr>
            <w:tcW w:w="1134" w:type="dxa"/>
            <w:vAlign w:val="center"/>
          </w:tcPr>
          <w:p w14:paraId="175FE2EF" w14:textId="27DB4E41" w:rsidR="00297CD3" w:rsidRDefault="00297CD3" w:rsidP="00297CD3">
            <w:pPr>
              <w:suppressAutoHyphens/>
              <w:spacing w:line="360" w:lineRule="auto"/>
              <w:jc w:val="center"/>
              <w:rPr>
                <w:color w:val="000000"/>
              </w:rPr>
            </w:pPr>
            <w:r>
              <w:rPr>
                <w:color w:val="000000"/>
              </w:rPr>
              <w:t>4</w:t>
            </w:r>
          </w:p>
        </w:tc>
      </w:tr>
      <w:tr w:rsidR="00297CD3" w14:paraId="1EE25969" w14:textId="77777777" w:rsidTr="00E826C6">
        <w:trPr>
          <w:cantSplit/>
          <w:trHeight w:val="113"/>
          <w:jc w:val="center"/>
        </w:trPr>
        <w:tc>
          <w:tcPr>
            <w:tcW w:w="1985" w:type="dxa"/>
            <w:vAlign w:val="center"/>
          </w:tcPr>
          <w:p w14:paraId="62483A42" w14:textId="4E8A3697" w:rsidR="00297CD3" w:rsidRPr="00297CD3" w:rsidRDefault="00297CD3" w:rsidP="00297CD3">
            <w:pPr>
              <w:jc w:val="center"/>
              <w:rPr>
                <w:bCs/>
                <w:i/>
                <w:iCs/>
                <w:sz w:val="20"/>
              </w:rPr>
            </w:pPr>
            <w:r w:rsidRPr="00297CD3">
              <w:rPr>
                <w:bCs/>
                <w:i/>
                <w:iCs/>
                <w:sz w:val="20"/>
              </w:rPr>
              <w:t xml:space="preserve">Vép – </w:t>
            </w:r>
            <w:proofErr w:type="spellStart"/>
            <w:r w:rsidRPr="00297CD3">
              <w:rPr>
                <w:bCs/>
                <w:i/>
                <w:iCs/>
                <w:sz w:val="20"/>
              </w:rPr>
              <w:t>Mejc</w:t>
            </w:r>
            <w:proofErr w:type="spellEnd"/>
            <w:r w:rsidRPr="00297CD3">
              <w:rPr>
                <w:bCs/>
                <w:i/>
                <w:iCs/>
                <w:sz w:val="20"/>
              </w:rPr>
              <w:t>-földek 2.</w:t>
            </w:r>
          </w:p>
        </w:tc>
        <w:tc>
          <w:tcPr>
            <w:tcW w:w="1554" w:type="dxa"/>
            <w:vAlign w:val="center"/>
          </w:tcPr>
          <w:p w14:paraId="07EFE9E5" w14:textId="74FA0E49" w:rsidR="00297CD3" w:rsidRPr="00297CD3" w:rsidRDefault="00297CD3" w:rsidP="00297CD3">
            <w:pPr>
              <w:jc w:val="center"/>
              <w:rPr>
                <w:bCs/>
                <w:i/>
                <w:iCs/>
                <w:sz w:val="20"/>
              </w:rPr>
            </w:pPr>
            <w:r w:rsidRPr="00297CD3">
              <w:rPr>
                <w:bCs/>
                <w:i/>
                <w:iCs/>
                <w:sz w:val="20"/>
              </w:rPr>
              <w:t>99631</w:t>
            </w:r>
          </w:p>
        </w:tc>
        <w:tc>
          <w:tcPr>
            <w:tcW w:w="1418" w:type="dxa"/>
            <w:vAlign w:val="center"/>
          </w:tcPr>
          <w:p w14:paraId="19ECA998" w14:textId="475B71FC" w:rsidR="00297CD3" w:rsidRPr="00E826C6" w:rsidRDefault="00297CD3" w:rsidP="00297CD3">
            <w:pPr>
              <w:jc w:val="center"/>
              <w:rPr>
                <w:b/>
                <w:i/>
                <w:iCs/>
                <w:sz w:val="18"/>
                <w:szCs w:val="18"/>
              </w:rPr>
            </w:pPr>
            <w:r w:rsidRPr="00E826C6">
              <w:rPr>
                <w:bCs/>
                <w:i/>
                <w:iCs/>
                <w:sz w:val="18"/>
                <w:szCs w:val="18"/>
              </w:rPr>
              <w:t>terepbejárás</w:t>
            </w:r>
          </w:p>
        </w:tc>
        <w:tc>
          <w:tcPr>
            <w:tcW w:w="1134" w:type="dxa"/>
          </w:tcPr>
          <w:p w14:paraId="2732F6ED" w14:textId="1A30AF56" w:rsidR="00297CD3" w:rsidRPr="00297CD3" w:rsidRDefault="00297CD3" w:rsidP="00297CD3">
            <w:pPr>
              <w:rPr>
                <w:b/>
                <w:i/>
                <w:iCs/>
                <w:sz w:val="20"/>
              </w:rPr>
            </w:pPr>
            <w:r>
              <w:rPr>
                <w:bCs/>
                <w:i/>
                <w:iCs/>
                <w:sz w:val="20"/>
              </w:rPr>
              <w:t>telep</w:t>
            </w:r>
          </w:p>
        </w:tc>
        <w:tc>
          <w:tcPr>
            <w:tcW w:w="1517" w:type="dxa"/>
          </w:tcPr>
          <w:p w14:paraId="6937993E" w14:textId="390EB06E" w:rsidR="00297CD3" w:rsidRPr="00297CD3" w:rsidRDefault="00297CD3" w:rsidP="00297CD3">
            <w:pPr>
              <w:rPr>
                <w:b/>
                <w:i/>
                <w:iCs/>
                <w:sz w:val="20"/>
              </w:rPr>
            </w:pPr>
            <w:r>
              <w:rPr>
                <w:bCs/>
                <w:i/>
                <w:iCs/>
                <w:sz w:val="20"/>
              </w:rPr>
              <w:t>bronzkor, középkor</w:t>
            </w:r>
          </w:p>
        </w:tc>
        <w:tc>
          <w:tcPr>
            <w:tcW w:w="1417" w:type="dxa"/>
            <w:vAlign w:val="center"/>
          </w:tcPr>
          <w:p w14:paraId="14FED3BD" w14:textId="147DF48A" w:rsidR="00297CD3" w:rsidRPr="00E826C6" w:rsidRDefault="00297CD3" w:rsidP="00297CD3">
            <w:pPr>
              <w:jc w:val="center"/>
              <w:rPr>
                <w:b/>
                <w:bCs/>
                <w:i/>
                <w:sz w:val="18"/>
                <w:szCs w:val="18"/>
              </w:rPr>
            </w:pPr>
            <w:r w:rsidRPr="00E826C6">
              <w:rPr>
                <w:i/>
                <w:sz w:val="18"/>
                <w:szCs w:val="18"/>
              </w:rPr>
              <w:t>pufferzónában</w:t>
            </w:r>
          </w:p>
        </w:tc>
        <w:tc>
          <w:tcPr>
            <w:tcW w:w="1134" w:type="dxa"/>
            <w:vAlign w:val="center"/>
          </w:tcPr>
          <w:p w14:paraId="0F0DC8F0" w14:textId="3F1B0EFA" w:rsidR="00297CD3" w:rsidRDefault="00297CD3" w:rsidP="00297CD3">
            <w:pPr>
              <w:suppressAutoHyphens/>
              <w:spacing w:line="360" w:lineRule="auto"/>
              <w:jc w:val="center"/>
              <w:rPr>
                <w:color w:val="000000"/>
              </w:rPr>
            </w:pPr>
            <w:r>
              <w:rPr>
                <w:color w:val="000000"/>
              </w:rPr>
              <w:t>4</w:t>
            </w:r>
          </w:p>
        </w:tc>
      </w:tr>
      <w:tr w:rsidR="00297CD3" w14:paraId="611DDB39" w14:textId="77777777" w:rsidTr="00E826C6">
        <w:trPr>
          <w:cantSplit/>
          <w:trHeight w:val="113"/>
          <w:jc w:val="center"/>
        </w:trPr>
        <w:tc>
          <w:tcPr>
            <w:tcW w:w="1985" w:type="dxa"/>
            <w:vAlign w:val="center"/>
          </w:tcPr>
          <w:p w14:paraId="4A80AD3F" w14:textId="239331D3" w:rsidR="00297CD3" w:rsidRPr="00297CD3" w:rsidRDefault="00297CD3" w:rsidP="00297CD3">
            <w:pPr>
              <w:jc w:val="center"/>
              <w:rPr>
                <w:bCs/>
                <w:i/>
                <w:iCs/>
                <w:sz w:val="20"/>
              </w:rPr>
            </w:pPr>
            <w:r w:rsidRPr="00D86349">
              <w:rPr>
                <w:b/>
                <w:i/>
                <w:iCs/>
                <w:sz w:val="20"/>
              </w:rPr>
              <w:t xml:space="preserve">Vép – </w:t>
            </w:r>
            <w:r>
              <w:rPr>
                <w:b/>
                <w:i/>
                <w:iCs/>
                <w:sz w:val="20"/>
              </w:rPr>
              <w:t>Belső-</w:t>
            </w:r>
            <w:proofErr w:type="spellStart"/>
            <w:r>
              <w:rPr>
                <w:b/>
                <w:i/>
                <w:iCs/>
                <w:sz w:val="20"/>
              </w:rPr>
              <w:t>Zanati</w:t>
            </w:r>
            <w:proofErr w:type="spellEnd"/>
            <w:r>
              <w:rPr>
                <w:b/>
                <w:i/>
                <w:iCs/>
                <w:sz w:val="20"/>
              </w:rPr>
              <w:t>-dűlő</w:t>
            </w:r>
          </w:p>
        </w:tc>
        <w:tc>
          <w:tcPr>
            <w:tcW w:w="1554" w:type="dxa"/>
            <w:vAlign w:val="center"/>
          </w:tcPr>
          <w:p w14:paraId="45831531" w14:textId="20775986" w:rsidR="00297CD3" w:rsidRPr="00297CD3" w:rsidRDefault="00297CD3" w:rsidP="00297CD3">
            <w:pPr>
              <w:jc w:val="center"/>
              <w:rPr>
                <w:b/>
                <w:i/>
                <w:iCs/>
                <w:sz w:val="20"/>
              </w:rPr>
            </w:pPr>
            <w:r w:rsidRPr="00297CD3">
              <w:rPr>
                <w:b/>
                <w:i/>
                <w:iCs/>
                <w:sz w:val="20"/>
              </w:rPr>
              <w:t>68653</w:t>
            </w:r>
          </w:p>
        </w:tc>
        <w:tc>
          <w:tcPr>
            <w:tcW w:w="1418" w:type="dxa"/>
            <w:vAlign w:val="center"/>
          </w:tcPr>
          <w:p w14:paraId="50D0C155" w14:textId="6E097926" w:rsidR="00297CD3" w:rsidRPr="00E826C6" w:rsidRDefault="00297CD3" w:rsidP="00297CD3">
            <w:pPr>
              <w:jc w:val="center"/>
              <w:rPr>
                <w:b/>
                <w:i/>
                <w:iCs/>
                <w:sz w:val="18"/>
                <w:szCs w:val="18"/>
              </w:rPr>
            </w:pPr>
            <w:r w:rsidRPr="00E826C6">
              <w:rPr>
                <w:b/>
                <w:i/>
                <w:iCs/>
                <w:sz w:val="18"/>
                <w:szCs w:val="18"/>
              </w:rPr>
              <w:t>terepbejárás</w:t>
            </w:r>
          </w:p>
        </w:tc>
        <w:tc>
          <w:tcPr>
            <w:tcW w:w="1134" w:type="dxa"/>
          </w:tcPr>
          <w:p w14:paraId="7395AD1F" w14:textId="7C799086" w:rsidR="00297CD3" w:rsidRPr="00297CD3" w:rsidRDefault="00297CD3" w:rsidP="00297CD3">
            <w:pPr>
              <w:rPr>
                <w:b/>
                <w:i/>
                <w:iCs/>
                <w:sz w:val="20"/>
              </w:rPr>
            </w:pPr>
            <w:r w:rsidRPr="00297CD3">
              <w:rPr>
                <w:b/>
                <w:i/>
                <w:iCs/>
                <w:sz w:val="20"/>
              </w:rPr>
              <w:t>telep</w:t>
            </w:r>
          </w:p>
        </w:tc>
        <w:tc>
          <w:tcPr>
            <w:tcW w:w="1517" w:type="dxa"/>
          </w:tcPr>
          <w:p w14:paraId="501F76E5" w14:textId="0BA486E5" w:rsidR="00297CD3" w:rsidRPr="00297CD3" w:rsidRDefault="00297CD3" w:rsidP="00297CD3">
            <w:pPr>
              <w:rPr>
                <w:b/>
                <w:i/>
                <w:iCs/>
                <w:sz w:val="20"/>
              </w:rPr>
            </w:pPr>
            <w:r w:rsidRPr="00297CD3">
              <w:rPr>
                <w:b/>
                <w:i/>
                <w:iCs/>
                <w:sz w:val="20"/>
              </w:rPr>
              <w:t>őskor, római kor, középkor, kora újkor</w:t>
            </w:r>
          </w:p>
        </w:tc>
        <w:tc>
          <w:tcPr>
            <w:tcW w:w="1417" w:type="dxa"/>
            <w:vAlign w:val="center"/>
          </w:tcPr>
          <w:p w14:paraId="62211A1D" w14:textId="4A798B9E" w:rsidR="00297CD3" w:rsidRPr="005B5097" w:rsidRDefault="00297CD3" w:rsidP="00297CD3">
            <w:pPr>
              <w:jc w:val="center"/>
              <w:rPr>
                <w:i/>
                <w:sz w:val="20"/>
                <w:szCs w:val="20"/>
              </w:rPr>
            </w:pPr>
            <w:r w:rsidRPr="002D65D9">
              <w:rPr>
                <w:b/>
                <w:i/>
                <w:sz w:val="20"/>
                <w:szCs w:val="20"/>
              </w:rPr>
              <w:t>érintett</w:t>
            </w:r>
          </w:p>
        </w:tc>
        <w:tc>
          <w:tcPr>
            <w:tcW w:w="1134" w:type="dxa"/>
            <w:vAlign w:val="center"/>
          </w:tcPr>
          <w:p w14:paraId="2AF3AC18" w14:textId="33EE06B0" w:rsidR="00297CD3" w:rsidRDefault="00297CD3" w:rsidP="00297CD3">
            <w:pPr>
              <w:suppressAutoHyphens/>
              <w:spacing w:line="360" w:lineRule="auto"/>
              <w:jc w:val="center"/>
              <w:rPr>
                <w:color w:val="000000"/>
              </w:rPr>
            </w:pPr>
            <w:r>
              <w:rPr>
                <w:color w:val="000000"/>
              </w:rPr>
              <w:t>3</w:t>
            </w:r>
          </w:p>
        </w:tc>
      </w:tr>
      <w:tr w:rsidR="0009004F" w14:paraId="12CEABA8" w14:textId="77777777" w:rsidTr="00E826C6">
        <w:trPr>
          <w:cantSplit/>
          <w:trHeight w:val="113"/>
          <w:jc w:val="center"/>
        </w:trPr>
        <w:tc>
          <w:tcPr>
            <w:tcW w:w="1985" w:type="dxa"/>
            <w:vAlign w:val="center"/>
          </w:tcPr>
          <w:p w14:paraId="29B6A937" w14:textId="66774916" w:rsidR="0009004F" w:rsidRPr="00D86349" w:rsidRDefault="0009004F" w:rsidP="0009004F">
            <w:pPr>
              <w:jc w:val="center"/>
              <w:rPr>
                <w:b/>
                <w:i/>
                <w:iCs/>
                <w:sz w:val="20"/>
              </w:rPr>
            </w:pPr>
            <w:r w:rsidRPr="00D86349">
              <w:rPr>
                <w:b/>
                <w:i/>
                <w:iCs/>
                <w:sz w:val="20"/>
              </w:rPr>
              <w:t xml:space="preserve">Vép – </w:t>
            </w:r>
            <w:r>
              <w:rPr>
                <w:b/>
                <w:i/>
                <w:iCs/>
                <w:sz w:val="20"/>
              </w:rPr>
              <w:t>Római út (Savaria-</w:t>
            </w:r>
            <w:proofErr w:type="spellStart"/>
            <w:r>
              <w:rPr>
                <w:b/>
                <w:i/>
                <w:iCs/>
                <w:sz w:val="20"/>
              </w:rPr>
              <w:t>Bassiana</w:t>
            </w:r>
            <w:proofErr w:type="spellEnd"/>
            <w:r>
              <w:rPr>
                <w:b/>
                <w:i/>
                <w:iCs/>
                <w:sz w:val="20"/>
              </w:rPr>
              <w:t>-</w:t>
            </w:r>
            <w:proofErr w:type="spellStart"/>
            <w:r>
              <w:rPr>
                <w:b/>
                <w:i/>
                <w:iCs/>
                <w:sz w:val="20"/>
              </w:rPr>
              <w:t>Arrabona</w:t>
            </w:r>
            <w:proofErr w:type="spellEnd"/>
            <w:r>
              <w:rPr>
                <w:b/>
                <w:i/>
                <w:iCs/>
                <w:sz w:val="20"/>
              </w:rPr>
              <w:t>)</w:t>
            </w:r>
          </w:p>
        </w:tc>
        <w:tc>
          <w:tcPr>
            <w:tcW w:w="1554" w:type="dxa"/>
            <w:vAlign w:val="center"/>
          </w:tcPr>
          <w:p w14:paraId="5F8666F0" w14:textId="0B5D10A5" w:rsidR="0009004F" w:rsidRPr="00297CD3" w:rsidRDefault="0009004F" w:rsidP="0009004F">
            <w:pPr>
              <w:jc w:val="center"/>
              <w:rPr>
                <w:b/>
                <w:i/>
                <w:iCs/>
                <w:sz w:val="20"/>
              </w:rPr>
            </w:pPr>
            <w:r>
              <w:rPr>
                <w:b/>
                <w:i/>
                <w:iCs/>
                <w:sz w:val="20"/>
              </w:rPr>
              <w:t>68691</w:t>
            </w:r>
          </w:p>
        </w:tc>
        <w:tc>
          <w:tcPr>
            <w:tcW w:w="1418" w:type="dxa"/>
            <w:vAlign w:val="center"/>
          </w:tcPr>
          <w:p w14:paraId="4227FBB9" w14:textId="0902D51E" w:rsidR="0009004F" w:rsidRPr="00E826C6" w:rsidRDefault="0009004F" w:rsidP="0009004F">
            <w:pPr>
              <w:jc w:val="center"/>
              <w:rPr>
                <w:b/>
                <w:i/>
                <w:iCs/>
                <w:sz w:val="18"/>
                <w:szCs w:val="18"/>
              </w:rPr>
            </w:pPr>
            <w:r w:rsidRPr="00E826C6">
              <w:rPr>
                <w:b/>
                <w:i/>
                <w:iCs/>
                <w:sz w:val="18"/>
                <w:szCs w:val="18"/>
              </w:rPr>
              <w:t>adattári dokumentáció</w:t>
            </w:r>
          </w:p>
        </w:tc>
        <w:tc>
          <w:tcPr>
            <w:tcW w:w="1134" w:type="dxa"/>
          </w:tcPr>
          <w:p w14:paraId="12F0CFB0" w14:textId="1D219EEE" w:rsidR="0009004F" w:rsidRPr="00297CD3" w:rsidRDefault="0009004F" w:rsidP="0009004F">
            <w:pPr>
              <w:rPr>
                <w:b/>
                <w:i/>
                <w:iCs/>
                <w:sz w:val="20"/>
              </w:rPr>
            </w:pPr>
            <w:r>
              <w:rPr>
                <w:b/>
                <w:i/>
                <w:iCs/>
                <w:sz w:val="20"/>
              </w:rPr>
              <w:t>út</w:t>
            </w:r>
          </w:p>
        </w:tc>
        <w:tc>
          <w:tcPr>
            <w:tcW w:w="1517" w:type="dxa"/>
          </w:tcPr>
          <w:p w14:paraId="3B5C407F" w14:textId="2446DB74" w:rsidR="0009004F" w:rsidRPr="00297CD3" w:rsidRDefault="0009004F" w:rsidP="0009004F">
            <w:pPr>
              <w:rPr>
                <w:b/>
                <w:i/>
                <w:iCs/>
                <w:sz w:val="20"/>
              </w:rPr>
            </w:pPr>
            <w:r>
              <w:rPr>
                <w:b/>
                <w:i/>
                <w:iCs/>
                <w:sz w:val="20"/>
              </w:rPr>
              <w:t>római kor</w:t>
            </w:r>
          </w:p>
        </w:tc>
        <w:tc>
          <w:tcPr>
            <w:tcW w:w="1417" w:type="dxa"/>
            <w:vAlign w:val="center"/>
          </w:tcPr>
          <w:p w14:paraId="5D230C65" w14:textId="3E072DD1" w:rsidR="0009004F" w:rsidRPr="002D65D9" w:rsidRDefault="0009004F" w:rsidP="0009004F">
            <w:pPr>
              <w:jc w:val="center"/>
              <w:rPr>
                <w:b/>
                <w:i/>
                <w:sz w:val="20"/>
                <w:szCs w:val="20"/>
              </w:rPr>
            </w:pPr>
            <w:r w:rsidRPr="002D65D9">
              <w:rPr>
                <w:b/>
                <w:i/>
                <w:sz w:val="20"/>
                <w:szCs w:val="20"/>
              </w:rPr>
              <w:t>érintett</w:t>
            </w:r>
          </w:p>
        </w:tc>
        <w:tc>
          <w:tcPr>
            <w:tcW w:w="1134" w:type="dxa"/>
            <w:vAlign w:val="center"/>
          </w:tcPr>
          <w:p w14:paraId="249F6ABD" w14:textId="347581C5" w:rsidR="0009004F" w:rsidRDefault="0009004F" w:rsidP="0009004F">
            <w:pPr>
              <w:suppressAutoHyphens/>
              <w:spacing w:line="360" w:lineRule="auto"/>
              <w:jc w:val="center"/>
              <w:rPr>
                <w:color w:val="000000"/>
              </w:rPr>
            </w:pPr>
            <w:r>
              <w:rPr>
                <w:color w:val="000000"/>
              </w:rPr>
              <w:t>3</w:t>
            </w:r>
          </w:p>
        </w:tc>
      </w:tr>
      <w:tr w:rsidR="0009004F" w14:paraId="22296FF2" w14:textId="77777777" w:rsidTr="00E826C6">
        <w:trPr>
          <w:cantSplit/>
          <w:trHeight w:val="113"/>
          <w:jc w:val="center"/>
        </w:trPr>
        <w:tc>
          <w:tcPr>
            <w:tcW w:w="1985" w:type="dxa"/>
            <w:vAlign w:val="center"/>
          </w:tcPr>
          <w:p w14:paraId="76132B73" w14:textId="505F99DE" w:rsidR="0009004F" w:rsidRPr="0009004F" w:rsidRDefault="0009004F" w:rsidP="0009004F">
            <w:pPr>
              <w:jc w:val="center"/>
              <w:rPr>
                <w:bCs/>
                <w:i/>
                <w:iCs/>
                <w:sz w:val="20"/>
              </w:rPr>
            </w:pPr>
            <w:r w:rsidRPr="0009004F">
              <w:rPr>
                <w:bCs/>
                <w:i/>
                <w:iCs/>
                <w:sz w:val="20"/>
              </w:rPr>
              <w:t>Vép – Belső-</w:t>
            </w:r>
            <w:proofErr w:type="spellStart"/>
            <w:r w:rsidRPr="0009004F">
              <w:rPr>
                <w:bCs/>
                <w:i/>
                <w:iCs/>
                <w:sz w:val="20"/>
              </w:rPr>
              <w:t>Zanati</w:t>
            </w:r>
            <w:proofErr w:type="spellEnd"/>
            <w:r w:rsidRPr="0009004F">
              <w:rPr>
                <w:bCs/>
                <w:i/>
                <w:iCs/>
                <w:sz w:val="20"/>
              </w:rPr>
              <w:t>-dűlő II.</w:t>
            </w:r>
          </w:p>
        </w:tc>
        <w:tc>
          <w:tcPr>
            <w:tcW w:w="1554" w:type="dxa"/>
            <w:vAlign w:val="center"/>
          </w:tcPr>
          <w:p w14:paraId="5876C4CD" w14:textId="690A7AF4" w:rsidR="0009004F" w:rsidRPr="0009004F" w:rsidRDefault="0009004F" w:rsidP="0009004F">
            <w:pPr>
              <w:jc w:val="center"/>
              <w:rPr>
                <w:bCs/>
                <w:i/>
                <w:iCs/>
                <w:sz w:val="20"/>
              </w:rPr>
            </w:pPr>
            <w:r w:rsidRPr="0009004F">
              <w:rPr>
                <w:bCs/>
                <w:i/>
                <w:iCs/>
                <w:sz w:val="20"/>
              </w:rPr>
              <w:t>54193</w:t>
            </w:r>
          </w:p>
        </w:tc>
        <w:tc>
          <w:tcPr>
            <w:tcW w:w="1418" w:type="dxa"/>
            <w:vAlign w:val="center"/>
          </w:tcPr>
          <w:p w14:paraId="5F68C736" w14:textId="5AEC3182" w:rsidR="0009004F" w:rsidRPr="00E826C6" w:rsidRDefault="0009004F" w:rsidP="0009004F">
            <w:pPr>
              <w:jc w:val="center"/>
              <w:rPr>
                <w:bCs/>
                <w:i/>
                <w:iCs/>
                <w:sz w:val="18"/>
                <w:szCs w:val="18"/>
              </w:rPr>
            </w:pPr>
            <w:r w:rsidRPr="00E826C6">
              <w:rPr>
                <w:bCs/>
                <w:i/>
                <w:iCs/>
                <w:sz w:val="18"/>
                <w:szCs w:val="18"/>
              </w:rPr>
              <w:t>helyszíni szemle, terepbejárás</w:t>
            </w:r>
          </w:p>
        </w:tc>
        <w:tc>
          <w:tcPr>
            <w:tcW w:w="1134" w:type="dxa"/>
          </w:tcPr>
          <w:p w14:paraId="51AF3B2F" w14:textId="6B10C55E" w:rsidR="0009004F" w:rsidRPr="0009004F" w:rsidRDefault="0009004F" w:rsidP="0009004F">
            <w:pPr>
              <w:rPr>
                <w:bCs/>
                <w:i/>
                <w:iCs/>
                <w:sz w:val="20"/>
              </w:rPr>
            </w:pPr>
            <w:r w:rsidRPr="0009004F">
              <w:rPr>
                <w:bCs/>
                <w:i/>
                <w:iCs/>
                <w:sz w:val="20"/>
              </w:rPr>
              <w:t>telep</w:t>
            </w:r>
          </w:p>
        </w:tc>
        <w:tc>
          <w:tcPr>
            <w:tcW w:w="1517" w:type="dxa"/>
          </w:tcPr>
          <w:p w14:paraId="4A7E4860" w14:textId="7D70A04E" w:rsidR="0009004F" w:rsidRPr="0009004F" w:rsidRDefault="0009004F" w:rsidP="0009004F">
            <w:pPr>
              <w:rPr>
                <w:bCs/>
                <w:i/>
                <w:iCs/>
                <w:sz w:val="20"/>
              </w:rPr>
            </w:pPr>
            <w:r w:rsidRPr="0009004F">
              <w:rPr>
                <w:bCs/>
                <w:i/>
                <w:iCs/>
                <w:sz w:val="20"/>
              </w:rPr>
              <w:t>őskor, római kor, középkor, kora újkor</w:t>
            </w:r>
          </w:p>
        </w:tc>
        <w:tc>
          <w:tcPr>
            <w:tcW w:w="1417" w:type="dxa"/>
            <w:vAlign w:val="center"/>
          </w:tcPr>
          <w:p w14:paraId="69AB5D98" w14:textId="1C9CB9A5" w:rsidR="0009004F" w:rsidRPr="00E826C6" w:rsidRDefault="0009004F" w:rsidP="0009004F">
            <w:pPr>
              <w:jc w:val="center"/>
              <w:rPr>
                <w:b/>
                <w:i/>
                <w:sz w:val="18"/>
                <w:szCs w:val="18"/>
              </w:rPr>
            </w:pPr>
            <w:r w:rsidRPr="00E826C6">
              <w:rPr>
                <w:i/>
                <w:sz w:val="18"/>
                <w:szCs w:val="18"/>
              </w:rPr>
              <w:t>pufferzónában</w:t>
            </w:r>
          </w:p>
        </w:tc>
        <w:tc>
          <w:tcPr>
            <w:tcW w:w="1134" w:type="dxa"/>
            <w:vAlign w:val="center"/>
          </w:tcPr>
          <w:p w14:paraId="6E327E70" w14:textId="438AA989" w:rsidR="0009004F" w:rsidRDefault="0009004F" w:rsidP="0009004F">
            <w:pPr>
              <w:suppressAutoHyphens/>
              <w:spacing w:line="360" w:lineRule="auto"/>
              <w:jc w:val="center"/>
              <w:rPr>
                <w:color w:val="000000"/>
              </w:rPr>
            </w:pPr>
            <w:r>
              <w:rPr>
                <w:color w:val="000000"/>
              </w:rPr>
              <w:t>4</w:t>
            </w:r>
          </w:p>
        </w:tc>
      </w:tr>
      <w:tr w:rsidR="0009004F" w14:paraId="12A4BEC6" w14:textId="77777777" w:rsidTr="00E826C6">
        <w:trPr>
          <w:cantSplit/>
          <w:trHeight w:val="113"/>
          <w:jc w:val="center"/>
        </w:trPr>
        <w:tc>
          <w:tcPr>
            <w:tcW w:w="1985" w:type="dxa"/>
            <w:vAlign w:val="center"/>
          </w:tcPr>
          <w:p w14:paraId="476A001B" w14:textId="306865AF" w:rsidR="0009004F" w:rsidRPr="0009004F" w:rsidRDefault="0009004F" w:rsidP="0009004F">
            <w:pPr>
              <w:jc w:val="center"/>
              <w:rPr>
                <w:bCs/>
                <w:i/>
                <w:iCs/>
                <w:sz w:val="20"/>
              </w:rPr>
            </w:pPr>
            <w:r w:rsidRPr="0009004F">
              <w:rPr>
                <w:bCs/>
                <w:i/>
                <w:iCs/>
                <w:sz w:val="20"/>
              </w:rPr>
              <w:t xml:space="preserve">Vép – </w:t>
            </w:r>
            <w:r>
              <w:rPr>
                <w:bCs/>
                <w:i/>
                <w:iCs/>
                <w:sz w:val="20"/>
              </w:rPr>
              <w:t>Kül</w:t>
            </w:r>
            <w:r w:rsidRPr="0009004F">
              <w:rPr>
                <w:bCs/>
                <w:i/>
                <w:iCs/>
                <w:sz w:val="20"/>
              </w:rPr>
              <w:t>ső-</w:t>
            </w:r>
            <w:proofErr w:type="spellStart"/>
            <w:r w:rsidRPr="0009004F">
              <w:rPr>
                <w:bCs/>
                <w:i/>
                <w:iCs/>
                <w:sz w:val="20"/>
              </w:rPr>
              <w:t>Zanati</w:t>
            </w:r>
            <w:proofErr w:type="spellEnd"/>
            <w:r w:rsidRPr="0009004F">
              <w:rPr>
                <w:bCs/>
                <w:i/>
                <w:iCs/>
                <w:sz w:val="20"/>
              </w:rPr>
              <w:t>-dűlő I.</w:t>
            </w:r>
          </w:p>
        </w:tc>
        <w:tc>
          <w:tcPr>
            <w:tcW w:w="1554" w:type="dxa"/>
            <w:vAlign w:val="center"/>
          </w:tcPr>
          <w:p w14:paraId="4892F9A7" w14:textId="59F3087D" w:rsidR="0009004F" w:rsidRPr="0009004F" w:rsidRDefault="0009004F" w:rsidP="0009004F">
            <w:pPr>
              <w:jc w:val="center"/>
              <w:rPr>
                <w:bCs/>
                <w:i/>
                <w:iCs/>
                <w:sz w:val="20"/>
              </w:rPr>
            </w:pPr>
            <w:r>
              <w:rPr>
                <w:bCs/>
                <w:i/>
                <w:iCs/>
                <w:sz w:val="20"/>
              </w:rPr>
              <w:t>54195</w:t>
            </w:r>
          </w:p>
        </w:tc>
        <w:tc>
          <w:tcPr>
            <w:tcW w:w="1418" w:type="dxa"/>
            <w:vAlign w:val="center"/>
          </w:tcPr>
          <w:p w14:paraId="49806072" w14:textId="2AD6ECE1" w:rsidR="0009004F" w:rsidRPr="00E826C6" w:rsidRDefault="0009004F" w:rsidP="0009004F">
            <w:pPr>
              <w:jc w:val="center"/>
              <w:rPr>
                <w:bCs/>
                <w:i/>
                <w:iCs/>
                <w:sz w:val="18"/>
                <w:szCs w:val="18"/>
              </w:rPr>
            </w:pPr>
            <w:r w:rsidRPr="00E826C6">
              <w:rPr>
                <w:bCs/>
                <w:i/>
                <w:iCs/>
                <w:sz w:val="18"/>
                <w:szCs w:val="18"/>
              </w:rPr>
              <w:t>helyszíni szemle</w:t>
            </w:r>
          </w:p>
        </w:tc>
        <w:tc>
          <w:tcPr>
            <w:tcW w:w="1134" w:type="dxa"/>
          </w:tcPr>
          <w:p w14:paraId="5D00DB04" w14:textId="1AFCA8EA" w:rsidR="0009004F" w:rsidRPr="0009004F" w:rsidRDefault="0009004F" w:rsidP="0009004F">
            <w:pPr>
              <w:rPr>
                <w:bCs/>
                <w:i/>
                <w:iCs/>
                <w:sz w:val="20"/>
              </w:rPr>
            </w:pPr>
            <w:r w:rsidRPr="0009004F">
              <w:rPr>
                <w:bCs/>
                <w:i/>
                <w:iCs/>
                <w:sz w:val="20"/>
              </w:rPr>
              <w:t>telep</w:t>
            </w:r>
          </w:p>
        </w:tc>
        <w:tc>
          <w:tcPr>
            <w:tcW w:w="1517" w:type="dxa"/>
          </w:tcPr>
          <w:p w14:paraId="04DF0DFC" w14:textId="69E8E103" w:rsidR="0009004F" w:rsidRPr="0009004F" w:rsidRDefault="0009004F" w:rsidP="0009004F">
            <w:pPr>
              <w:rPr>
                <w:bCs/>
                <w:i/>
                <w:iCs/>
                <w:sz w:val="20"/>
              </w:rPr>
            </w:pPr>
            <w:r w:rsidRPr="0009004F">
              <w:rPr>
                <w:bCs/>
                <w:i/>
                <w:iCs/>
                <w:sz w:val="20"/>
              </w:rPr>
              <w:t>őskor, római kor, középkor, kora újkor</w:t>
            </w:r>
          </w:p>
        </w:tc>
        <w:tc>
          <w:tcPr>
            <w:tcW w:w="1417" w:type="dxa"/>
            <w:vAlign w:val="center"/>
          </w:tcPr>
          <w:p w14:paraId="7C2834BD" w14:textId="32788C0B" w:rsidR="0009004F" w:rsidRPr="00E826C6" w:rsidRDefault="0009004F" w:rsidP="0009004F">
            <w:pPr>
              <w:jc w:val="center"/>
              <w:rPr>
                <w:i/>
                <w:sz w:val="18"/>
                <w:szCs w:val="18"/>
              </w:rPr>
            </w:pPr>
            <w:r w:rsidRPr="00E826C6">
              <w:rPr>
                <w:i/>
                <w:sz w:val="18"/>
                <w:szCs w:val="18"/>
              </w:rPr>
              <w:t>pufferzónában</w:t>
            </w:r>
          </w:p>
        </w:tc>
        <w:tc>
          <w:tcPr>
            <w:tcW w:w="1134" w:type="dxa"/>
            <w:vAlign w:val="center"/>
          </w:tcPr>
          <w:p w14:paraId="2D7C3FB5" w14:textId="55A14C53" w:rsidR="0009004F" w:rsidRDefault="0009004F" w:rsidP="0009004F">
            <w:pPr>
              <w:suppressAutoHyphens/>
              <w:spacing w:line="360" w:lineRule="auto"/>
              <w:jc w:val="center"/>
              <w:rPr>
                <w:color w:val="000000"/>
              </w:rPr>
            </w:pPr>
            <w:r>
              <w:rPr>
                <w:color w:val="000000"/>
              </w:rPr>
              <w:t>4</w:t>
            </w:r>
          </w:p>
        </w:tc>
      </w:tr>
      <w:tr w:rsidR="0009004F" w14:paraId="25881CA6" w14:textId="77777777" w:rsidTr="00E826C6">
        <w:trPr>
          <w:cantSplit/>
          <w:trHeight w:val="113"/>
          <w:jc w:val="center"/>
        </w:trPr>
        <w:tc>
          <w:tcPr>
            <w:tcW w:w="1985" w:type="dxa"/>
            <w:vAlign w:val="center"/>
          </w:tcPr>
          <w:p w14:paraId="2485F32A" w14:textId="7EBAF1F1" w:rsidR="0009004F" w:rsidRPr="0009004F" w:rsidRDefault="0009004F" w:rsidP="0009004F">
            <w:pPr>
              <w:jc w:val="center"/>
              <w:rPr>
                <w:bCs/>
                <w:i/>
                <w:iCs/>
                <w:sz w:val="20"/>
              </w:rPr>
            </w:pPr>
            <w:r>
              <w:rPr>
                <w:bCs/>
                <w:i/>
                <w:iCs/>
                <w:sz w:val="20"/>
              </w:rPr>
              <w:t>Szombathely – Alsó lapos alma</w:t>
            </w:r>
          </w:p>
        </w:tc>
        <w:tc>
          <w:tcPr>
            <w:tcW w:w="1554" w:type="dxa"/>
            <w:vAlign w:val="center"/>
          </w:tcPr>
          <w:p w14:paraId="41CE673A" w14:textId="1C1413FB" w:rsidR="0009004F" w:rsidRDefault="0009004F" w:rsidP="0009004F">
            <w:pPr>
              <w:jc w:val="center"/>
              <w:rPr>
                <w:bCs/>
                <w:i/>
                <w:iCs/>
                <w:sz w:val="20"/>
              </w:rPr>
            </w:pPr>
            <w:r>
              <w:rPr>
                <w:bCs/>
                <w:i/>
                <w:iCs/>
                <w:sz w:val="20"/>
              </w:rPr>
              <w:t>101487</w:t>
            </w:r>
          </w:p>
        </w:tc>
        <w:tc>
          <w:tcPr>
            <w:tcW w:w="1418" w:type="dxa"/>
            <w:vAlign w:val="center"/>
          </w:tcPr>
          <w:p w14:paraId="265AF529" w14:textId="03419017" w:rsidR="0009004F" w:rsidRPr="00E826C6" w:rsidRDefault="0009004F" w:rsidP="0009004F">
            <w:pPr>
              <w:jc w:val="center"/>
              <w:rPr>
                <w:bCs/>
                <w:i/>
                <w:iCs/>
                <w:sz w:val="18"/>
                <w:szCs w:val="18"/>
              </w:rPr>
            </w:pPr>
            <w:r w:rsidRPr="00E826C6">
              <w:rPr>
                <w:bCs/>
                <w:i/>
                <w:iCs/>
                <w:sz w:val="18"/>
                <w:szCs w:val="18"/>
              </w:rPr>
              <w:t>terepbejárás</w:t>
            </w:r>
          </w:p>
        </w:tc>
        <w:tc>
          <w:tcPr>
            <w:tcW w:w="1134" w:type="dxa"/>
          </w:tcPr>
          <w:p w14:paraId="0A7BFE9D" w14:textId="45A76D28" w:rsidR="0009004F" w:rsidRPr="0009004F" w:rsidRDefault="0009004F" w:rsidP="0009004F">
            <w:pPr>
              <w:rPr>
                <w:bCs/>
                <w:i/>
                <w:iCs/>
                <w:sz w:val="20"/>
              </w:rPr>
            </w:pPr>
            <w:r w:rsidRPr="0009004F">
              <w:rPr>
                <w:bCs/>
                <w:i/>
                <w:iCs/>
                <w:sz w:val="20"/>
              </w:rPr>
              <w:t>telep</w:t>
            </w:r>
          </w:p>
        </w:tc>
        <w:tc>
          <w:tcPr>
            <w:tcW w:w="1517" w:type="dxa"/>
          </w:tcPr>
          <w:p w14:paraId="51E382E8" w14:textId="7EADE8D4" w:rsidR="0009004F" w:rsidRPr="0009004F" w:rsidRDefault="0009004F" w:rsidP="0009004F">
            <w:pPr>
              <w:rPr>
                <w:bCs/>
                <w:i/>
                <w:iCs/>
                <w:sz w:val="20"/>
              </w:rPr>
            </w:pPr>
            <w:r w:rsidRPr="0009004F">
              <w:rPr>
                <w:bCs/>
                <w:i/>
                <w:iCs/>
                <w:sz w:val="20"/>
              </w:rPr>
              <w:t>római kor,</w:t>
            </w:r>
            <w:r>
              <w:rPr>
                <w:bCs/>
                <w:i/>
                <w:iCs/>
                <w:sz w:val="20"/>
              </w:rPr>
              <w:t xml:space="preserve"> késő </w:t>
            </w:r>
            <w:r w:rsidRPr="0009004F">
              <w:rPr>
                <w:bCs/>
                <w:i/>
                <w:iCs/>
                <w:sz w:val="20"/>
              </w:rPr>
              <w:t>középkor</w:t>
            </w:r>
          </w:p>
        </w:tc>
        <w:tc>
          <w:tcPr>
            <w:tcW w:w="1417" w:type="dxa"/>
            <w:vAlign w:val="center"/>
          </w:tcPr>
          <w:p w14:paraId="2021EF20" w14:textId="280B7BEE" w:rsidR="0009004F" w:rsidRPr="00E826C6" w:rsidRDefault="0009004F" w:rsidP="0009004F">
            <w:pPr>
              <w:jc w:val="center"/>
              <w:rPr>
                <w:i/>
                <w:sz w:val="18"/>
                <w:szCs w:val="18"/>
              </w:rPr>
            </w:pPr>
            <w:r w:rsidRPr="00E826C6">
              <w:rPr>
                <w:i/>
                <w:sz w:val="18"/>
                <w:szCs w:val="18"/>
              </w:rPr>
              <w:t>pufferzónában</w:t>
            </w:r>
          </w:p>
        </w:tc>
        <w:tc>
          <w:tcPr>
            <w:tcW w:w="1134" w:type="dxa"/>
            <w:vAlign w:val="center"/>
          </w:tcPr>
          <w:p w14:paraId="50DF673B" w14:textId="5B9E2F7A" w:rsidR="0009004F" w:rsidRDefault="0009004F" w:rsidP="0009004F">
            <w:pPr>
              <w:suppressAutoHyphens/>
              <w:spacing w:line="360" w:lineRule="auto"/>
              <w:jc w:val="center"/>
              <w:rPr>
                <w:color w:val="000000"/>
              </w:rPr>
            </w:pPr>
            <w:r>
              <w:rPr>
                <w:color w:val="000000"/>
              </w:rPr>
              <w:t>4</w:t>
            </w:r>
          </w:p>
        </w:tc>
      </w:tr>
      <w:tr w:rsidR="0009004F" w14:paraId="2554A686" w14:textId="77777777" w:rsidTr="00E826C6">
        <w:trPr>
          <w:cantSplit/>
          <w:trHeight w:val="113"/>
          <w:jc w:val="center"/>
        </w:trPr>
        <w:tc>
          <w:tcPr>
            <w:tcW w:w="1985" w:type="dxa"/>
            <w:vAlign w:val="center"/>
          </w:tcPr>
          <w:p w14:paraId="4FD8ED99" w14:textId="4102280B" w:rsidR="0009004F" w:rsidRDefault="0009004F" w:rsidP="0009004F">
            <w:pPr>
              <w:jc w:val="center"/>
              <w:rPr>
                <w:bCs/>
                <w:i/>
                <w:iCs/>
                <w:sz w:val="20"/>
              </w:rPr>
            </w:pPr>
            <w:r w:rsidRPr="00FB08D0">
              <w:rPr>
                <w:b/>
                <w:i/>
                <w:iCs/>
                <w:sz w:val="20"/>
              </w:rPr>
              <w:t xml:space="preserve">Szombathely – </w:t>
            </w:r>
            <w:proofErr w:type="spellStart"/>
            <w:r>
              <w:rPr>
                <w:b/>
                <w:i/>
                <w:iCs/>
                <w:sz w:val="20"/>
              </w:rPr>
              <w:t>Zanat</w:t>
            </w:r>
            <w:proofErr w:type="spellEnd"/>
            <w:r>
              <w:rPr>
                <w:b/>
                <w:i/>
                <w:iCs/>
                <w:sz w:val="20"/>
              </w:rPr>
              <w:t xml:space="preserve"> </w:t>
            </w:r>
            <w:proofErr w:type="spellStart"/>
            <w:r>
              <w:rPr>
                <w:b/>
                <w:i/>
                <w:iCs/>
                <w:sz w:val="20"/>
              </w:rPr>
              <w:t>Ny</w:t>
            </w:r>
            <w:proofErr w:type="spellEnd"/>
            <w:r>
              <w:rPr>
                <w:b/>
                <w:i/>
                <w:iCs/>
                <w:sz w:val="20"/>
              </w:rPr>
              <w:t>-i határa</w:t>
            </w:r>
          </w:p>
        </w:tc>
        <w:tc>
          <w:tcPr>
            <w:tcW w:w="1554" w:type="dxa"/>
            <w:vAlign w:val="center"/>
          </w:tcPr>
          <w:p w14:paraId="501FF1A7" w14:textId="74F5A0CD" w:rsidR="0009004F" w:rsidRDefault="0009004F" w:rsidP="0009004F">
            <w:pPr>
              <w:jc w:val="center"/>
              <w:rPr>
                <w:bCs/>
                <w:i/>
                <w:iCs/>
                <w:sz w:val="20"/>
              </w:rPr>
            </w:pPr>
            <w:r w:rsidRPr="0009004F">
              <w:rPr>
                <w:b/>
                <w:i/>
                <w:iCs/>
                <w:sz w:val="20"/>
              </w:rPr>
              <w:t>68025</w:t>
            </w:r>
          </w:p>
        </w:tc>
        <w:tc>
          <w:tcPr>
            <w:tcW w:w="1418" w:type="dxa"/>
            <w:vAlign w:val="center"/>
          </w:tcPr>
          <w:p w14:paraId="74868329" w14:textId="527FE58B" w:rsidR="0009004F" w:rsidRPr="00E826C6" w:rsidRDefault="0009004F" w:rsidP="0009004F">
            <w:pPr>
              <w:jc w:val="center"/>
              <w:rPr>
                <w:bCs/>
                <w:i/>
                <w:iCs/>
                <w:sz w:val="18"/>
                <w:szCs w:val="18"/>
              </w:rPr>
            </w:pPr>
            <w:r w:rsidRPr="00E826C6">
              <w:rPr>
                <w:b/>
                <w:i/>
                <w:iCs/>
                <w:sz w:val="18"/>
                <w:szCs w:val="18"/>
              </w:rPr>
              <w:t>régészeti megfigyelés</w:t>
            </w:r>
          </w:p>
        </w:tc>
        <w:tc>
          <w:tcPr>
            <w:tcW w:w="1134" w:type="dxa"/>
          </w:tcPr>
          <w:p w14:paraId="764CF412" w14:textId="77777777" w:rsidR="0009004F" w:rsidRPr="00FB08D0" w:rsidRDefault="0009004F" w:rsidP="0009004F">
            <w:pPr>
              <w:rPr>
                <w:b/>
                <w:i/>
                <w:sz w:val="20"/>
              </w:rPr>
            </w:pPr>
            <w:r w:rsidRPr="00FB08D0">
              <w:rPr>
                <w:b/>
                <w:i/>
                <w:iCs/>
                <w:sz w:val="20"/>
              </w:rPr>
              <w:t>telep</w:t>
            </w:r>
          </w:p>
          <w:p w14:paraId="6762A085" w14:textId="77777777" w:rsidR="0009004F" w:rsidRPr="0009004F" w:rsidRDefault="0009004F" w:rsidP="0009004F">
            <w:pPr>
              <w:rPr>
                <w:bCs/>
                <w:i/>
                <w:iCs/>
                <w:sz w:val="20"/>
              </w:rPr>
            </w:pPr>
          </w:p>
        </w:tc>
        <w:tc>
          <w:tcPr>
            <w:tcW w:w="1517" w:type="dxa"/>
          </w:tcPr>
          <w:p w14:paraId="013C4690" w14:textId="77777777" w:rsidR="0009004F" w:rsidRPr="00FB08D0" w:rsidRDefault="0009004F" w:rsidP="0009004F">
            <w:pPr>
              <w:rPr>
                <w:b/>
                <w:i/>
                <w:iCs/>
                <w:sz w:val="20"/>
              </w:rPr>
            </w:pPr>
            <w:r w:rsidRPr="00FB08D0">
              <w:rPr>
                <w:b/>
                <w:i/>
                <w:iCs/>
                <w:sz w:val="20"/>
              </w:rPr>
              <w:t>római kor</w:t>
            </w:r>
          </w:p>
          <w:p w14:paraId="4DB50C6C" w14:textId="3C9A758B" w:rsidR="0009004F" w:rsidRPr="0009004F" w:rsidRDefault="0009004F" w:rsidP="0009004F">
            <w:pPr>
              <w:rPr>
                <w:bCs/>
                <w:i/>
                <w:iCs/>
                <w:sz w:val="20"/>
              </w:rPr>
            </w:pPr>
          </w:p>
        </w:tc>
        <w:tc>
          <w:tcPr>
            <w:tcW w:w="1417" w:type="dxa"/>
            <w:vAlign w:val="center"/>
          </w:tcPr>
          <w:p w14:paraId="35AA599C" w14:textId="3E0533AF" w:rsidR="0009004F" w:rsidRPr="005B5097" w:rsidRDefault="0009004F" w:rsidP="0009004F">
            <w:pPr>
              <w:jc w:val="center"/>
              <w:rPr>
                <w:i/>
                <w:sz w:val="20"/>
                <w:szCs w:val="20"/>
              </w:rPr>
            </w:pPr>
            <w:r w:rsidRPr="002D65D9">
              <w:rPr>
                <w:b/>
                <w:i/>
                <w:sz w:val="20"/>
                <w:szCs w:val="20"/>
              </w:rPr>
              <w:t>érintett</w:t>
            </w:r>
          </w:p>
        </w:tc>
        <w:tc>
          <w:tcPr>
            <w:tcW w:w="1134" w:type="dxa"/>
            <w:vAlign w:val="center"/>
          </w:tcPr>
          <w:p w14:paraId="633C8F5C" w14:textId="689C9E62" w:rsidR="0009004F" w:rsidRDefault="0009004F" w:rsidP="0009004F">
            <w:pPr>
              <w:suppressAutoHyphens/>
              <w:spacing w:line="360" w:lineRule="auto"/>
              <w:jc w:val="center"/>
              <w:rPr>
                <w:color w:val="000000"/>
              </w:rPr>
            </w:pPr>
            <w:r>
              <w:rPr>
                <w:color w:val="000000"/>
              </w:rPr>
              <w:t>3</w:t>
            </w:r>
          </w:p>
        </w:tc>
      </w:tr>
      <w:tr w:rsidR="0009004F" w14:paraId="4A0D8CFD" w14:textId="77777777" w:rsidTr="00E826C6">
        <w:trPr>
          <w:cantSplit/>
          <w:trHeight w:val="113"/>
          <w:jc w:val="center"/>
        </w:trPr>
        <w:tc>
          <w:tcPr>
            <w:tcW w:w="1985" w:type="dxa"/>
            <w:vAlign w:val="center"/>
          </w:tcPr>
          <w:p w14:paraId="4A2CE034" w14:textId="1131E9CF" w:rsidR="0009004F" w:rsidRPr="00FB08D0" w:rsidRDefault="0009004F" w:rsidP="0009004F">
            <w:pPr>
              <w:jc w:val="center"/>
              <w:rPr>
                <w:b/>
                <w:i/>
                <w:iCs/>
                <w:sz w:val="20"/>
              </w:rPr>
            </w:pPr>
            <w:r w:rsidRPr="00FB08D0">
              <w:rPr>
                <w:b/>
                <w:i/>
                <w:iCs/>
                <w:sz w:val="20"/>
              </w:rPr>
              <w:t xml:space="preserve">Szombathely – </w:t>
            </w:r>
            <w:proofErr w:type="spellStart"/>
            <w:r>
              <w:rPr>
                <w:b/>
                <w:i/>
                <w:iCs/>
                <w:sz w:val="20"/>
              </w:rPr>
              <w:t>Bogáca</w:t>
            </w:r>
            <w:proofErr w:type="spellEnd"/>
            <w:r>
              <w:rPr>
                <w:b/>
                <w:i/>
                <w:iCs/>
                <w:sz w:val="20"/>
              </w:rPr>
              <w:t>-patak környéke</w:t>
            </w:r>
          </w:p>
        </w:tc>
        <w:tc>
          <w:tcPr>
            <w:tcW w:w="1554" w:type="dxa"/>
            <w:vAlign w:val="center"/>
          </w:tcPr>
          <w:p w14:paraId="36A1F479" w14:textId="5F298587" w:rsidR="0009004F" w:rsidRPr="0009004F" w:rsidRDefault="0009004F" w:rsidP="0009004F">
            <w:pPr>
              <w:jc w:val="center"/>
              <w:rPr>
                <w:b/>
                <w:i/>
                <w:iCs/>
                <w:sz w:val="20"/>
              </w:rPr>
            </w:pPr>
            <w:r>
              <w:rPr>
                <w:b/>
                <w:i/>
                <w:iCs/>
                <w:sz w:val="20"/>
              </w:rPr>
              <w:t>68069</w:t>
            </w:r>
          </w:p>
        </w:tc>
        <w:tc>
          <w:tcPr>
            <w:tcW w:w="1418" w:type="dxa"/>
            <w:vAlign w:val="center"/>
          </w:tcPr>
          <w:p w14:paraId="7E2C87AA" w14:textId="7E7A537C" w:rsidR="0009004F" w:rsidRPr="00E826C6" w:rsidRDefault="0009004F" w:rsidP="0009004F">
            <w:pPr>
              <w:jc w:val="center"/>
              <w:rPr>
                <w:b/>
                <w:i/>
                <w:iCs/>
                <w:sz w:val="18"/>
                <w:szCs w:val="18"/>
              </w:rPr>
            </w:pPr>
            <w:r w:rsidRPr="00E826C6">
              <w:rPr>
                <w:b/>
                <w:i/>
                <w:iCs/>
                <w:sz w:val="18"/>
                <w:szCs w:val="18"/>
              </w:rPr>
              <w:t>terepbejárás, geofizikai mérés, próbafeltárás, ásatás, régészeti megfigyelés</w:t>
            </w:r>
          </w:p>
        </w:tc>
        <w:tc>
          <w:tcPr>
            <w:tcW w:w="1134" w:type="dxa"/>
          </w:tcPr>
          <w:p w14:paraId="0D5D906D" w14:textId="2EF974C5" w:rsidR="0009004F" w:rsidRPr="00FB08D0" w:rsidRDefault="0009004F" w:rsidP="0009004F">
            <w:pPr>
              <w:rPr>
                <w:b/>
                <w:i/>
                <w:iCs/>
                <w:sz w:val="20"/>
              </w:rPr>
            </w:pPr>
            <w:r w:rsidRPr="00297CD3">
              <w:rPr>
                <w:b/>
                <w:i/>
                <w:iCs/>
                <w:sz w:val="20"/>
              </w:rPr>
              <w:t>telep</w:t>
            </w:r>
          </w:p>
        </w:tc>
        <w:tc>
          <w:tcPr>
            <w:tcW w:w="1517" w:type="dxa"/>
          </w:tcPr>
          <w:p w14:paraId="32329E79" w14:textId="77777777" w:rsidR="00EE6F13" w:rsidRDefault="0009004F" w:rsidP="0009004F">
            <w:pPr>
              <w:rPr>
                <w:b/>
                <w:i/>
                <w:iCs/>
                <w:sz w:val="20"/>
              </w:rPr>
            </w:pPr>
            <w:r>
              <w:rPr>
                <w:b/>
                <w:i/>
                <w:iCs/>
                <w:sz w:val="20"/>
              </w:rPr>
              <w:t>neolitikum</w:t>
            </w:r>
            <w:r w:rsidRPr="00297CD3">
              <w:rPr>
                <w:b/>
                <w:i/>
                <w:iCs/>
                <w:sz w:val="20"/>
              </w:rPr>
              <w:t>,</w:t>
            </w:r>
            <w:r>
              <w:rPr>
                <w:b/>
                <w:i/>
                <w:iCs/>
                <w:sz w:val="20"/>
              </w:rPr>
              <w:t xml:space="preserve"> rézkor,</w:t>
            </w:r>
            <w:r w:rsidR="005A5999">
              <w:rPr>
                <w:b/>
                <w:i/>
                <w:iCs/>
                <w:sz w:val="20"/>
              </w:rPr>
              <w:t xml:space="preserve"> </w:t>
            </w:r>
            <w:r w:rsidR="00EE6F13">
              <w:rPr>
                <w:b/>
                <w:i/>
                <w:iCs/>
                <w:sz w:val="20"/>
              </w:rPr>
              <w:t>vaskor,</w:t>
            </w:r>
          </w:p>
          <w:p w14:paraId="597A6F40" w14:textId="581B810C" w:rsidR="0009004F" w:rsidRPr="00FB08D0" w:rsidRDefault="005A5999" w:rsidP="0009004F">
            <w:pPr>
              <w:rPr>
                <w:b/>
                <w:i/>
                <w:iCs/>
                <w:sz w:val="20"/>
              </w:rPr>
            </w:pPr>
            <w:r>
              <w:rPr>
                <w:b/>
                <w:i/>
                <w:iCs/>
                <w:sz w:val="20"/>
              </w:rPr>
              <w:t xml:space="preserve">bronzkor, </w:t>
            </w:r>
            <w:r w:rsidR="0009004F" w:rsidRPr="00297CD3">
              <w:rPr>
                <w:b/>
                <w:i/>
                <w:iCs/>
                <w:sz w:val="20"/>
              </w:rPr>
              <w:t>római kor,</w:t>
            </w:r>
            <w:r>
              <w:rPr>
                <w:b/>
                <w:i/>
                <w:iCs/>
                <w:sz w:val="20"/>
              </w:rPr>
              <w:t xml:space="preserve"> Árpád-kor, késő </w:t>
            </w:r>
            <w:r w:rsidR="0009004F" w:rsidRPr="00297CD3">
              <w:rPr>
                <w:b/>
                <w:i/>
                <w:iCs/>
                <w:sz w:val="20"/>
              </w:rPr>
              <w:t>középkor, kora újkor</w:t>
            </w:r>
          </w:p>
        </w:tc>
        <w:tc>
          <w:tcPr>
            <w:tcW w:w="1417" w:type="dxa"/>
            <w:vAlign w:val="center"/>
          </w:tcPr>
          <w:p w14:paraId="490AD94B" w14:textId="5343678E" w:rsidR="0009004F" w:rsidRPr="002D65D9" w:rsidRDefault="0009004F" w:rsidP="0009004F">
            <w:pPr>
              <w:jc w:val="center"/>
              <w:rPr>
                <w:b/>
                <w:i/>
                <w:sz w:val="20"/>
                <w:szCs w:val="20"/>
              </w:rPr>
            </w:pPr>
            <w:r w:rsidRPr="002D65D9">
              <w:rPr>
                <w:b/>
                <w:i/>
                <w:sz w:val="20"/>
                <w:szCs w:val="20"/>
              </w:rPr>
              <w:t>érintett</w:t>
            </w:r>
          </w:p>
        </w:tc>
        <w:tc>
          <w:tcPr>
            <w:tcW w:w="1134" w:type="dxa"/>
            <w:vAlign w:val="center"/>
          </w:tcPr>
          <w:p w14:paraId="403EF36E" w14:textId="5BE8866E" w:rsidR="0009004F" w:rsidRDefault="0009004F" w:rsidP="0009004F">
            <w:pPr>
              <w:suppressAutoHyphens/>
              <w:spacing w:line="360" w:lineRule="auto"/>
              <w:jc w:val="center"/>
              <w:rPr>
                <w:color w:val="000000"/>
              </w:rPr>
            </w:pPr>
            <w:r>
              <w:rPr>
                <w:color w:val="000000"/>
              </w:rPr>
              <w:t>3</w:t>
            </w:r>
          </w:p>
        </w:tc>
      </w:tr>
      <w:tr w:rsidR="005A5999" w14:paraId="2CB7FA2D" w14:textId="77777777" w:rsidTr="00E826C6">
        <w:trPr>
          <w:cantSplit/>
          <w:trHeight w:val="113"/>
          <w:jc w:val="center"/>
        </w:trPr>
        <w:tc>
          <w:tcPr>
            <w:tcW w:w="1985" w:type="dxa"/>
            <w:vAlign w:val="center"/>
          </w:tcPr>
          <w:p w14:paraId="7C54C5ED" w14:textId="5F75FEB2" w:rsidR="005A5999" w:rsidRPr="00FB08D0" w:rsidRDefault="005A5999" w:rsidP="005A5999">
            <w:pPr>
              <w:jc w:val="center"/>
              <w:rPr>
                <w:b/>
                <w:i/>
                <w:iCs/>
                <w:sz w:val="20"/>
              </w:rPr>
            </w:pPr>
            <w:r>
              <w:rPr>
                <w:bCs/>
                <w:i/>
                <w:iCs/>
                <w:sz w:val="20"/>
              </w:rPr>
              <w:t>Szombathely – Ipari út (</w:t>
            </w:r>
            <w:proofErr w:type="spellStart"/>
            <w:r>
              <w:rPr>
                <w:bCs/>
                <w:i/>
                <w:iCs/>
                <w:sz w:val="20"/>
              </w:rPr>
              <w:t>Fachmarkt</w:t>
            </w:r>
            <w:proofErr w:type="spellEnd"/>
            <w:r>
              <w:rPr>
                <w:bCs/>
                <w:i/>
                <w:iCs/>
                <w:sz w:val="20"/>
              </w:rPr>
              <w:t>)</w:t>
            </w:r>
          </w:p>
        </w:tc>
        <w:tc>
          <w:tcPr>
            <w:tcW w:w="1554" w:type="dxa"/>
            <w:vAlign w:val="center"/>
          </w:tcPr>
          <w:p w14:paraId="5B3A1A65" w14:textId="0B8D9533" w:rsidR="005A5999" w:rsidRPr="005A5999" w:rsidRDefault="005A5999" w:rsidP="005A5999">
            <w:pPr>
              <w:jc w:val="center"/>
              <w:rPr>
                <w:bCs/>
                <w:i/>
                <w:iCs/>
                <w:sz w:val="20"/>
              </w:rPr>
            </w:pPr>
            <w:r w:rsidRPr="005A5999">
              <w:rPr>
                <w:bCs/>
                <w:i/>
                <w:iCs/>
                <w:sz w:val="20"/>
              </w:rPr>
              <w:t>51026</w:t>
            </w:r>
          </w:p>
        </w:tc>
        <w:tc>
          <w:tcPr>
            <w:tcW w:w="1418" w:type="dxa"/>
            <w:vAlign w:val="center"/>
          </w:tcPr>
          <w:p w14:paraId="5F1373EC" w14:textId="7608A087" w:rsidR="005A5999" w:rsidRPr="00E826C6" w:rsidRDefault="005A5999" w:rsidP="005A5999">
            <w:pPr>
              <w:jc w:val="center"/>
              <w:rPr>
                <w:bCs/>
                <w:i/>
                <w:iCs/>
                <w:sz w:val="18"/>
                <w:szCs w:val="18"/>
              </w:rPr>
            </w:pPr>
            <w:r w:rsidRPr="00E826C6">
              <w:rPr>
                <w:bCs/>
                <w:i/>
                <w:iCs/>
                <w:sz w:val="18"/>
                <w:szCs w:val="18"/>
              </w:rPr>
              <w:t>ásatás, régészeti megfigyelés</w:t>
            </w:r>
          </w:p>
        </w:tc>
        <w:tc>
          <w:tcPr>
            <w:tcW w:w="1134" w:type="dxa"/>
          </w:tcPr>
          <w:p w14:paraId="08531FC5" w14:textId="64E06564" w:rsidR="005A5999" w:rsidRPr="005A5999" w:rsidRDefault="005A5999" w:rsidP="005A5999">
            <w:pPr>
              <w:rPr>
                <w:bCs/>
                <w:i/>
                <w:iCs/>
                <w:sz w:val="20"/>
              </w:rPr>
            </w:pPr>
            <w:r w:rsidRPr="005A5999">
              <w:rPr>
                <w:bCs/>
                <w:i/>
                <w:iCs/>
                <w:sz w:val="20"/>
              </w:rPr>
              <w:t>telep</w:t>
            </w:r>
          </w:p>
        </w:tc>
        <w:tc>
          <w:tcPr>
            <w:tcW w:w="1517" w:type="dxa"/>
          </w:tcPr>
          <w:p w14:paraId="77F685C8" w14:textId="43273035" w:rsidR="005A5999" w:rsidRPr="005A5999" w:rsidRDefault="005A5999" w:rsidP="005A5999">
            <w:pPr>
              <w:rPr>
                <w:bCs/>
                <w:i/>
                <w:iCs/>
                <w:sz w:val="20"/>
              </w:rPr>
            </w:pPr>
            <w:r>
              <w:rPr>
                <w:bCs/>
                <w:i/>
                <w:iCs/>
                <w:sz w:val="20"/>
              </w:rPr>
              <w:t>kora rézkor (</w:t>
            </w:r>
            <w:r w:rsidRPr="005A5999">
              <w:rPr>
                <w:bCs/>
                <w:i/>
                <w:iCs/>
                <w:sz w:val="20"/>
              </w:rPr>
              <w:t xml:space="preserve">balatoni </w:t>
            </w:r>
            <w:proofErr w:type="spellStart"/>
            <w:r w:rsidRPr="005A5999">
              <w:rPr>
                <w:bCs/>
                <w:i/>
                <w:iCs/>
                <w:sz w:val="20"/>
              </w:rPr>
              <w:t>cs</w:t>
            </w:r>
            <w:proofErr w:type="spellEnd"/>
            <w:r w:rsidRPr="005A5999">
              <w:rPr>
                <w:bCs/>
                <w:i/>
                <w:iCs/>
                <w:sz w:val="20"/>
              </w:rPr>
              <w:t>.</w:t>
            </w:r>
            <w:r>
              <w:rPr>
                <w:bCs/>
                <w:i/>
                <w:iCs/>
                <w:sz w:val="20"/>
              </w:rPr>
              <w:t>)</w:t>
            </w:r>
          </w:p>
        </w:tc>
        <w:tc>
          <w:tcPr>
            <w:tcW w:w="1417" w:type="dxa"/>
            <w:vAlign w:val="center"/>
          </w:tcPr>
          <w:p w14:paraId="477732DB" w14:textId="1CBA694C" w:rsidR="005A5999" w:rsidRPr="00E826C6" w:rsidRDefault="005A5999" w:rsidP="005A5999">
            <w:pPr>
              <w:jc w:val="center"/>
              <w:rPr>
                <w:b/>
                <w:i/>
                <w:sz w:val="18"/>
                <w:szCs w:val="18"/>
              </w:rPr>
            </w:pPr>
            <w:r w:rsidRPr="00E826C6">
              <w:rPr>
                <w:i/>
                <w:sz w:val="18"/>
                <w:szCs w:val="18"/>
              </w:rPr>
              <w:t>pufferzónában</w:t>
            </w:r>
          </w:p>
        </w:tc>
        <w:tc>
          <w:tcPr>
            <w:tcW w:w="1134" w:type="dxa"/>
            <w:vAlign w:val="center"/>
          </w:tcPr>
          <w:p w14:paraId="42E6D64C" w14:textId="3666582F" w:rsidR="005A5999" w:rsidRDefault="005A5999" w:rsidP="005A5999">
            <w:pPr>
              <w:suppressAutoHyphens/>
              <w:spacing w:line="360" w:lineRule="auto"/>
              <w:jc w:val="center"/>
              <w:rPr>
                <w:color w:val="000000"/>
              </w:rPr>
            </w:pPr>
            <w:r>
              <w:rPr>
                <w:color w:val="000000"/>
              </w:rPr>
              <w:t>4</w:t>
            </w:r>
          </w:p>
        </w:tc>
      </w:tr>
      <w:tr w:rsidR="005A5999" w14:paraId="601FAEBB" w14:textId="77777777" w:rsidTr="00E826C6">
        <w:trPr>
          <w:cantSplit/>
          <w:trHeight w:val="113"/>
          <w:jc w:val="center"/>
        </w:trPr>
        <w:tc>
          <w:tcPr>
            <w:tcW w:w="1985" w:type="dxa"/>
            <w:vAlign w:val="center"/>
          </w:tcPr>
          <w:p w14:paraId="39AC472C" w14:textId="67CE7B06" w:rsidR="005A5999" w:rsidRDefault="005A5999" w:rsidP="005A5999">
            <w:pPr>
              <w:jc w:val="center"/>
              <w:rPr>
                <w:bCs/>
                <w:i/>
                <w:iCs/>
                <w:sz w:val="20"/>
              </w:rPr>
            </w:pPr>
            <w:r w:rsidRPr="00FB08D0">
              <w:rPr>
                <w:b/>
                <w:i/>
                <w:iCs/>
                <w:sz w:val="20"/>
              </w:rPr>
              <w:t>Szombathely –</w:t>
            </w:r>
            <w:r>
              <w:rPr>
                <w:b/>
                <w:i/>
                <w:iCs/>
                <w:sz w:val="20"/>
              </w:rPr>
              <w:t xml:space="preserve"> Kiserdőúti-dűlő</w:t>
            </w:r>
          </w:p>
        </w:tc>
        <w:tc>
          <w:tcPr>
            <w:tcW w:w="1554" w:type="dxa"/>
            <w:vAlign w:val="center"/>
          </w:tcPr>
          <w:p w14:paraId="21333615" w14:textId="46861E8D" w:rsidR="005A5999" w:rsidRPr="005A5999" w:rsidRDefault="005A5999" w:rsidP="005A5999">
            <w:pPr>
              <w:jc w:val="center"/>
              <w:rPr>
                <w:bCs/>
                <w:i/>
                <w:iCs/>
                <w:sz w:val="20"/>
              </w:rPr>
            </w:pPr>
            <w:r w:rsidRPr="005A5999">
              <w:rPr>
                <w:b/>
                <w:i/>
                <w:iCs/>
                <w:sz w:val="20"/>
              </w:rPr>
              <w:t>89595</w:t>
            </w:r>
          </w:p>
        </w:tc>
        <w:tc>
          <w:tcPr>
            <w:tcW w:w="1418" w:type="dxa"/>
            <w:vAlign w:val="center"/>
          </w:tcPr>
          <w:p w14:paraId="44AE87F7" w14:textId="24D23E9A" w:rsidR="005A5999" w:rsidRPr="00E826C6" w:rsidRDefault="005A5999" w:rsidP="005A5999">
            <w:pPr>
              <w:jc w:val="center"/>
              <w:rPr>
                <w:bCs/>
                <w:i/>
                <w:iCs/>
                <w:sz w:val="18"/>
                <w:szCs w:val="18"/>
              </w:rPr>
            </w:pPr>
            <w:r w:rsidRPr="00E826C6">
              <w:rPr>
                <w:b/>
                <w:i/>
                <w:iCs/>
                <w:sz w:val="18"/>
                <w:szCs w:val="18"/>
              </w:rPr>
              <w:t>terepbejárás, geofizikai mérés, próbafeltárás</w:t>
            </w:r>
          </w:p>
        </w:tc>
        <w:tc>
          <w:tcPr>
            <w:tcW w:w="1134" w:type="dxa"/>
          </w:tcPr>
          <w:p w14:paraId="76A2DB61" w14:textId="42E4E617" w:rsidR="005A5999" w:rsidRPr="005A5999" w:rsidRDefault="005A5999" w:rsidP="005A5999">
            <w:pPr>
              <w:rPr>
                <w:bCs/>
                <w:i/>
                <w:iCs/>
                <w:sz w:val="20"/>
              </w:rPr>
            </w:pPr>
            <w:r w:rsidRPr="00297CD3">
              <w:rPr>
                <w:b/>
                <w:i/>
                <w:iCs/>
                <w:sz w:val="20"/>
              </w:rPr>
              <w:t>telep</w:t>
            </w:r>
          </w:p>
        </w:tc>
        <w:tc>
          <w:tcPr>
            <w:tcW w:w="1517" w:type="dxa"/>
          </w:tcPr>
          <w:p w14:paraId="60C71178" w14:textId="1B4A7580" w:rsidR="005A5999" w:rsidRDefault="005A5999" w:rsidP="005A5999">
            <w:pPr>
              <w:rPr>
                <w:bCs/>
                <w:i/>
                <w:iCs/>
                <w:sz w:val="20"/>
              </w:rPr>
            </w:pPr>
            <w:r>
              <w:rPr>
                <w:b/>
                <w:i/>
                <w:iCs/>
                <w:sz w:val="20"/>
              </w:rPr>
              <w:t>őskor,</w:t>
            </w:r>
            <w:r w:rsidRPr="00297CD3">
              <w:rPr>
                <w:b/>
                <w:i/>
                <w:iCs/>
                <w:sz w:val="20"/>
              </w:rPr>
              <w:t xml:space="preserve"> római kor,</w:t>
            </w:r>
            <w:r>
              <w:rPr>
                <w:b/>
                <w:i/>
                <w:iCs/>
                <w:sz w:val="20"/>
              </w:rPr>
              <w:t xml:space="preserve"> </w:t>
            </w:r>
            <w:r w:rsidRPr="00297CD3">
              <w:rPr>
                <w:b/>
                <w:i/>
                <w:iCs/>
                <w:sz w:val="20"/>
              </w:rPr>
              <w:t>középkor</w:t>
            </w:r>
          </w:p>
        </w:tc>
        <w:tc>
          <w:tcPr>
            <w:tcW w:w="1417" w:type="dxa"/>
            <w:vAlign w:val="center"/>
          </w:tcPr>
          <w:p w14:paraId="4FF624E6" w14:textId="26CC936F" w:rsidR="005A5999" w:rsidRPr="00E826C6" w:rsidRDefault="005A5999" w:rsidP="005A5999">
            <w:pPr>
              <w:jc w:val="center"/>
              <w:rPr>
                <w:i/>
                <w:sz w:val="18"/>
                <w:szCs w:val="18"/>
              </w:rPr>
            </w:pPr>
            <w:r w:rsidRPr="00E826C6">
              <w:rPr>
                <w:b/>
                <w:bCs/>
                <w:i/>
                <w:sz w:val="18"/>
                <w:szCs w:val="18"/>
              </w:rPr>
              <w:t>50 m-es pufferzónában</w:t>
            </w:r>
          </w:p>
        </w:tc>
        <w:tc>
          <w:tcPr>
            <w:tcW w:w="1134" w:type="dxa"/>
            <w:vAlign w:val="center"/>
          </w:tcPr>
          <w:p w14:paraId="30F27282" w14:textId="5E789B23" w:rsidR="005A5999" w:rsidRDefault="005A5999" w:rsidP="005A5999">
            <w:pPr>
              <w:suppressAutoHyphens/>
              <w:spacing w:line="360" w:lineRule="auto"/>
              <w:jc w:val="center"/>
              <w:rPr>
                <w:color w:val="000000"/>
              </w:rPr>
            </w:pPr>
            <w:r>
              <w:rPr>
                <w:color w:val="000000"/>
              </w:rPr>
              <w:t>4</w:t>
            </w:r>
          </w:p>
        </w:tc>
      </w:tr>
      <w:tr w:rsidR="005A5999" w14:paraId="28904221" w14:textId="77777777" w:rsidTr="00E826C6">
        <w:trPr>
          <w:cantSplit/>
          <w:trHeight w:val="113"/>
          <w:jc w:val="center"/>
        </w:trPr>
        <w:tc>
          <w:tcPr>
            <w:tcW w:w="1985" w:type="dxa"/>
            <w:vAlign w:val="center"/>
          </w:tcPr>
          <w:p w14:paraId="4A431325" w14:textId="770AB4E5" w:rsidR="005A5999" w:rsidRPr="00FB08D0" w:rsidRDefault="005A5999" w:rsidP="005A5999">
            <w:pPr>
              <w:jc w:val="center"/>
              <w:rPr>
                <w:b/>
                <w:i/>
                <w:iCs/>
                <w:sz w:val="20"/>
              </w:rPr>
            </w:pPr>
            <w:r w:rsidRPr="00FB08D0">
              <w:rPr>
                <w:b/>
                <w:i/>
                <w:iCs/>
                <w:sz w:val="20"/>
              </w:rPr>
              <w:t xml:space="preserve">Szombathely – </w:t>
            </w:r>
            <w:r>
              <w:rPr>
                <w:b/>
                <w:i/>
                <w:iCs/>
                <w:sz w:val="20"/>
              </w:rPr>
              <w:t>Savaria K-i temetője</w:t>
            </w:r>
          </w:p>
        </w:tc>
        <w:tc>
          <w:tcPr>
            <w:tcW w:w="1554" w:type="dxa"/>
            <w:vAlign w:val="center"/>
          </w:tcPr>
          <w:p w14:paraId="0A424025" w14:textId="70CAA595" w:rsidR="005A5999" w:rsidRPr="005A5999" w:rsidRDefault="005A5999" w:rsidP="005A5999">
            <w:pPr>
              <w:jc w:val="center"/>
              <w:rPr>
                <w:b/>
                <w:i/>
                <w:iCs/>
                <w:sz w:val="20"/>
              </w:rPr>
            </w:pPr>
            <w:r>
              <w:rPr>
                <w:b/>
                <w:bCs/>
                <w:i/>
                <w:sz w:val="20"/>
                <w:szCs w:val="20"/>
              </w:rPr>
              <w:t>67957</w:t>
            </w:r>
          </w:p>
        </w:tc>
        <w:tc>
          <w:tcPr>
            <w:tcW w:w="1418" w:type="dxa"/>
            <w:vAlign w:val="center"/>
          </w:tcPr>
          <w:p w14:paraId="2AA38CC8" w14:textId="293F30A7" w:rsidR="005A5999" w:rsidRPr="00E826C6" w:rsidRDefault="005A5999" w:rsidP="005A5999">
            <w:pPr>
              <w:jc w:val="center"/>
              <w:rPr>
                <w:b/>
                <w:i/>
                <w:iCs/>
                <w:sz w:val="18"/>
                <w:szCs w:val="18"/>
              </w:rPr>
            </w:pPr>
            <w:r w:rsidRPr="00E826C6">
              <w:rPr>
                <w:b/>
                <w:bCs/>
                <w:i/>
                <w:sz w:val="18"/>
                <w:szCs w:val="18"/>
              </w:rPr>
              <w:t xml:space="preserve">ásatás, helyszíni szemle, régészeti megfigyelés </w:t>
            </w:r>
          </w:p>
        </w:tc>
        <w:tc>
          <w:tcPr>
            <w:tcW w:w="1134" w:type="dxa"/>
          </w:tcPr>
          <w:p w14:paraId="783A4351" w14:textId="77777777" w:rsidR="005A5999" w:rsidRDefault="005A5999" w:rsidP="005A5999">
            <w:pPr>
              <w:rPr>
                <w:b/>
                <w:bCs/>
                <w:i/>
                <w:sz w:val="20"/>
                <w:szCs w:val="20"/>
              </w:rPr>
            </w:pPr>
            <w:r>
              <w:rPr>
                <w:b/>
                <w:bCs/>
                <w:i/>
                <w:sz w:val="20"/>
                <w:szCs w:val="20"/>
              </w:rPr>
              <w:t>templom</w:t>
            </w:r>
          </w:p>
          <w:p w14:paraId="6E3573A8" w14:textId="77777777" w:rsidR="005A5999" w:rsidRDefault="005A5999" w:rsidP="005A5999">
            <w:pPr>
              <w:rPr>
                <w:b/>
                <w:bCs/>
                <w:i/>
                <w:sz w:val="20"/>
                <w:szCs w:val="20"/>
              </w:rPr>
            </w:pPr>
          </w:p>
          <w:p w14:paraId="13A2F057" w14:textId="77777777" w:rsidR="005A5999" w:rsidRDefault="005A5999" w:rsidP="005A5999">
            <w:pPr>
              <w:rPr>
                <w:b/>
                <w:bCs/>
                <w:i/>
                <w:sz w:val="20"/>
                <w:szCs w:val="20"/>
              </w:rPr>
            </w:pPr>
            <w:r>
              <w:rPr>
                <w:b/>
                <w:bCs/>
                <w:i/>
                <w:sz w:val="20"/>
                <w:szCs w:val="20"/>
              </w:rPr>
              <w:t>temető</w:t>
            </w:r>
          </w:p>
          <w:p w14:paraId="6CEAFA44" w14:textId="77777777" w:rsidR="005A5999" w:rsidRDefault="005A5999" w:rsidP="005A5999">
            <w:pPr>
              <w:rPr>
                <w:b/>
                <w:bCs/>
                <w:i/>
                <w:sz w:val="20"/>
                <w:szCs w:val="20"/>
              </w:rPr>
            </w:pPr>
          </w:p>
          <w:p w14:paraId="0D8FF98B" w14:textId="77777777" w:rsidR="005A5999" w:rsidRDefault="005A5999" w:rsidP="005A5999">
            <w:pPr>
              <w:rPr>
                <w:b/>
                <w:bCs/>
                <w:i/>
                <w:sz w:val="20"/>
                <w:szCs w:val="20"/>
              </w:rPr>
            </w:pPr>
          </w:p>
          <w:p w14:paraId="67650044" w14:textId="77777777" w:rsidR="005A5999" w:rsidRDefault="005A5999" w:rsidP="005A5999">
            <w:pPr>
              <w:rPr>
                <w:b/>
                <w:bCs/>
                <w:i/>
                <w:sz w:val="20"/>
                <w:szCs w:val="20"/>
              </w:rPr>
            </w:pPr>
          </w:p>
          <w:p w14:paraId="21C43492" w14:textId="77777777" w:rsidR="005A5999" w:rsidRDefault="005A5999" w:rsidP="005A5999">
            <w:pPr>
              <w:rPr>
                <w:b/>
                <w:bCs/>
                <w:i/>
                <w:sz w:val="20"/>
                <w:szCs w:val="20"/>
              </w:rPr>
            </w:pPr>
            <w:r>
              <w:rPr>
                <w:b/>
                <w:bCs/>
                <w:i/>
                <w:sz w:val="20"/>
                <w:szCs w:val="20"/>
              </w:rPr>
              <w:t>út</w:t>
            </w:r>
          </w:p>
          <w:p w14:paraId="5F5C971E" w14:textId="7F217D62" w:rsidR="005A5999" w:rsidRPr="00297CD3" w:rsidRDefault="005A5999" w:rsidP="005A5999">
            <w:pPr>
              <w:rPr>
                <w:b/>
                <w:i/>
                <w:iCs/>
                <w:sz w:val="20"/>
              </w:rPr>
            </w:pPr>
            <w:r>
              <w:rPr>
                <w:b/>
                <w:bCs/>
                <w:i/>
                <w:sz w:val="20"/>
                <w:szCs w:val="20"/>
              </w:rPr>
              <w:t>telep</w:t>
            </w:r>
          </w:p>
        </w:tc>
        <w:tc>
          <w:tcPr>
            <w:tcW w:w="1517" w:type="dxa"/>
          </w:tcPr>
          <w:p w14:paraId="42D40938" w14:textId="77777777" w:rsidR="005A5999" w:rsidRDefault="005A5999" w:rsidP="005A5999">
            <w:pPr>
              <w:rPr>
                <w:b/>
                <w:bCs/>
                <w:i/>
                <w:sz w:val="20"/>
                <w:szCs w:val="20"/>
              </w:rPr>
            </w:pPr>
            <w:r>
              <w:rPr>
                <w:b/>
                <w:bCs/>
                <w:i/>
                <w:sz w:val="20"/>
                <w:szCs w:val="20"/>
              </w:rPr>
              <w:t xml:space="preserve">Karoling-kor, </w:t>
            </w:r>
            <w:r w:rsidRPr="00637B27">
              <w:rPr>
                <w:b/>
                <w:bCs/>
                <w:i/>
                <w:sz w:val="20"/>
                <w:szCs w:val="20"/>
              </w:rPr>
              <w:t>Árpád-kor</w:t>
            </w:r>
          </w:p>
          <w:p w14:paraId="5B72837B" w14:textId="0727AB29" w:rsidR="005A5999" w:rsidRDefault="005A5999" w:rsidP="005A5999">
            <w:pPr>
              <w:rPr>
                <w:b/>
                <w:bCs/>
                <w:i/>
                <w:sz w:val="20"/>
                <w:szCs w:val="20"/>
              </w:rPr>
            </w:pPr>
            <w:r>
              <w:rPr>
                <w:b/>
                <w:bCs/>
                <w:i/>
                <w:sz w:val="20"/>
                <w:szCs w:val="20"/>
              </w:rPr>
              <w:t>római kor, késő avar, honfoglalás kor, Árpád-kor</w:t>
            </w:r>
          </w:p>
          <w:p w14:paraId="532AF33A" w14:textId="77777777" w:rsidR="005A5999" w:rsidRDefault="005A5999" w:rsidP="005A5999">
            <w:pPr>
              <w:rPr>
                <w:b/>
                <w:bCs/>
                <w:i/>
                <w:sz w:val="20"/>
                <w:szCs w:val="20"/>
              </w:rPr>
            </w:pPr>
            <w:r>
              <w:rPr>
                <w:b/>
                <w:bCs/>
                <w:i/>
                <w:sz w:val="20"/>
                <w:szCs w:val="20"/>
              </w:rPr>
              <w:t>római kor</w:t>
            </w:r>
          </w:p>
          <w:p w14:paraId="7E1E3828" w14:textId="31C1E757" w:rsidR="005A5999" w:rsidRDefault="005A5999" w:rsidP="005A5999">
            <w:pPr>
              <w:rPr>
                <w:b/>
                <w:i/>
                <w:iCs/>
                <w:sz w:val="20"/>
              </w:rPr>
            </w:pPr>
            <w:r>
              <w:rPr>
                <w:b/>
                <w:bCs/>
                <w:i/>
                <w:sz w:val="20"/>
                <w:szCs w:val="20"/>
              </w:rPr>
              <w:t>rézkor</w:t>
            </w:r>
          </w:p>
        </w:tc>
        <w:tc>
          <w:tcPr>
            <w:tcW w:w="1417" w:type="dxa"/>
            <w:vAlign w:val="center"/>
          </w:tcPr>
          <w:p w14:paraId="685D43B3" w14:textId="76D4C453" w:rsidR="005A5999" w:rsidRDefault="005A5999" w:rsidP="005A5999">
            <w:pPr>
              <w:jc w:val="center"/>
              <w:rPr>
                <w:b/>
                <w:bCs/>
                <w:i/>
                <w:sz w:val="20"/>
                <w:szCs w:val="20"/>
              </w:rPr>
            </w:pPr>
            <w:r w:rsidRPr="00341A26">
              <w:rPr>
                <w:b/>
                <w:bCs/>
                <w:i/>
                <w:sz w:val="20"/>
                <w:szCs w:val="20"/>
              </w:rPr>
              <w:t>érintett</w:t>
            </w:r>
          </w:p>
        </w:tc>
        <w:tc>
          <w:tcPr>
            <w:tcW w:w="1134" w:type="dxa"/>
            <w:vAlign w:val="center"/>
          </w:tcPr>
          <w:p w14:paraId="5CFB1CE4" w14:textId="5B7CAE8B" w:rsidR="005A5999" w:rsidRDefault="005A5999" w:rsidP="005A5999">
            <w:pPr>
              <w:suppressAutoHyphens/>
              <w:spacing w:line="360" w:lineRule="auto"/>
              <w:jc w:val="center"/>
              <w:rPr>
                <w:color w:val="000000"/>
              </w:rPr>
            </w:pPr>
            <w:r>
              <w:rPr>
                <w:color w:val="000000"/>
              </w:rPr>
              <w:t>3</w:t>
            </w:r>
          </w:p>
        </w:tc>
      </w:tr>
      <w:tr w:rsidR="002B20D2" w14:paraId="3B621924" w14:textId="77777777" w:rsidTr="00E826C6">
        <w:trPr>
          <w:cantSplit/>
          <w:trHeight w:val="113"/>
          <w:jc w:val="center"/>
        </w:trPr>
        <w:tc>
          <w:tcPr>
            <w:tcW w:w="1985" w:type="dxa"/>
            <w:vAlign w:val="center"/>
          </w:tcPr>
          <w:p w14:paraId="526E74D4" w14:textId="13E53D4D" w:rsidR="002B20D2" w:rsidRPr="00FB08D0" w:rsidRDefault="002B20D2" w:rsidP="002B20D2">
            <w:pPr>
              <w:jc w:val="center"/>
              <w:rPr>
                <w:b/>
                <w:i/>
                <w:iCs/>
                <w:sz w:val="20"/>
              </w:rPr>
            </w:pPr>
            <w:r w:rsidRPr="00FB08D0">
              <w:rPr>
                <w:b/>
                <w:i/>
                <w:iCs/>
                <w:sz w:val="20"/>
              </w:rPr>
              <w:lastRenderedPageBreak/>
              <w:t xml:space="preserve">Szombathely – </w:t>
            </w:r>
            <w:r>
              <w:rPr>
                <w:b/>
                <w:i/>
                <w:iCs/>
                <w:sz w:val="20"/>
              </w:rPr>
              <w:t>Szent Márton plébániatemplom</w:t>
            </w:r>
          </w:p>
        </w:tc>
        <w:tc>
          <w:tcPr>
            <w:tcW w:w="1554" w:type="dxa"/>
            <w:vAlign w:val="center"/>
          </w:tcPr>
          <w:p w14:paraId="7284CFBD" w14:textId="5C6D70F0" w:rsidR="002B20D2" w:rsidRDefault="002B20D2" w:rsidP="002B20D2">
            <w:pPr>
              <w:jc w:val="center"/>
              <w:rPr>
                <w:b/>
                <w:bCs/>
                <w:i/>
                <w:sz w:val="20"/>
                <w:szCs w:val="20"/>
              </w:rPr>
            </w:pPr>
            <w:r>
              <w:rPr>
                <w:b/>
                <w:bCs/>
                <w:i/>
                <w:sz w:val="20"/>
                <w:szCs w:val="20"/>
              </w:rPr>
              <w:t>21424</w:t>
            </w:r>
          </w:p>
        </w:tc>
        <w:tc>
          <w:tcPr>
            <w:tcW w:w="1418" w:type="dxa"/>
            <w:vAlign w:val="center"/>
          </w:tcPr>
          <w:p w14:paraId="6C2286FC" w14:textId="6D9294D8" w:rsidR="002B20D2" w:rsidRPr="00E826C6" w:rsidRDefault="002B20D2" w:rsidP="002B20D2">
            <w:pPr>
              <w:jc w:val="center"/>
              <w:rPr>
                <w:b/>
                <w:bCs/>
                <w:i/>
                <w:sz w:val="18"/>
                <w:szCs w:val="18"/>
              </w:rPr>
            </w:pPr>
            <w:r w:rsidRPr="00E826C6">
              <w:rPr>
                <w:b/>
                <w:bCs/>
                <w:i/>
                <w:sz w:val="18"/>
                <w:szCs w:val="18"/>
              </w:rPr>
              <w:t>helyszíni szemle, ásatás, régészeti megfigyelés</w:t>
            </w:r>
          </w:p>
        </w:tc>
        <w:tc>
          <w:tcPr>
            <w:tcW w:w="1134" w:type="dxa"/>
          </w:tcPr>
          <w:p w14:paraId="2B6508F9" w14:textId="77777777" w:rsidR="002B20D2" w:rsidRDefault="002B20D2" w:rsidP="002B20D2">
            <w:pPr>
              <w:rPr>
                <w:b/>
                <w:bCs/>
                <w:i/>
                <w:sz w:val="20"/>
                <w:szCs w:val="20"/>
              </w:rPr>
            </w:pPr>
            <w:r>
              <w:rPr>
                <w:b/>
                <w:bCs/>
                <w:i/>
                <w:sz w:val="20"/>
                <w:szCs w:val="20"/>
              </w:rPr>
              <w:t>fal</w:t>
            </w:r>
          </w:p>
          <w:p w14:paraId="5E15FE83" w14:textId="77777777" w:rsidR="002B20D2" w:rsidRDefault="002B20D2" w:rsidP="002B20D2">
            <w:pPr>
              <w:rPr>
                <w:b/>
                <w:bCs/>
                <w:i/>
                <w:sz w:val="20"/>
                <w:szCs w:val="20"/>
              </w:rPr>
            </w:pPr>
            <w:r>
              <w:rPr>
                <w:b/>
                <w:bCs/>
                <w:i/>
                <w:sz w:val="20"/>
                <w:szCs w:val="20"/>
              </w:rPr>
              <w:t>templom</w:t>
            </w:r>
          </w:p>
          <w:p w14:paraId="0CD1E16D" w14:textId="77777777" w:rsidR="002B20D2" w:rsidRDefault="002B20D2" w:rsidP="002B20D2">
            <w:pPr>
              <w:rPr>
                <w:b/>
                <w:bCs/>
                <w:i/>
                <w:sz w:val="20"/>
                <w:szCs w:val="20"/>
              </w:rPr>
            </w:pPr>
          </w:p>
          <w:p w14:paraId="03A15F2C" w14:textId="6AC1D369" w:rsidR="002B20D2" w:rsidRDefault="002B20D2" w:rsidP="002B20D2">
            <w:pPr>
              <w:rPr>
                <w:b/>
                <w:bCs/>
                <w:i/>
                <w:sz w:val="20"/>
                <w:szCs w:val="20"/>
              </w:rPr>
            </w:pPr>
            <w:r>
              <w:rPr>
                <w:b/>
                <w:bCs/>
                <w:i/>
                <w:sz w:val="20"/>
                <w:szCs w:val="20"/>
              </w:rPr>
              <w:t>temető</w:t>
            </w:r>
          </w:p>
        </w:tc>
        <w:tc>
          <w:tcPr>
            <w:tcW w:w="1517" w:type="dxa"/>
          </w:tcPr>
          <w:p w14:paraId="28D8418E" w14:textId="77777777" w:rsidR="002B20D2" w:rsidRDefault="002B20D2" w:rsidP="002B20D2">
            <w:pPr>
              <w:rPr>
                <w:b/>
                <w:bCs/>
                <w:i/>
                <w:sz w:val="20"/>
                <w:szCs w:val="20"/>
              </w:rPr>
            </w:pPr>
            <w:r>
              <w:rPr>
                <w:b/>
                <w:bCs/>
                <w:i/>
                <w:sz w:val="20"/>
                <w:szCs w:val="20"/>
              </w:rPr>
              <w:t>Karoling-kor</w:t>
            </w:r>
          </w:p>
          <w:p w14:paraId="0B57B955" w14:textId="77777777" w:rsidR="002B20D2" w:rsidRDefault="002B20D2" w:rsidP="002B20D2">
            <w:pPr>
              <w:rPr>
                <w:b/>
                <w:bCs/>
                <w:i/>
                <w:sz w:val="20"/>
                <w:szCs w:val="20"/>
              </w:rPr>
            </w:pPr>
            <w:r>
              <w:rPr>
                <w:b/>
                <w:bCs/>
                <w:i/>
                <w:sz w:val="20"/>
                <w:szCs w:val="20"/>
              </w:rPr>
              <w:t xml:space="preserve">késő </w:t>
            </w:r>
            <w:r w:rsidRPr="00637B27">
              <w:rPr>
                <w:b/>
                <w:bCs/>
                <w:i/>
                <w:sz w:val="20"/>
                <w:szCs w:val="20"/>
              </w:rPr>
              <w:t>Árpád-kor</w:t>
            </w:r>
            <w:r>
              <w:rPr>
                <w:b/>
                <w:bCs/>
                <w:i/>
                <w:sz w:val="20"/>
                <w:szCs w:val="20"/>
              </w:rPr>
              <w:t xml:space="preserve"> (13. sz.)</w:t>
            </w:r>
          </w:p>
          <w:p w14:paraId="3F6DB610" w14:textId="77777777" w:rsidR="002B20D2" w:rsidRDefault="002B20D2" w:rsidP="002B20D2">
            <w:pPr>
              <w:rPr>
                <w:b/>
                <w:bCs/>
                <w:i/>
                <w:sz w:val="20"/>
                <w:szCs w:val="20"/>
              </w:rPr>
            </w:pPr>
            <w:r>
              <w:rPr>
                <w:b/>
                <w:bCs/>
                <w:i/>
                <w:sz w:val="20"/>
                <w:szCs w:val="20"/>
              </w:rPr>
              <w:t>római kor,</w:t>
            </w:r>
          </w:p>
          <w:p w14:paraId="6EEE68E3" w14:textId="77777777" w:rsidR="002B20D2" w:rsidRDefault="002B20D2" w:rsidP="002B20D2">
            <w:pPr>
              <w:rPr>
                <w:b/>
                <w:bCs/>
                <w:i/>
                <w:sz w:val="20"/>
                <w:szCs w:val="20"/>
              </w:rPr>
            </w:pPr>
            <w:r>
              <w:rPr>
                <w:b/>
                <w:bCs/>
                <w:i/>
                <w:sz w:val="20"/>
                <w:szCs w:val="20"/>
              </w:rPr>
              <w:t>Karoling-kor,</w:t>
            </w:r>
          </w:p>
          <w:p w14:paraId="60CCC491" w14:textId="4B3ACDF1" w:rsidR="002B20D2" w:rsidRDefault="002B20D2" w:rsidP="002B20D2">
            <w:pPr>
              <w:rPr>
                <w:b/>
                <w:bCs/>
                <w:i/>
                <w:sz w:val="20"/>
                <w:szCs w:val="20"/>
              </w:rPr>
            </w:pPr>
            <w:r>
              <w:rPr>
                <w:b/>
                <w:bCs/>
                <w:i/>
                <w:sz w:val="20"/>
                <w:szCs w:val="20"/>
              </w:rPr>
              <w:t xml:space="preserve">késő </w:t>
            </w:r>
            <w:r w:rsidRPr="00637B27">
              <w:rPr>
                <w:b/>
                <w:bCs/>
                <w:i/>
                <w:sz w:val="20"/>
                <w:szCs w:val="20"/>
              </w:rPr>
              <w:t>Árpád-kor</w:t>
            </w:r>
            <w:r>
              <w:rPr>
                <w:b/>
                <w:bCs/>
                <w:i/>
                <w:sz w:val="20"/>
                <w:szCs w:val="20"/>
              </w:rPr>
              <w:t xml:space="preserve"> (13. sz.)</w:t>
            </w:r>
          </w:p>
        </w:tc>
        <w:tc>
          <w:tcPr>
            <w:tcW w:w="1417" w:type="dxa"/>
            <w:vAlign w:val="center"/>
          </w:tcPr>
          <w:p w14:paraId="2A9DE79D" w14:textId="1140E1E5" w:rsidR="002B20D2" w:rsidRPr="00E826C6" w:rsidRDefault="002B20D2" w:rsidP="002B20D2">
            <w:pPr>
              <w:jc w:val="center"/>
              <w:rPr>
                <w:b/>
                <w:bCs/>
                <w:i/>
                <w:sz w:val="18"/>
                <w:szCs w:val="18"/>
              </w:rPr>
            </w:pPr>
            <w:r w:rsidRPr="00E826C6">
              <w:rPr>
                <w:b/>
                <w:bCs/>
                <w:i/>
                <w:sz w:val="18"/>
                <w:szCs w:val="18"/>
              </w:rPr>
              <w:t>50 m-es pufferzónában</w:t>
            </w:r>
          </w:p>
        </w:tc>
        <w:tc>
          <w:tcPr>
            <w:tcW w:w="1134" w:type="dxa"/>
            <w:vAlign w:val="center"/>
          </w:tcPr>
          <w:p w14:paraId="06CB2BF5" w14:textId="2D5B8647" w:rsidR="002B20D2" w:rsidRDefault="002B20D2" w:rsidP="002B20D2">
            <w:pPr>
              <w:suppressAutoHyphens/>
              <w:spacing w:line="360" w:lineRule="auto"/>
              <w:jc w:val="center"/>
              <w:rPr>
                <w:color w:val="000000"/>
              </w:rPr>
            </w:pPr>
            <w:r>
              <w:rPr>
                <w:color w:val="000000"/>
              </w:rPr>
              <w:t>4</w:t>
            </w:r>
          </w:p>
        </w:tc>
      </w:tr>
      <w:tr w:rsidR="002B20D2" w14:paraId="25E3452E" w14:textId="77777777" w:rsidTr="00E826C6">
        <w:trPr>
          <w:cantSplit/>
          <w:trHeight w:val="113"/>
          <w:jc w:val="center"/>
        </w:trPr>
        <w:tc>
          <w:tcPr>
            <w:tcW w:w="1985" w:type="dxa"/>
            <w:vAlign w:val="center"/>
          </w:tcPr>
          <w:p w14:paraId="64F87713" w14:textId="7DA4C251" w:rsidR="002B20D2" w:rsidRPr="00FB08D0" w:rsidRDefault="002B20D2" w:rsidP="002B20D2">
            <w:pPr>
              <w:jc w:val="center"/>
              <w:rPr>
                <w:b/>
                <w:i/>
                <w:iCs/>
                <w:sz w:val="20"/>
              </w:rPr>
            </w:pPr>
            <w:r w:rsidRPr="00FB08D0">
              <w:rPr>
                <w:b/>
                <w:i/>
                <w:iCs/>
                <w:sz w:val="20"/>
              </w:rPr>
              <w:t xml:space="preserve">Szombathely – </w:t>
            </w:r>
            <w:proofErr w:type="spellStart"/>
            <w:r>
              <w:rPr>
                <w:b/>
                <w:i/>
                <w:iCs/>
                <w:sz w:val="20"/>
              </w:rPr>
              <w:t>Family</w:t>
            </w:r>
            <w:proofErr w:type="spellEnd"/>
            <w:r>
              <w:rPr>
                <w:b/>
                <w:i/>
                <w:iCs/>
                <w:sz w:val="20"/>
              </w:rPr>
              <w:t xml:space="preserve"> Center és Sági út</w:t>
            </w:r>
          </w:p>
        </w:tc>
        <w:tc>
          <w:tcPr>
            <w:tcW w:w="1554" w:type="dxa"/>
            <w:vAlign w:val="center"/>
          </w:tcPr>
          <w:p w14:paraId="2AFD0F76" w14:textId="62FBE4DA" w:rsidR="002B20D2" w:rsidRDefault="002B20D2" w:rsidP="002B20D2">
            <w:pPr>
              <w:jc w:val="center"/>
              <w:rPr>
                <w:b/>
                <w:bCs/>
                <w:i/>
                <w:sz w:val="20"/>
                <w:szCs w:val="20"/>
              </w:rPr>
            </w:pPr>
            <w:r>
              <w:rPr>
                <w:b/>
                <w:bCs/>
                <w:i/>
                <w:sz w:val="20"/>
                <w:szCs w:val="20"/>
              </w:rPr>
              <w:t>43859</w:t>
            </w:r>
          </w:p>
        </w:tc>
        <w:tc>
          <w:tcPr>
            <w:tcW w:w="1418" w:type="dxa"/>
            <w:vAlign w:val="center"/>
          </w:tcPr>
          <w:p w14:paraId="4946E980" w14:textId="4CF88AE5" w:rsidR="002B20D2" w:rsidRPr="00E826C6" w:rsidRDefault="002B20D2" w:rsidP="002B20D2">
            <w:pPr>
              <w:jc w:val="center"/>
              <w:rPr>
                <w:b/>
                <w:bCs/>
                <w:i/>
                <w:sz w:val="18"/>
                <w:szCs w:val="18"/>
              </w:rPr>
            </w:pPr>
            <w:r w:rsidRPr="00E826C6">
              <w:rPr>
                <w:b/>
                <w:bCs/>
                <w:i/>
                <w:sz w:val="18"/>
                <w:szCs w:val="18"/>
              </w:rPr>
              <w:t>régészeti megfigyelés</w:t>
            </w:r>
          </w:p>
        </w:tc>
        <w:tc>
          <w:tcPr>
            <w:tcW w:w="1134" w:type="dxa"/>
          </w:tcPr>
          <w:p w14:paraId="40789FDA" w14:textId="5E3741F9" w:rsidR="002B20D2" w:rsidRDefault="002B20D2" w:rsidP="002B20D2">
            <w:pPr>
              <w:rPr>
                <w:b/>
                <w:bCs/>
                <w:i/>
                <w:sz w:val="20"/>
                <w:szCs w:val="20"/>
              </w:rPr>
            </w:pPr>
            <w:r>
              <w:rPr>
                <w:b/>
                <w:bCs/>
                <w:i/>
                <w:sz w:val="20"/>
                <w:szCs w:val="20"/>
              </w:rPr>
              <w:t>út</w:t>
            </w:r>
          </w:p>
        </w:tc>
        <w:tc>
          <w:tcPr>
            <w:tcW w:w="1517" w:type="dxa"/>
          </w:tcPr>
          <w:p w14:paraId="6E994B8E" w14:textId="5998F91C" w:rsidR="002B20D2" w:rsidRDefault="002B20D2" w:rsidP="002B20D2">
            <w:pPr>
              <w:rPr>
                <w:b/>
                <w:bCs/>
                <w:i/>
                <w:sz w:val="20"/>
                <w:szCs w:val="20"/>
              </w:rPr>
            </w:pPr>
            <w:r>
              <w:rPr>
                <w:b/>
                <w:bCs/>
                <w:i/>
                <w:sz w:val="20"/>
                <w:szCs w:val="20"/>
              </w:rPr>
              <w:t>római kor</w:t>
            </w:r>
          </w:p>
        </w:tc>
        <w:tc>
          <w:tcPr>
            <w:tcW w:w="1417" w:type="dxa"/>
            <w:vAlign w:val="center"/>
          </w:tcPr>
          <w:p w14:paraId="09F46CDE" w14:textId="3728C754" w:rsidR="002B20D2" w:rsidRDefault="002B20D2" w:rsidP="002B20D2">
            <w:pPr>
              <w:jc w:val="center"/>
              <w:rPr>
                <w:b/>
                <w:bCs/>
                <w:i/>
                <w:sz w:val="20"/>
                <w:szCs w:val="20"/>
              </w:rPr>
            </w:pPr>
            <w:r w:rsidRPr="00341A26">
              <w:rPr>
                <w:b/>
                <w:bCs/>
                <w:i/>
                <w:sz w:val="20"/>
                <w:szCs w:val="20"/>
              </w:rPr>
              <w:t>érintett</w:t>
            </w:r>
          </w:p>
        </w:tc>
        <w:tc>
          <w:tcPr>
            <w:tcW w:w="1134" w:type="dxa"/>
            <w:vAlign w:val="center"/>
          </w:tcPr>
          <w:p w14:paraId="010131E1" w14:textId="3273A3D4" w:rsidR="002B20D2" w:rsidRDefault="002B20D2" w:rsidP="002B20D2">
            <w:pPr>
              <w:suppressAutoHyphens/>
              <w:spacing w:line="360" w:lineRule="auto"/>
              <w:jc w:val="center"/>
              <w:rPr>
                <w:color w:val="000000"/>
              </w:rPr>
            </w:pPr>
            <w:r>
              <w:rPr>
                <w:color w:val="000000"/>
              </w:rPr>
              <w:t>3</w:t>
            </w:r>
          </w:p>
        </w:tc>
      </w:tr>
      <w:tr w:rsidR="002B20D2" w14:paraId="1090E007" w14:textId="77777777" w:rsidTr="00E826C6">
        <w:trPr>
          <w:cantSplit/>
          <w:trHeight w:val="113"/>
          <w:jc w:val="center"/>
        </w:trPr>
        <w:tc>
          <w:tcPr>
            <w:tcW w:w="1985" w:type="dxa"/>
            <w:vAlign w:val="center"/>
          </w:tcPr>
          <w:p w14:paraId="20263444" w14:textId="3A24FA52" w:rsidR="002B20D2" w:rsidRPr="00FB08D0" w:rsidRDefault="002B20D2" w:rsidP="002B20D2">
            <w:pPr>
              <w:jc w:val="center"/>
              <w:rPr>
                <w:b/>
                <w:i/>
                <w:iCs/>
                <w:sz w:val="20"/>
              </w:rPr>
            </w:pPr>
            <w:r w:rsidRPr="00FB08D0">
              <w:rPr>
                <w:b/>
                <w:i/>
                <w:iCs/>
                <w:sz w:val="20"/>
              </w:rPr>
              <w:t xml:space="preserve">Szombathely – </w:t>
            </w:r>
            <w:proofErr w:type="spellStart"/>
            <w:r>
              <w:rPr>
                <w:b/>
                <w:i/>
                <w:iCs/>
                <w:sz w:val="20"/>
              </w:rPr>
              <w:t>Arrabona</w:t>
            </w:r>
            <w:proofErr w:type="spellEnd"/>
            <w:r>
              <w:rPr>
                <w:b/>
                <w:i/>
                <w:iCs/>
                <w:sz w:val="20"/>
              </w:rPr>
              <w:t xml:space="preserve"> (Kelet) felé vezető út</w:t>
            </w:r>
          </w:p>
        </w:tc>
        <w:tc>
          <w:tcPr>
            <w:tcW w:w="1554" w:type="dxa"/>
            <w:vAlign w:val="center"/>
          </w:tcPr>
          <w:p w14:paraId="74AFE58C" w14:textId="0ACF7D3E" w:rsidR="002B20D2" w:rsidRDefault="002B20D2" w:rsidP="002B20D2">
            <w:pPr>
              <w:jc w:val="center"/>
              <w:rPr>
                <w:b/>
                <w:bCs/>
                <w:i/>
                <w:sz w:val="20"/>
                <w:szCs w:val="20"/>
              </w:rPr>
            </w:pPr>
            <w:r>
              <w:rPr>
                <w:b/>
                <w:bCs/>
                <w:i/>
                <w:sz w:val="20"/>
                <w:szCs w:val="20"/>
              </w:rPr>
              <w:t>68029</w:t>
            </w:r>
          </w:p>
        </w:tc>
        <w:tc>
          <w:tcPr>
            <w:tcW w:w="1418" w:type="dxa"/>
            <w:vAlign w:val="center"/>
          </w:tcPr>
          <w:p w14:paraId="1B062BB1" w14:textId="79753541" w:rsidR="002B20D2" w:rsidRPr="00E826C6" w:rsidRDefault="002B20D2" w:rsidP="002B20D2">
            <w:pPr>
              <w:jc w:val="center"/>
              <w:rPr>
                <w:b/>
                <w:bCs/>
                <w:i/>
                <w:sz w:val="18"/>
                <w:szCs w:val="18"/>
              </w:rPr>
            </w:pPr>
            <w:r w:rsidRPr="00E826C6">
              <w:rPr>
                <w:b/>
                <w:bCs/>
                <w:i/>
                <w:sz w:val="18"/>
                <w:szCs w:val="18"/>
              </w:rPr>
              <w:t>régészeti megfigyelés</w:t>
            </w:r>
          </w:p>
        </w:tc>
        <w:tc>
          <w:tcPr>
            <w:tcW w:w="1134" w:type="dxa"/>
          </w:tcPr>
          <w:p w14:paraId="56C6D448" w14:textId="2088EE1C" w:rsidR="002B20D2" w:rsidRDefault="002B20D2" w:rsidP="002B20D2">
            <w:pPr>
              <w:rPr>
                <w:b/>
                <w:bCs/>
                <w:i/>
                <w:sz w:val="20"/>
                <w:szCs w:val="20"/>
              </w:rPr>
            </w:pPr>
            <w:r>
              <w:rPr>
                <w:b/>
                <w:bCs/>
                <w:i/>
                <w:sz w:val="20"/>
                <w:szCs w:val="20"/>
              </w:rPr>
              <w:t>út</w:t>
            </w:r>
          </w:p>
        </w:tc>
        <w:tc>
          <w:tcPr>
            <w:tcW w:w="1517" w:type="dxa"/>
          </w:tcPr>
          <w:p w14:paraId="24CAA3BA" w14:textId="40236670" w:rsidR="002B20D2" w:rsidRDefault="002B20D2" w:rsidP="002B20D2">
            <w:pPr>
              <w:rPr>
                <w:b/>
                <w:bCs/>
                <w:i/>
                <w:sz w:val="20"/>
                <w:szCs w:val="20"/>
              </w:rPr>
            </w:pPr>
            <w:r>
              <w:rPr>
                <w:b/>
                <w:bCs/>
                <w:i/>
                <w:sz w:val="20"/>
                <w:szCs w:val="20"/>
              </w:rPr>
              <w:t>római kor</w:t>
            </w:r>
          </w:p>
        </w:tc>
        <w:tc>
          <w:tcPr>
            <w:tcW w:w="1417" w:type="dxa"/>
            <w:vAlign w:val="center"/>
          </w:tcPr>
          <w:p w14:paraId="0CF7DAAF" w14:textId="052D4EC2" w:rsidR="002B20D2" w:rsidRPr="00341A26" w:rsidRDefault="002B20D2" w:rsidP="002B20D2">
            <w:pPr>
              <w:jc w:val="center"/>
              <w:rPr>
                <w:b/>
                <w:bCs/>
                <w:i/>
                <w:sz w:val="20"/>
                <w:szCs w:val="20"/>
              </w:rPr>
            </w:pPr>
            <w:r w:rsidRPr="00341A26">
              <w:rPr>
                <w:b/>
                <w:bCs/>
                <w:i/>
                <w:sz w:val="20"/>
                <w:szCs w:val="20"/>
              </w:rPr>
              <w:t>érintett</w:t>
            </w:r>
          </w:p>
        </w:tc>
        <w:tc>
          <w:tcPr>
            <w:tcW w:w="1134" w:type="dxa"/>
            <w:vAlign w:val="center"/>
          </w:tcPr>
          <w:p w14:paraId="1B8D2353" w14:textId="36330A45" w:rsidR="002B20D2" w:rsidRDefault="002B20D2" w:rsidP="002B20D2">
            <w:pPr>
              <w:suppressAutoHyphens/>
              <w:spacing w:line="360" w:lineRule="auto"/>
              <w:jc w:val="center"/>
              <w:rPr>
                <w:color w:val="000000"/>
              </w:rPr>
            </w:pPr>
            <w:r>
              <w:rPr>
                <w:color w:val="000000"/>
              </w:rPr>
              <w:t>3</w:t>
            </w:r>
          </w:p>
        </w:tc>
      </w:tr>
      <w:tr w:rsidR="002B20D2" w14:paraId="69F1A71A" w14:textId="77777777" w:rsidTr="00E826C6">
        <w:trPr>
          <w:cantSplit/>
          <w:trHeight w:val="113"/>
          <w:jc w:val="center"/>
        </w:trPr>
        <w:tc>
          <w:tcPr>
            <w:tcW w:w="1985" w:type="dxa"/>
            <w:vAlign w:val="center"/>
          </w:tcPr>
          <w:p w14:paraId="4492BAB6" w14:textId="7B3C5343" w:rsidR="002B20D2" w:rsidRPr="00FB08D0" w:rsidRDefault="002B20D2" w:rsidP="002B20D2">
            <w:pPr>
              <w:jc w:val="center"/>
              <w:rPr>
                <w:b/>
                <w:i/>
                <w:iCs/>
                <w:sz w:val="20"/>
              </w:rPr>
            </w:pPr>
            <w:r w:rsidRPr="00FB08D0">
              <w:rPr>
                <w:b/>
                <w:i/>
                <w:iCs/>
                <w:sz w:val="20"/>
              </w:rPr>
              <w:t>Szombathely – Hétvégi kertek</w:t>
            </w:r>
          </w:p>
        </w:tc>
        <w:tc>
          <w:tcPr>
            <w:tcW w:w="1554" w:type="dxa"/>
            <w:vAlign w:val="center"/>
          </w:tcPr>
          <w:p w14:paraId="4C11A930" w14:textId="54531B5D" w:rsidR="002B20D2" w:rsidRDefault="002B20D2" w:rsidP="002B20D2">
            <w:pPr>
              <w:jc w:val="center"/>
              <w:rPr>
                <w:b/>
                <w:bCs/>
                <w:i/>
                <w:sz w:val="20"/>
                <w:szCs w:val="20"/>
              </w:rPr>
            </w:pPr>
            <w:r w:rsidRPr="00FB08D0">
              <w:rPr>
                <w:b/>
                <w:i/>
                <w:iCs/>
                <w:sz w:val="20"/>
              </w:rPr>
              <w:t>86609</w:t>
            </w:r>
          </w:p>
        </w:tc>
        <w:tc>
          <w:tcPr>
            <w:tcW w:w="1418" w:type="dxa"/>
            <w:vAlign w:val="center"/>
          </w:tcPr>
          <w:p w14:paraId="134D9987" w14:textId="77777777" w:rsidR="002B20D2" w:rsidRPr="00E826C6" w:rsidRDefault="002B20D2" w:rsidP="002B20D2">
            <w:pPr>
              <w:jc w:val="center"/>
              <w:rPr>
                <w:b/>
                <w:i/>
                <w:iCs/>
                <w:sz w:val="18"/>
                <w:szCs w:val="18"/>
              </w:rPr>
            </w:pPr>
            <w:r w:rsidRPr="00E826C6">
              <w:rPr>
                <w:b/>
                <w:i/>
                <w:iCs/>
                <w:sz w:val="18"/>
                <w:szCs w:val="18"/>
              </w:rPr>
              <w:t>terepbejárás,</w:t>
            </w:r>
          </w:p>
          <w:p w14:paraId="5C9484CE" w14:textId="2307823F" w:rsidR="002B20D2" w:rsidRPr="00E826C6" w:rsidRDefault="002B20D2" w:rsidP="002B20D2">
            <w:pPr>
              <w:jc w:val="center"/>
              <w:rPr>
                <w:b/>
                <w:bCs/>
                <w:i/>
                <w:sz w:val="18"/>
                <w:szCs w:val="18"/>
              </w:rPr>
            </w:pPr>
            <w:r w:rsidRPr="00E826C6">
              <w:rPr>
                <w:b/>
                <w:i/>
                <w:iCs/>
                <w:sz w:val="18"/>
                <w:szCs w:val="18"/>
              </w:rPr>
              <w:t>régészeti megfigyelés</w:t>
            </w:r>
          </w:p>
        </w:tc>
        <w:tc>
          <w:tcPr>
            <w:tcW w:w="1134" w:type="dxa"/>
          </w:tcPr>
          <w:p w14:paraId="721C792F" w14:textId="77777777" w:rsidR="002B20D2" w:rsidRPr="00FB08D0" w:rsidRDefault="002B20D2" w:rsidP="002B20D2">
            <w:pPr>
              <w:rPr>
                <w:b/>
                <w:i/>
                <w:sz w:val="20"/>
              </w:rPr>
            </w:pPr>
            <w:r w:rsidRPr="00FB08D0">
              <w:rPr>
                <w:b/>
                <w:i/>
                <w:iCs/>
                <w:sz w:val="20"/>
              </w:rPr>
              <w:t>telep</w:t>
            </w:r>
          </w:p>
          <w:p w14:paraId="48B7C208" w14:textId="77777777" w:rsidR="002B20D2" w:rsidRDefault="002B20D2" w:rsidP="002B20D2">
            <w:pPr>
              <w:rPr>
                <w:b/>
                <w:bCs/>
                <w:i/>
                <w:sz w:val="20"/>
                <w:szCs w:val="20"/>
              </w:rPr>
            </w:pPr>
          </w:p>
        </w:tc>
        <w:tc>
          <w:tcPr>
            <w:tcW w:w="1517" w:type="dxa"/>
          </w:tcPr>
          <w:p w14:paraId="4961F928" w14:textId="77777777" w:rsidR="002B20D2" w:rsidRPr="00FB08D0" w:rsidRDefault="002B20D2" w:rsidP="002B20D2">
            <w:pPr>
              <w:rPr>
                <w:b/>
                <w:i/>
                <w:iCs/>
                <w:sz w:val="20"/>
              </w:rPr>
            </w:pPr>
            <w:r w:rsidRPr="00FB08D0">
              <w:rPr>
                <w:b/>
                <w:i/>
                <w:iCs/>
                <w:sz w:val="20"/>
              </w:rPr>
              <w:t>római kor</w:t>
            </w:r>
          </w:p>
          <w:p w14:paraId="4C9B75A9" w14:textId="4EA061C0" w:rsidR="002B20D2" w:rsidRDefault="002B20D2" w:rsidP="002B20D2">
            <w:pPr>
              <w:rPr>
                <w:b/>
                <w:bCs/>
                <w:i/>
                <w:sz w:val="20"/>
                <w:szCs w:val="20"/>
              </w:rPr>
            </w:pPr>
            <w:r w:rsidRPr="00FB08D0">
              <w:rPr>
                <w:b/>
                <w:i/>
                <w:iCs/>
                <w:sz w:val="20"/>
              </w:rPr>
              <w:t>Árpád-kor, középkor</w:t>
            </w:r>
          </w:p>
        </w:tc>
        <w:tc>
          <w:tcPr>
            <w:tcW w:w="1417" w:type="dxa"/>
            <w:vAlign w:val="center"/>
          </w:tcPr>
          <w:p w14:paraId="02FDBC8D" w14:textId="79D2E401" w:rsidR="002B20D2" w:rsidRPr="00341A26" w:rsidRDefault="002B20D2" w:rsidP="002B20D2">
            <w:pPr>
              <w:jc w:val="center"/>
              <w:rPr>
                <w:b/>
                <w:bCs/>
                <w:i/>
                <w:sz w:val="20"/>
                <w:szCs w:val="20"/>
              </w:rPr>
            </w:pPr>
            <w:r w:rsidRPr="00341A26">
              <w:rPr>
                <w:b/>
                <w:bCs/>
                <w:i/>
                <w:sz w:val="20"/>
                <w:szCs w:val="20"/>
              </w:rPr>
              <w:t>érintett</w:t>
            </w:r>
          </w:p>
        </w:tc>
        <w:tc>
          <w:tcPr>
            <w:tcW w:w="1134" w:type="dxa"/>
            <w:vAlign w:val="center"/>
          </w:tcPr>
          <w:p w14:paraId="5B370CC4" w14:textId="2A81F1BA" w:rsidR="002B20D2" w:rsidRDefault="002B20D2" w:rsidP="002B20D2">
            <w:pPr>
              <w:suppressAutoHyphens/>
              <w:spacing w:line="360" w:lineRule="auto"/>
              <w:jc w:val="center"/>
              <w:rPr>
                <w:color w:val="000000"/>
              </w:rPr>
            </w:pPr>
            <w:r>
              <w:rPr>
                <w:color w:val="000000"/>
              </w:rPr>
              <w:t>3</w:t>
            </w:r>
          </w:p>
        </w:tc>
      </w:tr>
    </w:tbl>
    <w:p w14:paraId="3148310E" w14:textId="5BF4D2BA" w:rsidR="006C2520" w:rsidRPr="00636DFC" w:rsidRDefault="00274ED3" w:rsidP="00262195">
      <w:pPr>
        <w:jc w:val="both"/>
        <w:rPr>
          <w:bCs/>
          <w:sz w:val="20"/>
          <w:szCs w:val="20"/>
        </w:rPr>
      </w:pPr>
      <w:r w:rsidRPr="00636DFC">
        <w:rPr>
          <w:bCs/>
        </w:rPr>
        <w:t xml:space="preserve">* </w:t>
      </w:r>
      <w:r w:rsidR="00262195" w:rsidRPr="00636DFC">
        <w:rPr>
          <w:bCs/>
          <w:sz w:val="20"/>
          <w:szCs w:val="20"/>
        </w:rPr>
        <w:t>A közhiteles-nyilvántartásba újonnan felvitt</w:t>
      </w:r>
      <w:r w:rsidRPr="00636DFC">
        <w:rPr>
          <w:bCs/>
          <w:sz w:val="20"/>
          <w:szCs w:val="20"/>
        </w:rPr>
        <w:t xml:space="preserve"> régészeti lelőhely, térinformatikai állományával még nem rendelkezünk!</w:t>
      </w:r>
    </w:p>
    <w:p w14:paraId="7191C562" w14:textId="77777777" w:rsidR="00120700" w:rsidRPr="000C3DB7" w:rsidRDefault="00120700" w:rsidP="00E826C6">
      <w:pPr>
        <w:spacing w:line="140" w:lineRule="exact"/>
        <w:jc w:val="both"/>
        <w:rPr>
          <w:bCs/>
          <w:iCs/>
        </w:rPr>
      </w:pPr>
    </w:p>
    <w:p w14:paraId="702DCC3D" w14:textId="77777777" w:rsidR="00B87A3D" w:rsidRDefault="00B87A3D" w:rsidP="00F514B4">
      <w:pPr>
        <w:spacing w:line="360" w:lineRule="auto"/>
        <w:jc w:val="both"/>
        <w:rPr>
          <w:b/>
          <w:i/>
          <w:u w:val="single"/>
        </w:rPr>
      </w:pPr>
    </w:p>
    <w:p w14:paraId="63FF17D8" w14:textId="0DF0F684" w:rsidR="00F514B4" w:rsidRDefault="00F514B4" w:rsidP="00F514B4">
      <w:pPr>
        <w:spacing w:line="360" w:lineRule="auto"/>
        <w:jc w:val="both"/>
        <w:rPr>
          <w:b/>
          <w:i/>
          <w:u w:val="single"/>
        </w:rPr>
      </w:pPr>
      <w:r w:rsidRPr="00EF4BB0">
        <w:rPr>
          <w:b/>
          <w:i/>
          <w:u w:val="single"/>
        </w:rPr>
        <w:t>Összegzés</w:t>
      </w:r>
    </w:p>
    <w:p w14:paraId="16250BA5" w14:textId="4F368FB6" w:rsidR="009124AE" w:rsidRDefault="004F50BB" w:rsidP="00F514B4">
      <w:pPr>
        <w:spacing w:line="360" w:lineRule="auto"/>
        <w:jc w:val="both"/>
      </w:pPr>
      <w:r>
        <w:t xml:space="preserve">A jelenlegi ismereteink alapján </w:t>
      </w:r>
      <w:r w:rsidR="0099028C">
        <w:t xml:space="preserve">a </w:t>
      </w:r>
      <w:r w:rsidR="001C4971">
        <w:t>tervezési területen nem ismerünk</w:t>
      </w:r>
      <w:r>
        <w:t xml:space="preserve"> olyan helyben megtartandó örökségi elemeket, amelyeket a </w:t>
      </w:r>
      <w:r w:rsidRPr="00533FFA">
        <w:t xml:space="preserve">Korm. R. 21. § (3) bekezdés </w:t>
      </w:r>
      <w:r>
        <w:t>alapján a</w:t>
      </w:r>
      <w:r w:rsidRPr="00533FFA">
        <w:t xml:space="preserve"> földmunkával el kell kerülni</w:t>
      </w:r>
      <w:r>
        <w:t xml:space="preserve">, illetve az </w:t>
      </w:r>
      <w:r w:rsidRPr="00B566E2">
        <w:t>örökségvédelmi kockázat</w:t>
      </w:r>
      <w:r>
        <w:t xml:space="preserve">a </w:t>
      </w:r>
      <w:r w:rsidRPr="00B566E2">
        <w:t>alapján az 1.</w:t>
      </w:r>
      <w:r>
        <w:t xml:space="preserve"> </w:t>
      </w:r>
      <w:r w:rsidRPr="00B566E2">
        <w:t>kategóriába sorolhatunk</w:t>
      </w:r>
      <w:r>
        <w:t>.</w:t>
      </w:r>
      <w:r w:rsidR="00B54383">
        <w:t xml:space="preserve"> </w:t>
      </w:r>
    </w:p>
    <w:p w14:paraId="49E5506A" w14:textId="1C71DA23" w:rsidR="004E125E" w:rsidRDefault="00B54EA5" w:rsidP="00F514B4">
      <w:pPr>
        <w:spacing w:line="360" w:lineRule="auto"/>
        <w:jc w:val="both"/>
      </w:pPr>
      <w:r>
        <w:t>A</w:t>
      </w:r>
      <w:r w:rsidR="00B46B7A">
        <w:t xml:space="preserve"> j</w:t>
      </w:r>
      <w:r w:rsidR="004E125E" w:rsidRPr="00A60DB9">
        <w:t>elenlegi ismereteink alapján a</w:t>
      </w:r>
      <w:r w:rsidR="00FD3413">
        <w:t xml:space="preserve">z </w:t>
      </w:r>
      <w:r w:rsidR="004E125E" w:rsidRPr="00A60DB9">
        <w:t>érintett nyilvántartott régészeti lelőhely</w:t>
      </w:r>
      <w:r w:rsidR="00FD3413">
        <w:t>ek</w:t>
      </w:r>
      <w:r w:rsidR="009124AE">
        <w:t xml:space="preserve"> </w:t>
      </w:r>
      <w:r w:rsidR="004E125E" w:rsidRPr="00A60DB9">
        <w:t>a feltárható – 3-as és 4-es – kategóriába tartoz</w:t>
      </w:r>
      <w:r w:rsidR="00FD3413">
        <w:t>na</w:t>
      </w:r>
      <w:r w:rsidR="004E125E" w:rsidRPr="00A60DB9">
        <w:t>k</w:t>
      </w:r>
      <w:r w:rsidR="004E125E">
        <w:t xml:space="preserve">, azonban hangsúlyoznunk kell, </w:t>
      </w:r>
      <w:r w:rsidR="002F0429">
        <w:t xml:space="preserve">hogy </w:t>
      </w:r>
      <w:r w:rsidR="00DD0E59">
        <w:t>ezek</w:t>
      </w:r>
      <w:r>
        <w:t xml:space="preserve"> többségén</w:t>
      </w:r>
      <w:r w:rsidR="00DD0E59">
        <w:t xml:space="preserve"> </w:t>
      </w:r>
      <w:r w:rsidR="0099028C">
        <w:t>terepi vizsgálatokat</w:t>
      </w:r>
      <w:r w:rsidR="00DD0E59">
        <w:t xml:space="preserve"> még nem végeztünk</w:t>
      </w:r>
      <w:r w:rsidR="009124AE">
        <w:t xml:space="preserve">, így </w:t>
      </w:r>
      <w:r w:rsidR="004E125E">
        <w:t>fennáll a lehetősége, hogy a későbbiek folyamán a lelőhelyeknek olyan tulajdonságai válnak ismertté, melyek megváltoztatják kockázati besorolásukat.</w:t>
      </w:r>
    </w:p>
    <w:p w14:paraId="704176AA" w14:textId="51BCA8BD" w:rsidR="00B54EA5" w:rsidRDefault="00B54EA5" w:rsidP="004162A7">
      <w:pPr>
        <w:spacing w:line="360" w:lineRule="auto"/>
        <w:jc w:val="both"/>
      </w:pPr>
      <w:r>
        <w:t xml:space="preserve">Régészeti feltárások eddig nagyrészt </w:t>
      </w:r>
      <w:r w:rsidR="001C4971">
        <w:t xml:space="preserve">a </w:t>
      </w:r>
      <w:r w:rsidR="000D1698">
        <w:t xml:space="preserve">már meglévő </w:t>
      </w:r>
      <w:r>
        <w:t xml:space="preserve">M85 és </w:t>
      </w:r>
      <w:r w:rsidR="000D1698">
        <w:t>M</w:t>
      </w:r>
      <w:r>
        <w:t>86</w:t>
      </w:r>
      <w:r w:rsidR="000D1698">
        <w:t xml:space="preserve"> </w:t>
      </w:r>
      <w:r>
        <w:t xml:space="preserve">autóutak </w:t>
      </w:r>
      <w:r w:rsidR="000D1698">
        <w:t>szakasz</w:t>
      </w:r>
      <w:r>
        <w:t>ai</w:t>
      </w:r>
      <w:r w:rsidR="000D1698">
        <w:t>hoz</w:t>
      </w:r>
      <w:r w:rsidR="001C4971">
        <w:t xml:space="preserve">, illetve </w:t>
      </w:r>
      <w:r w:rsidR="000D1698">
        <w:t>kisebb szélességű szennyvízvezetékek</w:t>
      </w:r>
      <w:r>
        <w:t>, kerékpárutak</w:t>
      </w:r>
      <w:r w:rsidR="001C4971">
        <w:t xml:space="preserve"> vizsgálatához kapcsolódnak</w:t>
      </w:r>
      <w:r w:rsidR="002F0429">
        <w:t xml:space="preserve">. </w:t>
      </w:r>
      <w:r w:rsidR="00AB7BA3">
        <w:t xml:space="preserve">Ebből kifolyólag </w:t>
      </w:r>
      <w:r w:rsidR="00290256">
        <w:t xml:space="preserve">a lelőhelyek </w:t>
      </w:r>
      <w:r w:rsidR="00AB7BA3">
        <w:t>kiterjedés</w:t>
      </w:r>
      <w:r w:rsidR="00290256">
        <w:t>é</w:t>
      </w:r>
      <w:r w:rsidR="00AB7BA3">
        <w:t xml:space="preserve">ről, </w:t>
      </w:r>
      <w:r w:rsidR="005B5618">
        <w:t xml:space="preserve">jellegéről és </w:t>
      </w:r>
      <w:r w:rsidR="00AB7BA3">
        <w:t>intenzitás</w:t>
      </w:r>
      <w:r w:rsidR="00290256">
        <w:t>á</w:t>
      </w:r>
      <w:r w:rsidR="00AB7BA3">
        <w:t>ról kevésbé pontosak az információink.</w:t>
      </w:r>
      <w:r>
        <w:t xml:space="preserve"> Az újabb kutatások a lelőhelyek határainak növekedését</w:t>
      </w:r>
      <w:r w:rsidR="00744A71">
        <w:t>, valamint az érintett régészeti korszakok számának bővülését</w:t>
      </w:r>
      <w:r>
        <w:t xml:space="preserve"> mutatják, </w:t>
      </w:r>
      <w:r w:rsidR="00744A71">
        <w:t>ahogy azt a jelen dokumentáció készítése során vizsgált 57455 azon. sz. lelőhely esetében is megfigyelhetjük.</w:t>
      </w:r>
    </w:p>
    <w:p w14:paraId="5AE4CB7A" w14:textId="4DA241FC" w:rsidR="004162A7" w:rsidRDefault="004162A7" w:rsidP="004162A7">
      <w:pPr>
        <w:spacing w:line="360" w:lineRule="auto"/>
        <w:jc w:val="both"/>
      </w:pPr>
      <w:r>
        <w:t xml:space="preserve">Mindezek mellett vannak lelőhelymentes szakaszok a viszonylag jól bejártnak nevezhető települések területén is. Jelentős kockázati tényezőt jelentenek </w:t>
      </w:r>
      <w:r w:rsidRPr="005F0F85">
        <w:t>a régészeti korú temetők</w:t>
      </w:r>
      <w:r>
        <w:t xml:space="preserve"> is, mivel felszíni vizsgálattal csak nehezen lehet azonosítani őket, viszont feltárásuk idő és költségigényes.</w:t>
      </w:r>
    </w:p>
    <w:p w14:paraId="2F97C8C2" w14:textId="38F6BAFA" w:rsidR="008A05F1" w:rsidRDefault="00C157D7" w:rsidP="005B5618">
      <w:pPr>
        <w:pStyle w:val="Szvegtrzs"/>
        <w:spacing w:line="360" w:lineRule="auto"/>
      </w:pPr>
      <w:r>
        <w:lastRenderedPageBreak/>
        <w:t>Összességében megállapítható, hogy még a tervezési fázis végleges lezárása előtt további régészeti kutatásokra (terepbejárásra</w:t>
      </w:r>
      <w:r w:rsidR="0032326D">
        <w:t>,</w:t>
      </w:r>
      <w:r w:rsidR="0032326D" w:rsidRPr="0032326D">
        <w:t xml:space="preserve"> </w:t>
      </w:r>
      <w:r w:rsidR="002F0429">
        <w:t xml:space="preserve">továbbá </w:t>
      </w:r>
      <w:r w:rsidR="0032326D">
        <w:t>műszeres lelőhelyfelmérésre és próbafeltárásokra</w:t>
      </w:r>
      <w:r>
        <w:t xml:space="preserve">) van szükség a </w:t>
      </w:r>
      <w:r w:rsidR="00FD3413">
        <w:t>tervezési helyszíneken</w:t>
      </w:r>
      <w:r>
        <w:t xml:space="preserve"> az örökségvédelmi kockázatok csökkentése érdekében. Ily módon kisebb korrekció</w:t>
      </w:r>
      <w:r w:rsidR="00FD3413">
        <w:t xml:space="preserve">kkal, területmódosításokkal </w:t>
      </w:r>
      <w:r>
        <w:t>csökkenthető a beruházás idő- és költségvonzata.</w:t>
      </w:r>
      <w:bookmarkEnd w:id="2"/>
    </w:p>
    <w:p w14:paraId="77C3F3C4" w14:textId="77777777" w:rsidR="005B5618" w:rsidRDefault="005B5618" w:rsidP="00B87A3D">
      <w:pPr>
        <w:spacing w:line="360" w:lineRule="auto"/>
        <w:jc w:val="both"/>
      </w:pPr>
    </w:p>
    <w:p w14:paraId="50BE249F" w14:textId="526F3641" w:rsidR="00744A71" w:rsidRDefault="00F96C80" w:rsidP="00B46B7A">
      <w:pPr>
        <w:spacing w:line="360" w:lineRule="auto"/>
        <w:jc w:val="both"/>
      </w:pPr>
      <w:r>
        <w:t>Budapest,</w:t>
      </w:r>
      <w:r w:rsidR="00405E30" w:rsidRPr="00075563">
        <w:t xml:space="preserve"> </w:t>
      </w:r>
      <w:r w:rsidR="00FD3413">
        <w:t>202</w:t>
      </w:r>
      <w:r w:rsidR="00744A71">
        <w:t>5. augusztus 21.</w:t>
      </w:r>
    </w:p>
    <w:p w14:paraId="79D6D8F2" w14:textId="77777777" w:rsidR="00B87A3D" w:rsidRDefault="00B87A3D" w:rsidP="00B46B7A">
      <w:pPr>
        <w:spacing w:line="360" w:lineRule="auto"/>
        <w:jc w:val="both"/>
      </w:pPr>
    </w:p>
    <w:p w14:paraId="39C10463" w14:textId="77777777" w:rsidR="00B87A3D" w:rsidRDefault="00B87A3D" w:rsidP="00B46B7A">
      <w:pPr>
        <w:spacing w:line="360" w:lineRule="auto"/>
        <w:jc w:val="both"/>
      </w:pPr>
    </w:p>
    <w:p w14:paraId="63139A42" w14:textId="77777777" w:rsidR="00B87A3D" w:rsidRPr="00B46B7A" w:rsidRDefault="00B87A3D" w:rsidP="00B46B7A">
      <w:pPr>
        <w:spacing w:line="360" w:lineRule="auto"/>
        <w:jc w:val="both"/>
      </w:pPr>
    </w:p>
    <w:p w14:paraId="5F81A337" w14:textId="13EF421C" w:rsidR="008C0D12" w:rsidRDefault="008C0D12" w:rsidP="008C0D12">
      <w:pPr>
        <w:spacing w:line="360" w:lineRule="auto"/>
        <w:ind w:left="5664"/>
        <w:jc w:val="both"/>
        <w:rPr>
          <w:i/>
        </w:rPr>
      </w:pPr>
      <w:r>
        <w:rPr>
          <w:i/>
        </w:rPr>
        <w:t xml:space="preserve">     </w:t>
      </w:r>
      <w:r w:rsidRPr="005863AD">
        <w:rPr>
          <w:i/>
          <w:noProof/>
        </w:rPr>
        <w:drawing>
          <wp:inline distT="0" distB="0" distL="0" distR="0" wp14:anchorId="61EA2E16" wp14:editId="6FF6FF0B">
            <wp:extent cx="1685936" cy="424180"/>
            <wp:effectExtent l="0" t="0" r="9525" b="0"/>
            <wp:docPr id="3" name="Kép 3" descr="C:\Users\melinda.koller.NETWORK\Documents\ERD_k\aláírás_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inda.koller.NETWORK\Documents\ERD_k\aláírás_K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8411" cy="424803"/>
                    </a:xfrm>
                    <a:prstGeom prst="rect">
                      <a:avLst/>
                    </a:prstGeom>
                    <a:noFill/>
                    <a:ln>
                      <a:noFill/>
                    </a:ln>
                  </pic:spPr>
                </pic:pic>
              </a:graphicData>
            </a:graphic>
          </wp:inline>
        </w:drawing>
      </w:r>
    </w:p>
    <w:p w14:paraId="0B5F5830" w14:textId="77777777" w:rsidR="008C0D12" w:rsidRDefault="008C0D12" w:rsidP="008C0D12">
      <w:pPr>
        <w:spacing w:line="360" w:lineRule="auto"/>
        <w:jc w:val="both"/>
        <w:rPr>
          <w:i/>
        </w:rPr>
      </w:pPr>
      <w:r>
        <w:rPr>
          <w:i/>
        </w:rPr>
        <w:tab/>
      </w:r>
      <w:r>
        <w:rPr>
          <w:i/>
        </w:rPr>
        <w:tab/>
      </w:r>
      <w:r>
        <w:rPr>
          <w:i/>
        </w:rPr>
        <w:tab/>
      </w:r>
      <w:r>
        <w:rPr>
          <w:i/>
        </w:rPr>
        <w:tab/>
      </w:r>
      <w:r>
        <w:rPr>
          <w:i/>
        </w:rPr>
        <w:tab/>
      </w:r>
      <w:r>
        <w:rPr>
          <w:i/>
        </w:rPr>
        <w:tab/>
      </w:r>
      <w:r>
        <w:rPr>
          <w:i/>
        </w:rPr>
        <w:tab/>
        <w:t xml:space="preserve">   </w:t>
      </w:r>
      <w:r>
        <w:rPr>
          <w:i/>
        </w:rPr>
        <w:tab/>
      </w:r>
      <w:r>
        <w:rPr>
          <w:i/>
        </w:rPr>
        <w:tab/>
        <w:t xml:space="preserve"> Koller Melinda</w:t>
      </w:r>
    </w:p>
    <w:p w14:paraId="7D8DE599" w14:textId="3B94F88C" w:rsidR="00405E30" w:rsidRPr="000A47AD" w:rsidRDefault="008C0D12" w:rsidP="000A47AD">
      <w:pPr>
        <w:spacing w:after="200" w:line="276" w:lineRule="auto"/>
      </w:pPr>
      <w:r>
        <w:rPr>
          <w:i/>
        </w:rPr>
        <w:tab/>
      </w:r>
      <w:r>
        <w:rPr>
          <w:i/>
        </w:rPr>
        <w:tab/>
      </w:r>
      <w:r>
        <w:rPr>
          <w:i/>
        </w:rPr>
        <w:tab/>
      </w:r>
      <w:r>
        <w:rPr>
          <w:i/>
        </w:rPr>
        <w:tab/>
      </w:r>
      <w:r>
        <w:rPr>
          <w:i/>
        </w:rPr>
        <w:tab/>
      </w:r>
      <w:r>
        <w:rPr>
          <w:i/>
        </w:rPr>
        <w:tab/>
      </w:r>
      <w:r>
        <w:rPr>
          <w:i/>
        </w:rPr>
        <w:tab/>
      </w:r>
      <w:r>
        <w:rPr>
          <w:i/>
        </w:rPr>
        <w:tab/>
      </w:r>
      <w:r>
        <w:rPr>
          <w:i/>
        </w:rPr>
        <w:tab/>
        <w:t xml:space="preserve">        régész</w:t>
      </w:r>
      <w:r w:rsidR="00405E30">
        <w:rPr>
          <w:i/>
        </w:rPr>
        <w:br w:type="page"/>
      </w:r>
    </w:p>
    <w:p w14:paraId="7FF98552" w14:textId="77777777" w:rsidR="00405E30" w:rsidRDefault="00405E30" w:rsidP="00F20FB0">
      <w:pPr>
        <w:rPr>
          <w:b/>
          <w:sz w:val="40"/>
        </w:rPr>
      </w:pPr>
    </w:p>
    <w:p w14:paraId="227CA51C" w14:textId="77777777" w:rsidR="00405E30" w:rsidRDefault="00405E30" w:rsidP="00405E30">
      <w:pPr>
        <w:jc w:val="center"/>
        <w:rPr>
          <w:b/>
          <w:sz w:val="40"/>
        </w:rPr>
      </w:pPr>
    </w:p>
    <w:p w14:paraId="22D6E2A3" w14:textId="77777777" w:rsidR="00405E30" w:rsidRDefault="00405E30" w:rsidP="00405E30">
      <w:pPr>
        <w:jc w:val="center"/>
        <w:rPr>
          <w:b/>
          <w:sz w:val="40"/>
        </w:rPr>
      </w:pPr>
    </w:p>
    <w:p w14:paraId="28C15B49" w14:textId="77777777" w:rsidR="00405E30" w:rsidRDefault="00405E30" w:rsidP="00405E30">
      <w:pPr>
        <w:jc w:val="center"/>
        <w:rPr>
          <w:b/>
          <w:sz w:val="40"/>
        </w:rPr>
      </w:pPr>
    </w:p>
    <w:p w14:paraId="1CD7D1B8" w14:textId="77777777" w:rsidR="00405E30" w:rsidRDefault="00405E30" w:rsidP="00405E30">
      <w:pPr>
        <w:jc w:val="center"/>
        <w:rPr>
          <w:b/>
          <w:sz w:val="40"/>
        </w:rPr>
      </w:pPr>
    </w:p>
    <w:p w14:paraId="1E953D4A" w14:textId="77777777" w:rsidR="00405E30" w:rsidRDefault="00405E30" w:rsidP="00405E30">
      <w:pPr>
        <w:jc w:val="center"/>
        <w:rPr>
          <w:b/>
          <w:sz w:val="40"/>
        </w:rPr>
      </w:pPr>
    </w:p>
    <w:p w14:paraId="5E5CF142" w14:textId="77777777" w:rsidR="00405E30" w:rsidRDefault="00405E30" w:rsidP="00405E30">
      <w:pPr>
        <w:jc w:val="center"/>
        <w:rPr>
          <w:b/>
          <w:sz w:val="40"/>
        </w:rPr>
      </w:pPr>
    </w:p>
    <w:p w14:paraId="2EA065B7" w14:textId="77777777" w:rsidR="00107E3D" w:rsidRPr="00405E30" w:rsidRDefault="00405E30" w:rsidP="00405E30">
      <w:pPr>
        <w:jc w:val="center"/>
        <w:rPr>
          <w:b/>
          <w:sz w:val="40"/>
        </w:rPr>
      </w:pPr>
      <w:r>
        <w:rPr>
          <w:b/>
          <w:sz w:val="40"/>
        </w:rPr>
        <w:t>TÉRKÉPMELLÉKLETEK</w:t>
      </w:r>
    </w:p>
    <w:sectPr w:rsidR="00107E3D" w:rsidRPr="00405E30" w:rsidSect="00E826C6">
      <w:headerReference w:type="default" r:id="rId11"/>
      <w:footerReference w:type="even" r:id="rId12"/>
      <w:footerReference w:type="default" r:id="rId13"/>
      <w:pgSz w:w="12240" w:h="15840"/>
      <w:pgMar w:top="1304" w:right="1418" w:bottom="1418" w:left="1418" w:header="709" w:footer="709"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0145B" w14:textId="77777777" w:rsidR="007F29B2" w:rsidRDefault="007F29B2">
      <w:r>
        <w:separator/>
      </w:r>
    </w:p>
  </w:endnote>
  <w:endnote w:type="continuationSeparator" w:id="0">
    <w:p w14:paraId="52FC93FA" w14:textId="77777777" w:rsidR="007F29B2" w:rsidRDefault="007F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55FC1" w14:textId="77777777" w:rsidR="00177EC6" w:rsidRDefault="00177EC6" w:rsidP="00955F0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74D75683" w14:textId="77777777" w:rsidR="00177EC6" w:rsidRDefault="00177EC6" w:rsidP="00955F0E">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DD6BD" w14:textId="77777777" w:rsidR="00177EC6" w:rsidRDefault="00177EC6" w:rsidP="00955F0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51</w:t>
    </w:r>
    <w:r>
      <w:rPr>
        <w:rStyle w:val="Oldalszm"/>
      </w:rPr>
      <w:fldChar w:fldCharType="end"/>
    </w:r>
  </w:p>
  <w:p w14:paraId="3573DCF0" w14:textId="77777777" w:rsidR="00177EC6" w:rsidRDefault="00177EC6" w:rsidP="00955F0E">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BF156" w14:textId="77777777" w:rsidR="007F29B2" w:rsidRDefault="007F29B2">
      <w:r>
        <w:separator/>
      </w:r>
    </w:p>
  </w:footnote>
  <w:footnote w:type="continuationSeparator" w:id="0">
    <w:p w14:paraId="63E7AEC4" w14:textId="77777777" w:rsidR="007F29B2" w:rsidRDefault="007F29B2">
      <w:r>
        <w:continuationSeparator/>
      </w:r>
    </w:p>
  </w:footnote>
  <w:footnote w:id="1">
    <w:p w14:paraId="45046D4E" w14:textId="77777777" w:rsidR="00C675B9" w:rsidRDefault="00C675B9" w:rsidP="00C675B9">
      <w:pPr>
        <w:pStyle w:val="Lbjegyzetszveg"/>
      </w:pPr>
      <w:r>
        <w:rPr>
          <w:rStyle w:val="Lbjegyzet-hivatkozs"/>
        </w:rPr>
        <w:footnoteRef/>
      </w:r>
      <w:r>
        <w:t xml:space="preserve"> Magyarország kistájainak katasztere I. Szerk.: </w:t>
      </w:r>
      <w:r w:rsidRPr="001C0A34">
        <w:t>Marosi S. – Somogyi S.</w:t>
      </w:r>
      <w:r>
        <w:t xml:space="preserve"> Budapest, 1990.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F74B" w14:textId="3A8193BF" w:rsidR="00B24FF3" w:rsidRDefault="00B24FF3" w:rsidP="00B24FF3">
    <w:pPr>
      <w:pStyle w:val="lfej"/>
      <w:tabs>
        <w:tab w:val="clear" w:pos="9072"/>
        <w:tab w:val="right" w:pos="9360"/>
      </w:tabs>
      <w:rPr>
        <w:b/>
        <w:i/>
        <w:noProof/>
        <w:sz w:val="20"/>
        <w:szCs w:val="20"/>
      </w:rPr>
    </w:pPr>
    <w:r>
      <w:rPr>
        <w:b/>
        <w:i/>
        <w:noProof/>
        <w:sz w:val="20"/>
        <w:szCs w:val="20"/>
      </w:rPr>
      <w:t>RFC 11 Borostyán, 16 sz. vasút Hegyeshalom – Szombathely</w:t>
    </w:r>
  </w:p>
  <w:p w14:paraId="1DD3B89D" w14:textId="1297774D" w:rsidR="00B24FF3" w:rsidRPr="00861C63" w:rsidRDefault="00B24FF3" w:rsidP="00B24FF3">
    <w:pPr>
      <w:pStyle w:val="lfej"/>
      <w:tabs>
        <w:tab w:val="clear" w:pos="9072"/>
        <w:tab w:val="right" w:pos="9360"/>
      </w:tabs>
      <w:rPr>
        <w:i/>
        <w:sz w:val="20"/>
        <w:szCs w:val="20"/>
      </w:rPr>
    </w:pPr>
    <w:r>
      <w:rPr>
        <w:noProof/>
      </w:rPr>
      <mc:AlternateContent>
        <mc:Choice Requires="wps">
          <w:drawing>
            <wp:anchor distT="4294967294" distB="4294967294" distL="114300" distR="114300" simplePos="0" relativeHeight="251659264" behindDoc="0" locked="0" layoutInCell="1" allowOverlap="1" wp14:anchorId="0B20EC61" wp14:editId="60535624">
              <wp:simplePos x="0" y="0"/>
              <wp:positionH relativeFrom="column">
                <wp:posOffset>7620</wp:posOffset>
              </wp:positionH>
              <wp:positionV relativeFrom="paragraph">
                <wp:posOffset>211454</wp:posOffset>
              </wp:positionV>
              <wp:extent cx="5943600" cy="0"/>
              <wp:effectExtent l="0" t="0" r="0" b="0"/>
              <wp:wrapNone/>
              <wp:docPr id="1" name="Egyenes összekötő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E5F06CC" id="Egyenes összekötő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pt,16.65pt" to="468.6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"/>
          </w:pict>
        </mc:Fallback>
      </mc:AlternateContent>
    </w:r>
    <w:r>
      <w:rPr>
        <w:b/>
        <w:i/>
        <w:noProof/>
        <w:sz w:val="20"/>
        <w:szCs w:val="20"/>
      </w:rPr>
      <w:t>(875+53 – 974+00 hm sz.) között</w:t>
    </w:r>
    <w:r>
      <w:rPr>
        <w:i/>
        <w:sz w:val="20"/>
        <w:szCs w:val="20"/>
      </w:rPr>
      <w:t xml:space="preserve">                                            Előzetes régészeti dokumentáció, előkészítő munkarész</w:t>
    </w:r>
  </w:p>
  <w:p w14:paraId="171EC389" w14:textId="295DB622" w:rsidR="00177EC6" w:rsidRPr="00B24FF3" w:rsidRDefault="00177EC6" w:rsidP="00B24FF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09F8"/>
    <w:multiLevelType w:val="hybridMultilevel"/>
    <w:tmpl w:val="31C6F5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AD530BE"/>
    <w:multiLevelType w:val="hybridMultilevel"/>
    <w:tmpl w:val="DF1E3970"/>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1C554A6"/>
    <w:multiLevelType w:val="hybridMultilevel"/>
    <w:tmpl w:val="EDCEA6F8"/>
    <w:lvl w:ilvl="0" w:tplc="F74E1C1C">
      <w:start w:val="1"/>
      <w:numFmt w:val="bullet"/>
      <w:lvlText w:val="­"/>
      <w:lvlJc w:val="left"/>
      <w:pPr>
        <w:tabs>
          <w:tab w:val="num" w:pos="720"/>
        </w:tabs>
        <w:ind w:left="720" w:hanging="360"/>
      </w:pPr>
      <w:rPr>
        <w:rFonts w:ascii="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AC53F9"/>
    <w:multiLevelType w:val="hybridMultilevel"/>
    <w:tmpl w:val="61A2EC28"/>
    <w:lvl w:ilvl="0" w:tplc="93EE93F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47C018C"/>
    <w:multiLevelType w:val="hybridMultilevel"/>
    <w:tmpl w:val="184A482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FA8225C"/>
    <w:multiLevelType w:val="hybridMultilevel"/>
    <w:tmpl w:val="C302A32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D8C130C"/>
    <w:multiLevelType w:val="hybridMultilevel"/>
    <w:tmpl w:val="B9881B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C5F0F8A"/>
    <w:multiLevelType w:val="hybridMultilevel"/>
    <w:tmpl w:val="5CA490BE"/>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AD50F8C"/>
    <w:multiLevelType w:val="hybridMultilevel"/>
    <w:tmpl w:val="71A2ED94"/>
    <w:lvl w:ilvl="0" w:tplc="5EF8C830">
      <w:start w:val="1"/>
      <w:numFmt w:val="decimal"/>
      <w:lvlText w:val="%1."/>
      <w:lvlJc w:val="righ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820732258">
    <w:abstractNumId w:val="1"/>
  </w:num>
  <w:num w:numId="2" w16cid:durableId="984354493">
    <w:abstractNumId w:val="2"/>
  </w:num>
  <w:num w:numId="3" w16cid:durableId="485752991">
    <w:abstractNumId w:val="6"/>
  </w:num>
  <w:num w:numId="4" w16cid:durableId="1613391534">
    <w:abstractNumId w:val="4"/>
  </w:num>
  <w:num w:numId="5" w16cid:durableId="563028119">
    <w:abstractNumId w:val="0"/>
  </w:num>
  <w:num w:numId="6" w16cid:durableId="454758170">
    <w:abstractNumId w:val="5"/>
  </w:num>
  <w:num w:numId="7" w16cid:durableId="3479999">
    <w:abstractNumId w:val="8"/>
  </w:num>
  <w:num w:numId="8" w16cid:durableId="1406563449">
    <w:abstractNumId w:val="3"/>
  </w:num>
  <w:num w:numId="9" w16cid:durableId="12726678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E30"/>
    <w:rsid w:val="0000017E"/>
    <w:rsid w:val="0000047B"/>
    <w:rsid w:val="00002862"/>
    <w:rsid w:val="00002C19"/>
    <w:rsid w:val="00004310"/>
    <w:rsid w:val="000100EA"/>
    <w:rsid w:val="00011B60"/>
    <w:rsid w:val="000135EF"/>
    <w:rsid w:val="00013950"/>
    <w:rsid w:val="00015FEB"/>
    <w:rsid w:val="00017DA7"/>
    <w:rsid w:val="000207C0"/>
    <w:rsid w:val="00021BFE"/>
    <w:rsid w:val="00022B1E"/>
    <w:rsid w:val="00023130"/>
    <w:rsid w:val="00023FF6"/>
    <w:rsid w:val="00025658"/>
    <w:rsid w:val="000276B0"/>
    <w:rsid w:val="000307F0"/>
    <w:rsid w:val="0003181E"/>
    <w:rsid w:val="00031F80"/>
    <w:rsid w:val="00033AFD"/>
    <w:rsid w:val="00034C53"/>
    <w:rsid w:val="00035B32"/>
    <w:rsid w:val="00036CA7"/>
    <w:rsid w:val="00040280"/>
    <w:rsid w:val="000410F5"/>
    <w:rsid w:val="0004718E"/>
    <w:rsid w:val="00051300"/>
    <w:rsid w:val="00055C0D"/>
    <w:rsid w:val="0005637E"/>
    <w:rsid w:val="00056A4D"/>
    <w:rsid w:val="00061285"/>
    <w:rsid w:val="0006185B"/>
    <w:rsid w:val="0006291A"/>
    <w:rsid w:val="0006458A"/>
    <w:rsid w:val="000645C9"/>
    <w:rsid w:val="00073547"/>
    <w:rsid w:val="00073B47"/>
    <w:rsid w:val="00074389"/>
    <w:rsid w:val="00074CB8"/>
    <w:rsid w:val="00075220"/>
    <w:rsid w:val="00075563"/>
    <w:rsid w:val="000767C0"/>
    <w:rsid w:val="00076C0A"/>
    <w:rsid w:val="00077555"/>
    <w:rsid w:val="000802A1"/>
    <w:rsid w:val="00080624"/>
    <w:rsid w:val="0008086D"/>
    <w:rsid w:val="00080BCC"/>
    <w:rsid w:val="0008416B"/>
    <w:rsid w:val="00084609"/>
    <w:rsid w:val="000867A3"/>
    <w:rsid w:val="0009004F"/>
    <w:rsid w:val="0009714C"/>
    <w:rsid w:val="00097B61"/>
    <w:rsid w:val="000A2608"/>
    <w:rsid w:val="000A3ECC"/>
    <w:rsid w:val="000A47AD"/>
    <w:rsid w:val="000A584A"/>
    <w:rsid w:val="000A6868"/>
    <w:rsid w:val="000A7A26"/>
    <w:rsid w:val="000A7C36"/>
    <w:rsid w:val="000B0253"/>
    <w:rsid w:val="000B3C90"/>
    <w:rsid w:val="000B5577"/>
    <w:rsid w:val="000C2F02"/>
    <w:rsid w:val="000C3DB7"/>
    <w:rsid w:val="000C51C5"/>
    <w:rsid w:val="000D1698"/>
    <w:rsid w:val="000D402C"/>
    <w:rsid w:val="000D728D"/>
    <w:rsid w:val="000D7E25"/>
    <w:rsid w:val="000E3CD3"/>
    <w:rsid w:val="000E5F1C"/>
    <w:rsid w:val="000E7167"/>
    <w:rsid w:val="000F2E8F"/>
    <w:rsid w:val="000F3978"/>
    <w:rsid w:val="0010046F"/>
    <w:rsid w:val="0010266B"/>
    <w:rsid w:val="00103F68"/>
    <w:rsid w:val="001049CB"/>
    <w:rsid w:val="001053B1"/>
    <w:rsid w:val="00105505"/>
    <w:rsid w:val="00105935"/>
    <w:rsid w:val="00105CD3"/>
    <w:rsid w:val="001067BD"/>
    <w:rsid w:val="0010735D"/>
    <w:rsid w:val="00107762"/>
    <w:rsid w:val="00107E3D"/>
    <w:rsid w:val="0011254F"/>
    <w:rsid w:val="00112F44"/>
    <w:rsid w:val="00115519"/>
    <w:rsid w:val="00116730"/>
    <w:rsid w:val="00116D1B"/>
    <w:rsid w:val="00120700"/>
    <w:rsid w:val="001223FA"/>
    <w:rsid w:val="00122841"/>
    <w:rsid w:val="00123F71"/>
    <w:rsid w:val="00124043"/>
    <w:rsid w:val="001324F7"/>
    <w:rsid w:val="00133F2E"/>
    <w:rsid w:val="00135056"/>
    <w:rsid w:val="001379EA"/>
    <w:rsid w:val="001413A1"/>
    <w:rsid w:val="00145359"/>
    <w:rsid w:val="0014667B"/>
    <w:rsid w:val="001470E6"/>
    <w:rsid w:val="00151F68"/>
    <w:rsid w:val="00151FD9"/>
    <w:rsid w:val="00155487"/>
    <w:rsid w:val="00156971"/>
    <w:rsid w:val="00157E84"/>
    <w:rsid w:val="0016155E"/>
    <w:rsid w:val="001629F4"/>
    <w:rsid w:val="00165135"/>
    <w:rsid w:val="001718F0"/>
    <w:rsid w:val="00174413"/>
    <w:rsid w:val="0017688D"/>
    <w:rsid w:val="0017797F"/>
    <w:rsid w:val="00177EC6"/>
    <w:rsid w:val="00180BDD"/>
    <w:rsid w:val="00180E5C"/>
    <w:rsid w:val="00184C59"/>
    <w:rsid w:val="00185FDC"/>
    <w:rsid w:val="00192F58"/>
    <w:rsid w:val="00193589"/>
    <w:rsid w:val="0019424A"/>
    <w:rsid w:val="0019625F"/>
    <w:rsid w:val="001A02C2"/>
    <w:rsid w:val="001A4A10"/>
    <w:rsid w:val="001A4E0C"/>
    <w:rsid w:val="001A758B"/>
    <w:rsid w:val="001B28E0"/>
    <w:rsid w:val="001B6D43"/>
    <w:rsid w:val="001B758C"/>
    <w:rsid w:val="001C0A30"/>
    <w:rsid w:val="001C39BC"/>
    <w:rsid w:val="001C43BD"/>
    <w:rsid w:val="001C4971"/>
    <w:rsid w:val="001D0870"/>
    <w:rsid w:val="001D1C71"/>
    <w:rsid w:val="001E04A0"/>
    <w:rsid w:val="001E1E9C"/>
    <w:rsid w:val="001E3D8D"/>
    <w:rsid w:val="001E4203"/>
    <w:rsid w:val="001F22F2"/>
    <w:rsid w:val="001F5056"/>
    <w:rsid w:val="001F6490"/>
    <w:rsid w:val="00203C75"/>
    <w:rsid w:val="002062AB"/>
    <w:rsid w:val="0020663F"/>
    <w:rsid w:val="0021041D"/>
    <w:rsid w:val="002114CA"/>
    <w:rsid w:val="002137BE"/>
    <w:rsid w:val="0021485D"/>
    <w:rsid w:val="00214B10"/>
    <w:rsid w:val="00215507"/>
    <w:rsid w:val="002167B2"/>
    <w:rsid w:val="002209ED"/>
    <w:rsid w:val="002215DC"/>
    <w:rsid w:val="00221DAD"/>
    <w:rsid w:val="00225E9E"/>
    <w:rsid w:val="002301F8"/>
    <w:rsid w:val="0023119F"/>
    <w:rsid w:val="00231C6F"/>
    <w:rsid w:val="00233748"/>
    <w:rsid w:val="00234979"/>
    <w:rsid w:val="002359AA"/>
    <w:rsid w:val="00235C4A"/>
    <w:rsid w:val="00235E07"/>
    <w:rsid w:val="00240BDE"/>
    <w:rsid w:val="002410B1"/>
    <w:rsid w:val="002423BA"/>
    <w:rsid w:val="0025056C"/>
    <w:rsid w:val="00255761"/>
    <w:rsid w:val="0026077F"/>
    <w:rsid w:val="00261234"/>
    <w:rsid w:val="00262195"/>
    <w:rsid w:val="0026278F"/>
    <w:rsid w:val="00263488"/>
    <w:rsid w:val="00264B2E"/>
    <w:rsid w:val="00264B58"/>
    <w:rsid w:val="002656D4"/>
    <w:rsid w:val="00266E20"/>
    <w:rsid w:val="00270B42"/>
    <w:rsid w:val="0027155D"/>
    <w:rsid w:val="00272006"/>
    <w:rsid w:val="00274ED3"/>
    <w:rsid w:val="00280322"/>
    <w:rsid w:val="0028661C"/>
    <w:rsid w:val="00287051"/>
    <w:rsid w:val="0028719E"/>
    <w:rsid w:val="00290256"/>
    <w:rsid w:val="0029037C"/>
    <w:rsid w:val="002906F0"/>
    <w:rsid w:val="0029099F"/>
    <w:rsid w:val="002935FD"/>
    <w:rsid w:val="00295DF8"/>
    <w:rsid w:val="00297CD3"/>
    <w:rsid w:val="002A04E1"/>
    <w:rsid w:val="002A067F"/>
    <w:rsid w:val="002A0829"/>
    <w:rsid w:val="002A3444"/>
    <w:rsid w:val="002A3A5F"/>
    <w:rsid w:val="002A41B3"/>
    <w:rsid w:val="002A65ED"/>
    <w:rsid w:val="002B20D2"/>
    <w:rsid w:val="002B4181"/>
    <w:rsid w:val="002B5D74"/>
    <w:rsid w:val="002B6A22"/>
    <w:rsid w:val="002C40A4"/>
    <w:rsid w:val="002C5EE7"/>
    <w:rsid w:val="002C6EC0"/>
    <w:rsid w:val="002C7CCA"/>
    <w:rsid w:val="002D0929"/>
    <w:rsid w:val="002D2C91"/>
    <w:rsid w:val="002D49E4"/>
    <w:rsid w:val="002D65D9"/>
    <w:rsid w:val="002D7EBA"/>
    <w:rsid w:val="002E1078"/>
    <w:rsid w:val="002E18D4"/>
    <w:rsid w:val="002E3F01"/>
    <w:rsid w:val="002E4470"/>
    <w:rsid w:val="002E483E"/>
    <w:rsid w:val="002F0429"/>
    <w:rsid w:val="002F15CB"/>
    <w:rsid w:val="002F2381"/>
    <w:rsid w:val="002F2C2A"/>
    <w:rsid w:val="0030267C"/>
    <w:rsid w:val="00302FED"/>
    <w:rsid w:val="003077D4"/>
    <w:rsid w:val="00311274"/>
    <w:rsid w:val="00311B33"/>
    <w:rsid w:val="00315700"/>
    <w:rsid w:val="0031674A"/>
    <w:rsid w:val="0032188B"/>
    <w:rsid w:val="0032326D"/>
    <w:rsid w:val="00323283"/>
    <w:rsid w:val="00323809"/>
    <w:rsid w:val="00324912"/>
    <w:rsid w:val="00326F28"/>
    <w:rsid w:val="00327F46"/>
    <w:rsid w:val="003307AF"/>
    <w:rsid w:val="0033397F"/>
    <w:rsid w:val="00333B9B"/>
    <w:rsid w:val="00337D7F"/>
    <w:rsid w:val="00340C01"/>
    <w:rsid w:val="00341A26"/>
    <w:rsid w:val="00342298"/>
    <w:rsid w:val="0034530B"/>
    <w:rsid w:val="00345E2D"/>
    <w:rsid w:val="003476F7"/>
    <w:rsid w:val="00350D8E"/>
    <w:rsid w:val="003519D0"/>
    <w:rsid w:val="00353AE4"/>
    <w:rsid w:val="003545EB"/>
    <w:rsid w:val="00357354"/>
    <w:rsid w:val="00360C21"/>
    <w:rsid w:val="003625E0"/>
    <w:rsid w:val="003658C1"/>
    <w:rsid w:val="00366BB8"/>
    <w:rsid w:val="00371C55"/>
    <w:rsid w:val="00373A7B"/>
    <w:rsid w:val="00373B96"/>
    <w:rsid w:val="00375D3F"/>
    <w:rsid w:val="00376557"/>
    <w:rsid w:val="00380205"/>
    <w:rsid w:val="003806CA"/>
    <w:rsid w:val="00382D54"/>
    <w:rsid w:val="00384081"/>
    <w:rsid w:val="00386729"/>
    <w:rsid w:val="0038781E"/>
    <w:rsid w:val="003937A7"/>
    <w:rsid w:val="00396757"/>
    <w:rsid w:val="003A346C"/>
    <w:rsid w:val="003A467B"/>
    <w:rsid w:val="003A6636"/>
    <w:rsid w:val="003B0AA9"/>
    <w:rsid w:val="003B1C03"/>
    <w:rsid w:val="003B1F7A"/>
    <w:rsid w:val="003B3BDE"/>
    <w:rsid w:val="003B44BB"/>
    <w:rsid w:val="003B4A1A"/>
    <w:rsid w:val="003B5018"/>
    <w:rsid w:val="003B6A25"/>
    <w:rsid w:val="003B77E6"/>
    <w:rsid w:val="003B7BDD"/>
    <w:rsid w:val="003C131A"/>
    <w:rsid w:val="003C5F84"/>
    <w:rsid w:val="003D0415"/>
    <w:rsid w:val="003D52CA"/>
    <w:rsid w:val="003D550B"/>
    <w:rsid w:val="003D5FDC"/>
    <w:rsid w:val="003D6B8E"/>
    <w:rsid w:val="003D7671"/>
    <w:rsid w:val="003D7B80"/>
    <w:rsid w:val="003D7E1E"/>
    <w:rsid w:val="003E1CFE"/>
    <w:rsid w:val="003E2C5A"/>
    <w:rsid w:val="003E6A5B"/>
    <w:rsid w:val="003E799C"/>
    <w:rsid w:val="003E7A21"/>
    <w:rsid w:val="003E7F92"/>
    <w:rsid w:val="003F0926"/>
    <w:rsid w:val="003F3BCF"/>
    <w:rsid w:val="003F4AF6"/>
    <w:rsid w:val="003F5F12"/>
    <w:rsid w:val="00401255"/>
    <w:rsid w:val="004012C2"/>
    <w:rsid w:val="00405E30"/>
    <w:rsid w:val="00406518"/>
    <w:rsid w:val="004076C9"/>
    <w:rsid w:val="00411137"/>
    <w:rsid w:val="00411202"/>
    <w:rsid w:val="004113BF"/>
    <w:rsid w:val="00414343"/>
    <w:rsid w:val="004162A7"/>
    <w:rsid w:val="0041705B"/>
    <w:rsid w:val="00417E52"/>
    <w:rsid w:val="004248E7"/>
    <w:rsid w:val="0042615E"/>
    <w:rsid w:val="00432483"/>
    <w:rsid w:val="00432661"/>
    <w:rsid w:val="00434489"/>
    <w:rsid w:val="004365B8"/>
    <w:rsid w:val="00436B26"/>
    <w:rsid w:val="00437963"/>
    <w:rsid w:val="00442CE8"/>
    <w:rsid w:val="0044441E"/>
    <w:rsid w:val="00444687"/>
    <w:rsid w:val="00446009"/>
    <w:rsid w:val="00446985"/>
    <w:rsid w:val="0044699A"/>
    <w:rsid w:val="00447A07"/>
    <w:rsid w:val="004501CA"/>
    <w:rsid w:val="004508D3"/>
    <w:rsid w:val="00451A64"/>
    <w:rsid w:val="0045355E"/>
    <w:rsid w:val="00453626"/>
    <w:rsid w:val="004553AC"/>
    <w:rsid w:val="004576C9"/>
    <w:rsid w:val="004603AA"/>
    <w:rsid w:val="004612EE"/>
    <w:rsid w:val="0046258C"/>
    <w:rsid w:val="00464BA4"/>
    <w:rsid w:val="00465588"/>
    <w:rsid w:val="00476F38"/>
    <w:rsid w:val="00481DAA"/>
    <w:rsid w:val="00481E12"/>
    <w:rsid w:val="004834B8"/>
    <w:rsid w:val="00485168"/>
    <w:rsid w:val="00487238"/>
    <w:rsid w:val="0049090C"/>
    <w:rsid w:val="00491E3F"/>
    <w:rsid w:val="004939BF"/>
    <w:rsid w:val="00494652"/>
    <w:rsid w:val="00494AA7"/>
    <w:rsid w:val="004969B1"/>
    <w:rsid w:val="004A17B1"/>
    <w:rsid w:val="004A18D1"/>
    <w:rsid w:val="004A444B"/>
    <w:rsid w:val="004A48B5"/>
    <w:rsid w:val="004A522A"/>
    <w:rsid w:val="004B287B"/>
    <w:rsid w:val="004C3662"/>
    <w:rsid w:val="004C3671"/>
    <w:rsid w:val="004C3B8F"/>
    <w:rsid w:val="004C5949"/>
    <w:rsid w:val="004D0C7E"/>
    <w:rsid w:val="004D0D1E"/>
    <w:rsid w:val="004D1BA8"/>
    <w:rsid w:val="004E0090"/>
    <w:rsid w:val="004E125E"/>
    <w:rsid w:val="004E13EC"/>
    <w:rsid w:val="004E4823"/>
    <w:rsid w:val="004E4CC2"/>
    <w:rsid w:val="004F1C2D"/>
    <w:rsid w:val="004F2C71"/>
    <w:rsid w:val="004F38FD"/>
    <w:rsid w:val="004F3C8E"/>
    <w:rsid w:val="004F50BB"/>
    <w:rsid w:val="004F681E"/>
    <w:rsid w:val="004F7C87"/>
    <w:rsid w:val="0050074C"/>
    <w:rsid w:val="005009A7"/>
    <w:rsid w:val="0050322A"/>
    <w:rsid w:val="005035D5"/>
    <w:rsid w:val="005072D3"/>
    <w:rsid w:val="00507ACB"/>
    <w:rsid w:val="00513300"/>
    <w:rsid w:val="005147CD"/>
    <w:rsid w:val="00515829"/>
    <w:rsid w:val="00516206"/>
    <w:rsid w:val="0052200B"/>
    <w:rsid w:val="00524FBD"/>
    <w:rsid w:val="005356BF"/>
    <w:rsid w:val="00535E99"/>
    <w:rsid w:val="00536395"/>
    <w:rsid w:val="0053785B"/>
    <w:rsid w:val="00540DD0"/>
    <w:rsid w:val="005459FF"/>
    <w:rsid w:val="0054644D"/>
    <w:rsid w:val="00547406"/>
    <w:rsid w:val="00550184"/>
    <w:rsid w:val="00550941"/>
    <w:rsid w:val="00555BE3"/>
    <w:rsid w:val="0055667E"/>
    <w:rsid w:val="00557269"/>
    <w:rsid w:val="00562897"/>
    <w:rsid w:val="00563F20"/>
    <w:rsid w:val="00565EC5"/>
    <w:rsid w:val="005665B1"/>
    <w:rsid w:val="005675A1"/>
    <w:rsid w:val="00571117"/>
    <w:rsid w:val="00571BE7"/>
    <w:rsid w:val="0057283E"/>
    <w:rsid w:val="0057322B"/>
    <w:rsid w:val="00574349"/>
    <w:rsid w:val="00574ECF"/>
    <w:rsid w:val="005753B0"/>
    <w:rsid w:val="005757B1"/>
    <w:rsid w:val="00582EEC"/>
    <w:rsid w:val="0058431B"/>
    <w:rsid w:val="00584B12"/>
    <w:rsid w:val="00584BE5"/>
    <w:rsid w:val="00586EF9"/>
    <w:rsid w:val="0059057E"/>
    <w:rsid w:val="00591E66"/>
    <w:rsid w:val="005A12F0"/>
    <w:rsid w:val="005A1D2B"/>
    <w:rsid w:val="005A1E78"/>
    <w:rsid w:val="005A24FB"/>
    <w:rsid w:val="005A3C6A"/>
    <w:rsid w:val="005A4CE4"/>
    <w:rsid w:val="005A5773"/>
    <w:rsid w:val="005A5999"/>
    <w:rsid w:val="005A59C1"/>
    <w:rsid w:val="005B0FD7"/>
    <w:rsid w:val="005B181D"/>
    <w:rsid w:val="005B37FF"/>
    <w:rsid w:val="005B50AD"/>
    <w:rsid w:val="005B5618"/>
    <w:rsid w:val="005B5AF7"/>
    <w:rsid w:val="005C53B9"/>
    <w:rsid w:val="005C611B"/>
    <w:rsid w:val="005C7053"/>
    <w:rsid w:val="005C7235"/>
    <w:rsid w:val="005D504B"/>
    <w:rsid w:val="005D6714"/>
    <w:rsid w:val="005D75F7"/>
    <w:rsid w:val="005D7904"/>
    <w:rsid w:val="005E0233"/>
    <w:rsid w:val="005E1515"/>
    <w:rsid w:val="005E6DCE"/>
    <w:rsid w:val="005E7ECA"/>
    <w:rsid w:val="005F0867"/>
    <w:rsid w:val="005F14E5"/>
    <w:rsid w:val="005F44FF"/>
    <w:rsid w:val="00601A5A"/>
    <w:rsid w:val="0060271C"/>
    <w:rsid w:val="0060575F"/>
    <w:rsid w:val="0060583A"/>
    <w:rsid w:val="00606355"/>
    <w:rsid w:val="00610773"/>
    <w:rsid w:val="00610D0A"/>
    <w:rsid w:val="0061265F"/>
    <w:rsid w:val="00613A54"/>
    <w:rsid w:val="0061412F"/>
    <w:rsid w:val="00620525"/>
    <w:rsid w:val="00620A01"/>
    <w:rsid w:val="00620E5E"/>
    <w:rsid w:val="00620F23"/>
    <w:rsid w:val="00621B25"/>
    <w:rsid w:val="00625B39"/>
    <w:rsid w:val="00626490"/>
    <w:rsid w:val="00627100"/>
    <w:rsid w:val="006317CE"/>
    <w:rsid w:val="006328BB"/>
    <w:rsid w:val="006329CF"/>
    <w:rsid w:val="006346D7"/>
    <w:rsid w:val="006362D6"/>
    <w:rsid w:val="00636BAA"/>
    <w:rsid w:val="00636DFC"/>
    <w:rsid w:val="006378E2"/>
    <w:rsid w:val="00637B27"/>
    <w:rsid w:val="00637EB6"/>
    <w:rsid w:val="00643CC3"/>
    <w:rsid w:val="00643DF3"/>
    <w:rsid w:val="00647AFB"/>
    <w:rsid w:val="00647DAD"/>
    <w:rsid w:val="00650070"/>
    <w:rsid w:val="006503E9"/>
    <w:rsid w:val="00650FAB"/>
    <w:rsid w:val="006510FF"/>
    <w:rsid w:val="00652388"/>
    <w:rsid w:val="00653CF3"/>
    <w:rsid w:val="00654178"/>
    <w:rsid w:val="00655C24"/>
    <w:rsid w:val="00656DCD"/>
    <w:rsid w:val="006575DD"/>
    <w:rsid w:val="00663946"/>
    <w:rsid w:val="006649DA"/>
    <w:rsid w:val="00664C3D"/>
    <w:rsid w:val="0066516F"/>
    <w:rsid w:val="00675ED2"/>
    <w:rsid w:val="00676210"/>
    <w:rsid w:val="0067632C"/>
    <w:rsid w:val="00680D0C"/>
    <w:rsid w:val="00681133"/>
    <w:rsid w:val="00684061"/>
    <w:rsid w:val="00687DAD"/>
    <w:rsid w:val="00690504"/>
    <w:rsid w:val="0069117C"/>
    <w:rsid w:val="006956D4"/>
    <w:rsid w:val="00697E0D"/>
    <w:rsid w:val="006A2356"/>
    <w:rsid w:val="006A2849"/>
    <w:rsid w:val="006A3871"/>
    <w:rsid w:val="006A3B2F"/>
    <w:rsid w:val="006A4CBE"/>
    <w:rsid w:val="006A6405"/>
    <w:rsid w:val="006A6F96"/>
    <w:rsid w:val="006B1170"/>
    <w:rsid w:val="006B2CF5"/>
    <w:rsid w:val="006B35EE"/>
    <w:rsid w:val="006B3FA9"/>
    <w:rsid w:val="006B4675"/>
    <w:rsid w:val="006B5884"/>
    <w:rsid w:val="006C01D5"/>
    <w:rsid w:val="006C0DC0"/>
    <w:rsid w:val="006C1B0E"/>
    <w:rsid w:val="006C2520"/>
    <w:rsid w:val="006C260F"/>
    <w:rsid w:val="006C6CFF"/>
    <w:rsid w:val="006D2AE4"/>
    <w:rsid w:val="006D5317"/>
    <w:rsid w:val="006D723C"/>
    <w:rsid w:val="006E4FFE"/>
    <w:rsid w:val="006E66F5"/>
    <w:rsid w:val="006F0F2C"/>
    <w:rsid w:val="006F26A8"/>
    <w:rsid w:val="006F299A"/>
    <w:rsid w:val="006F3E10"/>
    <w:rsid w:val="006F3EA8"/>
    <w:rsid w:val="006F3F9C"/>
    <w:rsid w:val="006F55A3"/>
    <w:rsid w:val="006F62D6"/>
    <w:rsid w:val="0070233A"/>
    <w:rsid w:val="00702571"/>
    <w:rsid w:val="0070378E"/>
    <w:rsid w:val="007057B8"/>
    <w:rsid w:val="0071173A"/>
    <w:rsid w:val="00712A8C"/>
    <w:rsid w:val="00715014"/>
    <w:rsid w:val="007174F6"/>
    <w:rsid w:val="007176DF"/>
    <w:rsid w:val="00717CDA"/>
    <w:rsid w:val="00717DF8"/>
    <w:rsid w:val="00720A0E"/>
    <w:rsid w:val="007215CD"/>
    <w:rsid w:val="00721920"/>
    <w:rsid w:val="00724C1E"/>
    <w:rsid w:val="00724D46"/>
    <w:rsid w:val="00727454"/>
    <w:rsid w:val="007313C3"/>
    <w:rsid w:val="007410CA"/>
    <w:rsid w:val="00744A71"/>
    <w:rsid w:val="007535A9"/>
    <w:rsid w:val="0075416B"/>
    <w:rsid w:val="00755BCC"/>
    <w:rsid w:val="0076208D"/>
    <w:rsid w:val="007645D5"/>
    <w:rsid w:val="007650D2"/>
    <w:rsid w:val="007665B7"/>
    <w:rsid w:val="007674E6"/>
    <w:rsid w:val="007711D0"/>
    <w:rsid w:val="007714E9"/>
    <w:rsid w:val="0077379E"/>
    <w:rsid w:val="007762BE"/>
    <w:rsid w:val="00776868"/>
    <w:rsid w:val="00780FB1"/>
    <w:rsid w:val="00781CF4"/>
    <w:rsid w:val="00783756"/>
    <w:rsid w:val="00784442"/>
    <w:rsid w:val="007850E9"/>
    <w:rsid w:val="007852B6"/>
    <w:rsid w:val="0078587E"/>
    <w:rsid w:val="00785C0F"/>
    <w:rsid w:val="00786409"/>
    <w:rsid w:val="00787745"/>
    <w:rsid w:val="00790418"/>
    <w:rsid w:val="00791434"/>
    <w:rsid w:val="007A1471"/>
    <w:rsid w:val="007A193E"/>
    <w:rsid w:val="007A225E"/>
    <w:rsid w:val="007A2EAF"/>
    <w:rsid w:val="007A41B8"/>
    <w:rsid w:val="007A4221"/>
    <w:rsid w:val="007A510A"/>
    <w:rsid w:val="007A7F9D"/>
    <w:rsid w:val="007B24A1"/>
    <w:rsid w:val="007B3B22"/>
    <w:rsid w:val="007B437D"/>
    <w:rsid w:val="007B4B5D"/>
    <w:rsid w:val="007B599B"/>
    <w:rsid w:val="007B64FD"/>
    <w:rsid w:val="007B6EFB"/>
    <w:rsid w:val="007B7477"/>
    <w:rsid w:val="007B78AA"/>
    <w:rsid w:val="007B7FFB"/>
    <w:rsid w:val="007C0033"/>
    <w:rsid w:val="007C10B4"/>
    <w:rsid w:val="007C221F"/>
    <w:rsid w:val="007C2CC5"/>
    <w:rsid w:val="007C6154"/>
    <w:rsid w:val="007D05FA"/>
    <w:rsid w:val="007D370B"/>
    <w:rsid w:val="007D75C2"/>
    <w:rsid w:val="007D798B"/>
    <w:rsid w:val="007E0B25"/>
    <w:rsid w:val="007E19F5"/>
    <w:rsid w:val="007E3AC3"/>
    <w:rsid w:val="007E454D"/>
    <w:rsid w:val="007F0658"/>
    <w:rsid w:val="007F29B2"/>
    <w:rsid w:val="007F3518"/>
    <w:rsid w:val="007F6D6E"/>
    <w:rsid w:val="0080036F"/>
    <w:rsid w:val="00801C58"/>
    <w:rsid w:val="008027F2"/>
    <w:rsid w:val="0080450B"/>
    <w:rsid w:val="00805DE7"/>
    <w:rsid w:val="00806164"/>
    <w:rsid w:val="00810AC4"/>
    <w:rsid w:val="00813697"/>
    <w:rsid w:val="00814DAD"/>
    <w:rsid w:val="00816B38"/>
    <w:rsid w:val="0082200E"/>
    <w:rsid w:val="008233B2"/>
    <w:rsid w:val="00823455"/>
    <w:rsid w:val="0083119E"/>
    <w:rsid w:val="00831A54"/>
    <w:rsid w:val="0083376F"/>
    <w:rsid w:val="00833DE1"/>
    <w:rsid w:val="00835CA1"/>
    <w:rsid w:val="00836273"/>
    <w:rsid w:val="00837660"/>
    <w:rsid w:val="0084060D"/>
    <w:rsid w:val="0084178A"/>
    <w:rsid w:val="00843C5F"/>
    <w:rsid w:val="00843D9F"/>
    <w:rsid w:val="008450DF"/>
    <w:rsid w:val="008476A4"/>
    <w:rsid w:val="008477C8"/>
    <w:rsid w:val="00847CCE"/>
    <w:rsid w:val="00851609"/>
    <w:rsid w:val="0085213E"/>
    <w:rsid w:val="00852AF6"/>
    <w:rsid w:val="008541A7"/>
    <w:rsid w:val="00857BDA"/>
    <w:rsid w:val="00863E77"/>
    <w:rsid w:val="00864D36"/>
    <w:rsid w:val="00867337"/>
    <w:rsid w:val="008702FC"/>
    <w:rsid w:val="00870FAF"/>
    <w:rsid w:val="008727B8"/>
    <w:rsid w:val="008742F3"/>
    <w:rsid w:val="008749DD"/>
    <w:rsid w:val="00880845"/>
    <w:rsid w:val="00880BF8"/>
    <w:rsid w:val="00881DDA"/>
    <w:rsid w:val="00882F6B"/>
    <w:rsid w:val="00884B24"/>
    <w:rsid w:val="00887743"/>
    <w:rsid w:val="00887EBF"/>
    <w:rsid w:val="00893C70"/>
    <w:rsid w:val="0089431A"/>
    <w:rsid w:val="008951F7"/>
    <w:rsid w:val="00896659"/>
    <w:rsid w:val="0089726D"/>
    <w:rsid w:val="008A05F1"/>
    <w:rsid w:val="008A0742"/>
    <w:rsid w:val="008A1306"/>
    <w:rsid w:val="008A17C9"/>
    <w:rsid w:val="008A3C65"/>
    <w:rsid w:val="008A52A9"/>
    <w:rsid w:val="008A5842"/>
    <w:rsid w:val="008A7393"/>
    <w:rsid w:val="008B035D"/>
    <w:rsid w:val="008C0D12"/>
    <w:rsid w:val="008C12F2"/>
    <w:rsid w:val="008C4AEA"/>
    <w:rsid w:val="008D05A3"/>
    <w:rsid w:val="008D1E88"/>
    <w:rsid w:val="008D41A1"/>
    <w:rsid w:val="008D4EF8"/>
    <w:rsid w:val="008D5599"/>
    <w:rsid w:val="008D60E4"/>
    <w:rsid w:val="008E0750"/>
    <w:rsid w:val="008E13A1"/>
    <w:rsid w:val="008E31FD"/>
    <w:rsid w:val="008E40D9"/>
    <w:rsid w:val="008E6598"/>
    <w:rsid w:val="008F21A9"/>
    <w:rsid w:val="008F3548"/>
    <w:rsid w:val="008F3E54"/>
    <w:rsid w:val="008F7334"/>
    <w:rsid w:val="0090069C"/>
    <w:rsid w:val="0090134D"/>
    <w:rsid w:val="00901882"/>
    <w:rsid w:val="00903037"/>
    <w:rsid w:val="00904AC7"/>
    <w:rsid w:val="009068D3"/>
    <w:rsid w:val="00911181"/>
    <w:rsid w:val="009124AE"/>
    <w:rsid w:val="009136E6"/>
    <w:rsid w:val="00913CBC"/>
    <w:rsid w:val="00914735"/>
    <w:rsid w:val="00915F02"/>
    <w:rsid w:val="009160B1"/>
    <w:rsid w:val="00917411"/>
    <w:rsid w:val="00917801"/>
    <w:rsid w:val="00920720"/>
    <w:rsid w:val="009213E8"/>
    <w:rsid w:val="00921E10"/>
    <w:rsid w:val="00925BA9"/>
    <w:rsid w:val="0092667B"/>
    <w:rsid w:val="0093369C"/>
    <w:rsid w:val="0093568F"/>
    <w:rsid w:val="00935804"/>
    <w:rsid w:val="00935EF7"/>
    <w:rsid w:val="009375ED"/>
    <w:rsid w:val="0093791B"/>
    <w:rsid w:val="00937C3C"/>
    <w:rsid w:val="00940363"/>
    <w:rsid w:val="00940B63"/>
    <w:rsid w:val="00943198"/>
    <w:rsid w:val="00943227"/>
    <w:rsid w:val="009461E8"/>
    <w:rsid w:val="0095003E"/>
    <w:rsid w:val="00953696"/>
    <w:rsid w:val="0095532F"/>
    <w:rsid w:val="00955F0E"/>
    <w:rsid w:val="00957087"/>
    <w:rsid w:val="00957824"/>
    <w:rsid w:val="009606FB"/>
    <w:rsid w:val="009608C6"/>
    <w:rsid w:val="00961E6B"/>
    <w:rsid w:val="0096240A"/>
    <w:rsid w:val="0096481B"/>
    <w:rsid w:val="00965917"/>
    <w:rsid w:val="00966773"/>
    <w:rsid w:val="009673BC"/>
    <w:rsid w:val="0097119D"/>
    <w:rsid w:val="00971BE1"/>
    <w:rsid w:val="009732EE"/>
    <w:rsid w:val="0097373C"/>
    <w:rsid w:val="00974ECC"/>
    <w:rsid w:val="0097569B"/>
    <w:rsid w:val="009760FB"/>
    <w:rsid w:val="00980AAA"/>
    <w:rsid w:val="00981218"/>
    <w:rsid w:val="0099028C"/>
    <w:rsid w:val="009928DF"/>
    <w:rsid w:val="00996216"/>
    <w:rsid w:val="00997727"/>
    <w:rsid w:val="009977D2"/>
    <w:rsid w:val="009A05A9"/>
    <w:rsid w:val="009A1B95"/>
    <w:rsid w:val="009A3F80"/>
    <w:rsid w:val="009A56D1"/>
    <w:rsid w:val="009A6C7F"/>
    <w:rsid w:val="009B004C"/>
    <w:rsid w:val="009B1B58"/>
    <w:rsid w:val="009B2E2B"/>
    <w:rsid w:val="009B3164"/>
    <w:rsid w:val="009B4DF4"/>
    <w:rsid w:val="009C38DC"/>
    <w:rsid w:val="009C3C06"/>
    <w:rsid w:val="009C3FFE"/>
    <w:rsid w:val="009C6775"/>
    <w:rsid w:val="009C7996"/>
    <w:rsid w:val="009D4E0D"/>
    <w:rsid w:val="009D7A5F"/>
    <w:rsid w:val="009E4728"/>
    <w:rsid w:val="009E4B84"/>
    <w:rsid w:val="009E504B"/>
    <w:rsid w:val="009F0107"/>
    <w:rsid w:val="009F08C8"/>
    <w:rsid w:val="009F2AFF"/>
    <w:rsid w:val="009F300F"/>
    <w:rsid w:val="009F5FC0"/>
    <w:rsid w:val="009F61F4"/>
    <w:rsid w:val="00A02FAB"/>
    <w:rsid w:val="00A03967"/>
    <w:rsid w:val="00A03D6B"/>
    <w:rsid w:val="00A04D15"/>
    <w:rsid w:val="00A116E6"/>
    <w:rsid w:val="00A13D05"/>
    <w:rsid w:val="00A13EAF"/>
    <w:rsid w:val="00A14317"/>
    <w:rsid w:val="00A146D3"/>
    <w:rsid w:val="00A147C0"/>
    <w:rsid w:val="00A16F9D"/>
    <w:rsid w:val="00A177D8"/>
    <w:rsid w:val="00A204D4"/>
    <w:rsid w:val="00A2085F"/>
    <w:rsid w:val="00A21BDF"/>
    <w:rsid w:val="00A2271B"/>
    <w:rsid w:val="00A241D0"/>
    <w:rsid w:val="00A24D62"/>
    <w:rsid w:val="00A255F3"/>
    <w:rsid w:val="00A258A6"/>
    <w:rsid w:val="00A30E97"/>
    <w:rsid w:val="00A3166C"/>
    <w:rsid w:val="00A33A0A"/>
    <w:rsid w:val="00A3602D"/>
    <w:rsid w:val="00A4002E"/>
    <w:rsid w:val="00A40C09"/>
    <w:rsid w:val="00A4192C"/>
    <w:rsid w:val="00A42D6A"/>
    <w:rsid w:val="00A437ED"/>
    <w:rsid w:val="00A446E4"/>
    <w:rsid w:val="00A56927"/>
    <w:rsid w:val="00A56C2A"/>
    <w:rsid w:val="00A60A4C"/>
    <w:rsid w:val="00A62A9F"/>
    <w:rsid w:val="00A637B0"/>
    <w:rsid w:val="00A63C06"/>
    <w:rsid w:val="00A653AF"/>
    <w:rsid w:val="00A653C6"/>
    <w:rsid w:val="00A66282"/>
    <w:rsid w:val="00A67F88"/>
    <w:rsid w:val="00A72FAA"/>
    <w:rsid w:val="00A73171"/>
    <w:rsid w:val="00A73209"/>
    <w:rsid w:val="00A76928"/>
    <w:rsid w:val="00A81E0C"/>
    <w:rsid w:val="00A82557"/>
    <w:rsid w:val="00A835C8"/>
    <w:rsid w:val="00A8421E"/>
    <w:rsid w:val="00A8682C"/>
    <w:rsid w:val="00A916F0"/>
    <w:rsid w:val="00A92058"/>
    <w:rsid w:val="00A932FD"/>
    <w:rsid w:val="00A950A7"/>
    <w:rsid w:val="00A96514"/>
    <w:rsid w:val="00AA01A1"/>
    <w:rsid w:val="00AA03CD"/>
    <w:rsid w:val="00AA1A9F"/>
    <w:rsid w:val="00AA2696"/>
    <w:rsid w:val="00AA58BE"/>
    <w:rsid w:val="00AB1227"/>
    <w:rsid w:val="00AB1E98"/>
    <w:rsid w:val="00AB31D3"/>
    <w:rsid w:val="00AB4686"/>
    <w:rsid w:val="00AB4F7F"/>
    <w:rsid w:val="00AB68F1"/>
    <w:rsid w:val="00AB7BA3"/>
    <w:rsid w:val="00AB7BB7"/>
    <w:rsid w:val="00AB7D28"/>
    <w:rsid w:val="00AC0753"/>
    <w:rsid w:val="00AC0F94"/>
    <w:rsid w:val="00AC2DEB"/>
    <w:rsid w:val="00AC4B55"/>
    <w:rsid w:val="00AC5FF0"/>
    <w:rsid w:val="00AC7A26"/>
    <w:rsid w:val="00AC7CFA"/>
    <w:rsid w:val="00AC7DE1"/>
    <w:rsid w:val="00AD370C"/>
    <w:rsid w:val="00AD583E"/>
    <w:rsid w:val="00AE07F8"/>
    <w:rsid w:val="00AE0CC0"/>
    <w:rsid w:val="00AE2B02"/>
    <w:rsid w:val="00AE66A0"/>
    <w:rsid w:val="00AE7419"/>
    <w:rsid w:val="00AF3698"/>
    <w:rsid w:val="00AF3C25"/>
    <w:rsid w:val="00AF6F0E"/>
    <w:rsid w:val="00B01A92"/>
    <w:rsid w:val="00B02860"/>
    <w:rsid w:val="00B02B9E"/>
    <w:rsid w:val="00B0342A"/>
    <w:rsid w:val="00B075BD"/>
    <w:rsid w:val="00B10702"/>
    <w:rsid w:val="00B10B63"/>
    <w:rsid w:val="00B1244C"/>
    <w:rsid w:val="00B12FED"/>
    <w:rsid w:val="00B144D5"/>
    <w:rsid w:val="00B14933"/>
    <w:rsid w:val="00B20101"/>
    <w:rsid w:val="00B208C8"/>
    <w:rsid w:val="00B2092B"/>
    <w:rsid w:val="00B20E53"/>
    <w:rsid w:val="00B220CF"/>
    <w:rsid w:val="00B23F23"/>
    <w:rsid w:val="00B24FF3"/>
    <w:rsid w:val="00B262DA"/>
    <w:rsid w:val="00B26921"/>
    <w:rsid w:val="00B26971"/>
    <w:rsid w:val="00B30E7A"/>
    <w:rsid w:val="00B314B3"/>
    <w:rsid w:val="00B32AC1"/>
    <w:rsid w:val="00B32D01"/>
    <w:rsid w:val="00B37693"/>
    <w:rsid w:val="00B41D0C"/>
    <w:rsid w:val="00B42BD0"/>
    <w:rsid w:val="00B43935"/>
    <w:rsid w:val="00B4481F"/>
    <w:rsid w:val="00B46B7A"/>
    <w:rsid w:val="00B531D3"/>
    <w:rsid w:val="00B54383"/>
    <w:rsid w:val="00B54EA5"/>
    <w:rsid w:val="00B579E9"/>
    <w:rsid w:val="00B60359"/>
    <w:rsid w:val="00B60C5A"/>
    <w:rsid w:val="00B61EE1"/>
    <w:rsid w:val="00B658EA"/>
    <w:rsid w:val="00B667F7"/>
    <w:rsid w:val="00B66845"/>
    <w:rsid w:val="00B70752"/>
    <w:rsid w:val="00B71469"/>
    <w:rsid w:val="00B7248C"/>
    <w:rsid w:val="00B725B6"/>
    <w:rsid w:val="00B7642E"/>
    <w:rsid w:val="00B80E9A"/>
    <w:rsid w:val="00B81018"/>
    <w:rsid w:val="00B82CD5"/>
    <w:rsid w:val="00B8709F"/>
    <w:rsid w:val="00B87A3D"/>
    <w:rsid w:val="00B91838"/>
    <w:rsid w:val="00B923B0"/>
    <w:rsid w:val="00B95B83"/>
    <w:rsid w:val="00BA0034"/>
    <w:rsid w:val="00BA0B84"/>
    <w:rsid w:val="00BA138F"/>
    <w:rsid w:val="00BB08C9"/>
    <w:rsid w:val="00BB0DFC"/>
    <w:rsid w:val="00BB140A"/>
    <w:rsid w:val="00BB341F"/>
    <w:rsid w:val="00BB68CD"/>
    <w:rsid w:val="00BC002A"/>
    <w:rsid w:val="00BC128D"/>
    <w:rsid w:val="00BC40D8"/>
    <w:rsid w:val="00BD61F7"/>
    <w:rsid w:val="00BD6B30"/>
    <w:rsid w:val="00BD7AAE"/>
    <w:rsid w:val="00BD7B23"/>
    <w:rsid w:val="00BE19C4"/>
    <w:rsid w:val="00BE3F40"/>
    <w:rsid w:val="00BE5ECA"/>
    <w:rsid w:val="00BE624A"/>
    <w:rsid w:val="00BF1699"/>
    <w:rsid w:val="00BF4B4F"/>
    <w:rsid w:val="00C002B1"/>
    <w:rsid w:val="00C02137"/>
    <w:rsid w:val="00C0266A"/>
    <w:rsid w:val="00C06411"/>
    <w:rsid w:val="00C1012A"/>
    <w:rsid w:val="00C15307"/>
    <w:rsid w:val="00C15407"/>
    <w:rsid w:val="00C157D7"/>
    <w:rsid w:val="00C2238A"/>
    <w:rsid w:val="00C23196"/>
    <w:rsid w:val="00C23526"/>
    <w:rsid w:val="00C26FBE"/>
    <w:rsid w:val="00C27CBF"/>
    <w:rsid w:val="00C31B89"/>
    <w:rsid w:val="00C34976"/>
    <w:rsid w:val="00C3552D"/>
    <w:rsid w:val="00C35CF4"/>
    <w:rsid w:val="00C3768A"/>
    <w:rsid w:val="00C41246"/>
    <w:rsid w:val="00C41C7D"/>
    <w:rsid w:val="00C47433"/>
    <w:rsid w:val="00C5442C"/>
    <w:rsid w:val="00C55617"/>
    <w:rsid w:val="00C571B4"/>
    <w:rsid w:val="00C6064D"/>
    <w:rsid w:val="00C62232"/>
    <w:rsid w:val="00C62AD0"/>
    <w:rsid w:val="00C633A4"/>
    <w:rsid w:val="00C675B9"/>
    <w:rsid w:val="00C711F3"/>
    <w:rsid w:val="00C736CF"/>
    <w:rsid w:val="00C73C06"/>
    <w:rsid w:val="00C74EE7"/>
    <w:rsid w:val="00C754A9"/>
    <w:rsid w:val="00C76277"/>
    <w:rsid w:val="00C80129"/>
    <w:rsid w:val="00C83A81"/>
    <w:rsid w:val="00C90917"/>
    <w:rsid w:val="00C91E84"/>
    <w:rsid w:val="00C934D9"/>
    <w:rsid w:val="00C96835"/>
    <w:rsid w:val="00CA1E14"/>
    <w:rsid w:val="00CA23E2"/>
    <w:rsid w:val="00CA3B39"/>
    <w:rsid w:val="00CA4815"/>
    <w:rsid w:val="00CB00FF"/>
    <w:rsid w:val="00CB2999"/>
    <w:rsid w:val="00CB3F1B"/>
    <w:rsid w:val="00CB5DC3"/>
    <w:rsid w:val="00CB6948"/>
    <w:rsid w:val="00CB7A2F"/>
    <w:rsid w:val="00CC0E07"/>
    <w:rsid w:val="00CC2579"/>
    <w:rsid w:val="00CC25DC"/>
    <w:rsid w:val="00CC3787"/>
    <w:rsid w:val="00CC4BCB"/>
    <w:rsid w:val="00CC6DDA"/>
    <w:rsid w:val="00CD1C5B"/>
    <w:rsid w:val="00CD2487"/>
    <w:rsid w:val="00CD289E"/>
    <w:rsid w:val="00CD41A5"/>
    <w:rsid w:val="00CD4F18"/>
    <w:rsid w:val="00CD6095"/>
    <w:rsid w:val="00CD64E0"/>
    <w:rsid w:val="00CD7590"/>
    <w:rsid w:val="00CD7EC0"/>
    <w:rsid w:val="00CE0648"/>
    <w:rsid w:val="00CE0B49"/>
    <w:rsid w:val="00CE2959"/>
    <w:rsid w:val="00CE3253"/>
    <w:rsid w:val="00CE7462"/>
    <w:rsid w:val="00CE7A1F"/>
    <w:rsid w:val="00CF04D7"/>
    <w:rsid w:val="00CF0CE8"/>
    <w:rsid w:val="00CF2370"/>
    <w:rsid w:val="00CF24A8"/>
    <w:rsid w:val="00CF4511"/>
    <w:rsid w:val="00D0026D"/>
    <w:rsid w:val="00D00EB4"/>
    <w:rsid w:val="00D01CD2"/>
    <w:rsid w:val="00D04634"/>
    <w:rsid w:val="00D04FF7"/>
    <w:rsid w:val="00D06322"/>
    <w:rsid w:val="00D06364"/>
    <w:rsid w:val="00D111D3"/>
    <w:rsid w:val="00D130F6"/>
    <w:rsid w:val="00D14D85"/>
    <w:rsid w:val="00D1653A"/>
    <w:rsid w:val="00D23CFA"/>
    <w:rsid w:val="00D246EB"/>
    <w:rsid w:val="00D31061"/>
    <w:rsid w:val="00D35967"/>
    <w:rsid w:val="00D451C7"/>
    <w:rsid w:val="00D4754B"/>
    <w:rsid w:val="00D51C96"/>
    <w:rsid w:val="00D55147"/>
    <w:rsid w:val="00D57759"/>
    <w:rsid w:val="00D57A22"/>
    <w:rsid w:val="00D57B6F"/>
    <w:rsid w:val="00D60F1A"/>
    <w:rsid w:val="00D61FB5"/>
    <w:rsid w:val="00D62270"/>
    <w:rsid w:val="00D62829"/>
    <w:rsid w:val="00D66C9A"/>
    <w:rsid w:val="00D67C85"/>
    <w:rsid w:val="00D71634"/>
    <w:rsid w:val="00D737FF"/>
    <w:rsid w:val="00D738A7"/>
    <w:rsid w:val="00D748BB"/>
    <w:rsid w:val="00D74B79"/>
    <w:rsid w:val="00D772CB"/>
    <w:rsid w:val="00D83C39"/>
    <w:rsid w:val="00D84152"/>
    <w:rsid w:val="00D854F3"/>
    <w:rsid w:val="00D85729"/>
    <w:rsid w:val="00D86349"/>
    <w:rsid w:val="00D86ADD"/>
    <w:rsid w:val="00D93939"/>
    <w:rsid w:val="00D93AA6"/>
    <w:rsid w:val="00D93D4A"/>
    <w:rsid w:val="00D94472"/>
    <w:rsid w:val="00D97DA9"/>
    <w:rsid w:val="00DA05B4"/>
    <w:rsid w:val="00DA06B2"/>
    <w:rsid w:val="00DA0F79"/>
    <w:rsid w:val="00DA3054"/>
    <w:rsid w:val="00DA3C54"/>
    <w:rsid w:val="00DA53A8"/>
    <w:rsid w:val="00DA5820"/>
    <w:rsid w:val="00DB0335"/>
    <w:rsid w:val="00DB2313"/>
    <w:rsid w:val="00DB2362"/>
    <w:rsid w:val="00DB3709"/>
    <w:rsid w:val="00DB3B66"/>
    <w:rsid w:val="00DB7063"/>
    <w:rsid w:val="00DC1B75"/>
    <w:rsid w:val="00DC276D"/>
    <w:rsid w:val="00DC2A99"/>
    <w:rsid w:val="00DC2D01"/>
    <w:rsid w:val="00DD0E59"/>
    <w:rsid w:val="00DD2C7D"/>
    <w:rsid w:val="00DD44E3"/>
    <w:rsid w:val="00DD6F36"/>
    <w:rsid w:val="00DD783E"/>
    <w:rsid w:val="00DE0409"/>
    <w:rsid w:val="00DE16B2"/>
    <w:rsid w:val="00DE38FC"/>
    <w:rsid w:val="00DE3B5A"/>
    <w:rsid w:val="00DE5A83"/>
    <w:rsid w:val="00DF0A15"/>
    <w:rsid w:val="00DF57DD"/>
    <w:rsid w:val="00E01149"/>
    <w:rsid w:val="00E01F4D"/>
    <w:rsid w:val="00E06189"/>
    <w:rsid w:val="00E062D6"/>
    <w:rsid w:val="00E11660"/>
    <w:rsid w:val="00E11A79"/>
    <w:rsid w:val="00E14EDA"/>
    <w:rsid w:val="00E170EF"/>
    <w:rsid w:val="00E17B6C"/>
    <w:rsid w:val="00E21D3E"/>
    <w:rsid w:val="00E228AB"/>
    <w:rsid w:val="00E2360A"/>
    <w:rsid w:val="00E239BF"/>
    <w:rsid w:val="00E24AD8"/>
    <w:rsid w:val="00E24F25"/>
    <w:rsid w:val="00E26C0F"/>
    <w:rsid w:val="00E27B0C"/>
    <w:rsid w:val="00E30F04"/>
    <w:rsid w:val="00E30FB0"/>
    <w:rsid w:val="00E32844"/>
    <w:rsid w:val="00E32F62"/>
    <w:rsid w:val="00E35684"/>
    <w:rsid w:val="00E359D2"/>
    <w:rsid w:val="00E35C9E"/>
    <w:rsid w:val="00E35E50"/>
    <w:rsid w:val="00E37023"/>
    <w:rsid w:val="00E443DE"/>
    <w:rsid w:val="00E4570E"/>
    <w:rsid w:val="00E52D34"/>
    <w:rsid w:val="00E57D17"/>
    <w:rsid w:val="00E60765"/>
    <w:rsid w:val="00E62F7C"/>
    <w:rsid w:val="00E62F8E"/>
    <w:rsid w:val="00E718B4"/>
    <w:rsid w:val="00E76234"/>
    <w:rsid w:val="00E768DC"/>
    <w:rsid w:val="00E76B9E"/>
    <w:rsid w:val="00E826C6"/>
    <w:rsid w:val="00E84F2A"/>
    <w:rsid w:val="00E87A61"/>
    <w:rsid w:val="00E9260E"/>
    <w:rsid w:val="00E93AB2"/>
    <w:rsid w:val="00E979D4"/>
    <w:rsid w:val="00EA00B6"/>
    <w:rsid w:val="00EA2302"/>
    <w:rsid w:val="00EA3A33"/>
    <w:rsid w:val="00EA3D70"/>
    <w:rsid w:val="00EA494F"/>
    <w:rsid w:val="00EA799A"/>
    <w:rsid w:val="00EA7FA3"/>
    <w:rsid w:val="00EB0973"/>
    <w:rsid w:val="00EB3A4E"/>
    <w:rsid w:val="00EC1795"/>
    <w:rsid w:val="00EC203A"/>
    <w:rsid w:val="00EC2CA7"/>
    <w:rsid w:val="00EC4465"/>
    <w:rsid w:val="00EC4C06"/>
    <w:rsid w:val="00EC54DA"/>
    <w:rsid w:val="00EC5D5A"/>
    <w:rsid w:val="00EC6A5C"/>
    <w:rsid w:val="00ED1758"/>
    <w:rsid w:val="00ED3C33"/>
    <w:rsid w:val="00ED4E79"/>
    <w:rsid w:val="00ED5024"/>
    <w:rsid w:val="00ED5A5B"/>
    <w:rsid w:val="00ED7D9E"/>
    <w:rsid w:val="00EE4828"/>
    <w:rsid w:val="00EE4BD9"/>
    <w:rsid w:val="00EE5A6F"/>
    <w:rsid w:val="00EE6F13"/>
    <w:rsid w:val="00EE791A"/>
    <w:rsid w:val="00F0094F"/>
    <w:rsid w:val="00F02E46"/>
    <w:rsid w:val="00F108BB"/>
    <w:rsid w:val="00F1240A"/>
    <w:rsid w:val="00F15ED5"/>
    <w:rsid w:val="00F20FB0"/>
    <w:rsid w:val="00F213CD"/>
    <w:rsid w:val="00F21AC6"/>
    <w:rsid w:val="00F21F6D"/>
    <w:rsid w:val="00F24F16"/>
    <w:rsid w:val="00F25A3C"/>
    <w:rsid w:val="00F275F7"/>
    <w:rsid w:val="00F3028D"/>
    <w:rsid w:val="00F32A62"/>
    <w:rsid w:val="00F32D14"/>
    <w:rsid w:val="00F40F90"/>
    <w:rsid w:val="00F4248B"/>
    <w:rsid w:val="00F43772"/>
    <w:rsid w:val="00F44502"/>
    <w:rsid w:val="00F45087"/>
    <w:rsid w:val="00F514B4"/>
    <w:rsid w:val="00F54F79"/>
    <w:rsid w:val="00F56DF1"/>
    <w:rsid w:val="00F57139"/>
    <w:rsid w:val="00F57774"/>
    <w:rsid w:val="00F60D1D"/>
    <w:rsid w:val="00F62D33"/>
    <w:rsid w:val="00F66024"/>
    <w:rsid w:val="00F670B4"/>
    <w:rsid w:val="00F72AF8"/>
    <w:rsid w:val="00F74422"/>
    <w:rsid w:val="00F829CA"/>
    <w:rsid w:val="00F8314C"/>
    <w:rsid w:val="00F9454F"/>
    <w:rsid w:val="00F96C80"/>
    <w:rsid w:val="00FA1873"/>
    <w:rsid w:val="00FA3480"/>
    <w:rsid w:val="00FA34C8"/>
    <w:rsid w:val="00FA421E"/>
    <w:rsid w:val="00FA7951"/>
    <w:rsid w:val="00FB08D0"/>
    <w:rsid w:val="00FB0C7E"/>
    <w:rsid w:val="00FB0C9C"/>
    <w:rsid w:val="00FB1341"/>
    <w:rsid w:val="00FB390D"/>
    <w:rsid w:val="00FB63D3"/>
    <w:rsid w:val="00FB7B94"/>
    <w:rsid w:val="00FC025C"/>
    <w:rsid w:val="00FC2A2F"/>
    <w:rsid w:val="00FC3AC7"/>
    <w:rsid w:val="00FC4F55"/>
    <w:rsid w:val="00FD08F9"/>
    <w:rsid w:val="00FD1781"/>
    <w:rsid w:val="00FD3413"/>
    <w:rsid w:val="00FD4EFA"/>
    <w:rsid w:val="00FD5CC1"/>
    <w:rsid w:val="00FE269F"/>
    <w:rsid w:val="00FE28FF"/>
    <w:rsid w:val="00FE5C36"/>
    <w:rsid w:val="00FE69FF"/>
    <w:rsid w:val="00FE78B8"/>
    <w:rsid w:val="00FF0708"/>
    <w:rsid w:val="00FF138B"/>
    <w:rsid w:val="00FF4CB1"/>
    <w:rsid w:val="00FF508E"/>
    <w:rsid w:val="00FF69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18112C9"/>
  <w15:chartTrackingRefBased/>
  <w15:docId w15:val="{F31A0FC9-24A5-406B-8257-D0B12E59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05E3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Char,Char1, Char, Char1,Body Text Char,Body Text Char3 Char,Body Text Char2 Char Char,Body Text Char1 Char Char Char,Body Text Char Char Char Char Char,Body Text Char Char1 Char Char,Body Text Char2 Char Char Char Char Char Char,2"/>
    <w:basedOn w:val="Norml"/>
    <w:link w:val="SzvegtrzsChar"/>
    <w:uiPriority w:val="99"/>
    <w:qFormat/>
    <w:rsid w:val="00405E30"/>
    <w:pPr>
      <w:jc w:val="both"/>
    </w:pPr>
    <w:rPr>
      <w:szCs w:val="20"/>
    </w:rPr>
  </w:style>
  <w:style w:type="character" w:customStyle="1" w:styleId="SzvegtrzsChar">
    <w:name w:val="Szövegtörzs Char"/>
    <w:aliases w:val="Char Char,Char1 Char, Char Char, Char1 Char,Body Text Char Char,Body Text Char3 Char Char,Body Text Char2 Char Char Char,Body Text Char1 Char Char Char Char,Body Text Char Char Char Char Char Char,Body Text Char Char1 Char Char Char"/>
    <w:basedOn w:val="Bekezdsalapbettpusa"/>
    <w:link w:val="Szvegtrzs"/>
    <w:uiPriority w:val="99"/>
    <w:rsid w:val="00405E30"/>
    <w:rPr>
      <w:rFonts w:ascii="Times New Roman" w:eastAsia="Times New Roman" w:hAnsi="Times New Roman" w:cs="Times New Roman"/>
      <w:sz w:val="24"/>
      <w:szCs w:val="20"/>
      <w:lang w:eastAsia="hu-HU"/>
    </w:rPr>
  </w:style>
  <w:style w:type="character" w:styleId="Oldalszm">
    <w:name w:val="page number"/>
    <w:basedOn w:val="Bekezdsalapbettpusa"/>
    <w:uiPriority w:val="99"/>
    <w:rsid w:val="00405E30"/>
    <w:rPr>
      <w:rFonts w:cs="Times New Roman"/>
    </w:rPr>
  </w:style>
  <w:style w:type="paragraph" w:styleId="llb">
    <w:name w:val="footer"/>
    <w:basedOn w:val="Norml"/>
    <w:link w:val="llbChar"/>
    <w:uiPriority w:val="99"/>
    <w:rsid w:val="00405E30"/>
    <w:pPr>
      <w:tabs>
        <w:tab w:val="center" w:pos="4536"/>
        <w:tab w:val="right" w:pos="9072"/>
      </w:tabs>
    </w:pPr>
    <w:rPr>
      <w:sz w:val="20"/>
      <w:szCs w:val="20"/>
    </w:rPr>
  </w:style>
  <w:style w:type="character" w:customStyle="1" w:styleId="llbChar">
    <w:name w:val="Élőláb Char"/>
    <w:basedOn w:val="Bekezdsalapbettpusa"/>
    <w:link w:val="llb"/>
    <w:uiPriority w:val="99"/>
    <w:rsid w:val="00405E30"/>
    <w:rPr>
      <w:rFonts w:ascii="Times New Roman" w:eastAsia="Times New Roman" w:hAnsi="Times New Roman" w:cs="Times New Roman"/>
      <w:sz w:val="20"/>
      <w:szCs w:val="20"/>
      <w:lang w:eastAsia="hu-HU"/>
    </w:rPr>
  </w:style>
  <w:style w:type="paragraph" w:styleId="lfej">
    <w:name w:val="header"/>
    <w:basedOn w:val="Norml"/>
    <w:link w:val="lfejChar"/>
    <w:uiPriority w:val="99"/>
    <w:rsid w:val="00405E30"/>
    <w:pPr>
      <w:tabs>
        <w:tab w:val="center" w:pos="4536"/>
        <w:tab w:val="right" w:pos="9072"/>
      </w:tabs>
    </w:pPr>
  </w:style>
  <w:style w:type="character" w:customStyle="1" w:styleId="lfejChar">
    <w:name w:val="Élőfej Char"/>
    <w:basedOn w:val="Bekezdsalapbettpusa"/>
    <w:link w:val="lfej"/>
    <w:uiPriority w:val="99"/>
    <w:rsid w:val="00405E30"/>
    <w:rPr>
      <w:rFonts w:ascii="Times New Roman" w:eastAsia="Times New Roman" w:hAnsi="Times New Roman" w:cs="Times New Roman"/>
      <w:sz w:val="24"/>
      <w:szCs w:val="24"/>
      <w:lang w:eastAsia="hu-HU"/>
    </w:rPr>
  </w:style>
  <w:style w:type="table" w:styleId="Rcsostblzat">
    <w:name w:val="Table Grid"/>
    <w:basedOn w:val="Normltblzat"/>
    <w:uiPriority w:val="39"/>
    <w:rsid w:val="00405E3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2">
    <w:name w:val="Stílus2"/>
    <w:basedOn w:val="Norml"/>
    <w:link w:val="Stlus2Char"/>
    <w:uiPriority w:val="99"/>
    <w:qFormat/>
    <w:rsid w:val="00405E30"/>
    <w:pPr>
      <w:keepNext/>
      <w:spacing w:line="360" w:lineRule="auto"/>
      <w:jc w:val="both"/>
    </w:pPr>
    <w:rPr>
      <w:b/>
      <w:smallCaps/>
    </w:rPr>
  </w:style>
  <w:style w:type="character" w:customStyle="1" w:styleId="Stlus2Char">
    <w:name w:val="Stílus2 Char"/>
    <w:basedOn w:val="Bekezdsalapbettpusa"/>
    <w:link w:val="Stlus2"/>
    <w:uiPriority w:val="99"/>
    <w:locked/>
    <w:rsid w:val="00405E30"/>
    <w:rPr>
      <w:rFonts w:ascii="Times New Roman" w:eastAsia="Times New Roman" w:hAnsi="Times New Roman" w:cs="Times New Roman"/>
      <w:b/>
      <w:smallCaps/>
      <w:sz w:val="24"/>
      <w:szCs w:val="24"/>
      <w:lang w:eastAsia="hu-HU"/>
    </w:rPr>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05E30"/>
    <w:pPr>
      <w:ind w:left="720"/>
      <w:contextualSpacing/>
    </w:pPr>
  </w:style>
  <w:style w:type="paragraph" w:styleId="Buborkszveg">
    <w:name w:val="Balloon Text"/>
    <w:basedOn w:val="Norml"/>
    <w:link w:val="BuborkszvegChar"/>
    <w:uiPriority w:val="99"/>
    <w:semiHidden/>
    <w:unhideWhenUsed/>
    <w:rsid w:val="00405E3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05E30"/>
    <w:rPr>
      <w:rFonts w:ascii="Segoe UI" w:eastAsia="Times New Roman" w:hAnsi="Segoe UI" w:cs="Segoe UI"/>
      <w:sz w:val="18"/>
      <w:szCs w:val="18"/>
      <w:lang w:eastAsia="hu-HU"/>
    </w:rPr>
  </w:style>
  <w:style w:type="character" w:customStyle="1" w:styleId="object">
    <w:name w:val="object"/>
    <w:basedOn w:val="Bekezdsalapbettpusa"/>
    <w:rsid w:val="00405E30"/>
  </w:style>
  <w:style w:type="character" w:styleId="Jegyzethivatkozs">
    <w:name w:val="annotation reference"/>
    <w:basedOn w:val="Bekezdsalapbettpusa"/>
    <w:uiPriority w:val="99"/>
    <w:semiHidden/>
    <w:unhideWhenUsed/>
    <w:rsid w:val="00405E30"/>
    <w:rPr>
      <w:sz w:val="16"/>
      <w:szCs w:val="16"/>
    </w:rPr>
  </w:style>
  <w:style w:type="paragraph" w:styleId="Jegyzetszveg">
    <w:name w:val="annotation text"/>
    <w:basedOn w:val="Norml"/>
    <w:link w:val="JegyzetszvegChar"/>
    <w:uiPriority w:val="99"/>
    <w:semiHidden/>
    <w:unhideWhenUsed/>
    <w:rsid w:val="00405E30"/>
    <w:rPr>
      <w:sz w:val="20"/>
      <w:szCs w:val="20"/>
    </w:rPr>
  </w:style>
  <w:style w:type="character" w:customStyle="1" w:styleId="JegyzetszvegChar">
    <w:name w:val="Jegyzetszöveg Char"/>
    <w:basedOn w:val="Bekezdsalapbettpusa"/>
    <w:link w:val="Jegyzetszveg"/>
    <w:uiPriority w:val="99"/>
    <w:semiHidden/>
    <w:rsid w:val="00405E30"/>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05E30"/>
    <w:rPr>
      <w:b/>
      <w:bCs/>
    </w:rPr>
  </w:style>
  <w:style w:type="character" w:customStyle="1" w:styleId="MegjegyzstrgyaChar">
    <w:name w:val="Megjegyzés tárgya Char"/>
    <w:basedOn w:val="JegyzetszvegChar"/>
    <w:link w:val="Megjegyzstrgya"/>
    <w:uiPriority w:val="99"/>
    <w:semiHidden/>
    <w:rsid w:val="00405E30"/>
    <w:rPr>
      <w:rFonts w:ascii="Times New Roman" w:eastAsia="Times New Roman" w:hAnsi="Times New Roman" w:cs="Times New Roman"/>
      <w:b/>
      <w:bCs/>
      <w:sz w:val="20"/>
      <w:szCs w:val="20"/>
      <w:lang w:eastAsia="hu-HU"/>
    </w:rPr>
  </w:style>
  <w:style w:type="paragraph" w:styleId="Lbjegyzetszveg">
    <w:name w:val="footnote text"/>
    <w:basedOn w:val="Norml"/>
    <w:link w:val="LbjegyzetszvegChar"/>
    <w:uiPriority w:val="99"/>
    <w:semiHidden/>
    <w:rsid w:val="00C26FBE"/>
    <w:rPr>
      <w:sz w:val="20"/>
      <w:szCs w:val="20"/>
    </w:rPr>
  </w:style>
  <w:style w:type="character" w:customStyle="1" w:styleId="LbjegyzetszvegChar">
    <w:name w:val="Lábjegyzetszöveg Char"/>
    <w:basedOn w:val="Bekezdsalapbettpusa"/>
    <w:link w:val="Lbjegyzetszveg"/>
    <w:uiPriority w:val="99"/>
    <w:semiHidden/>
    <w:rsid w:val="00C26FBE"/>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rsid w:val="00C26FBE"/>
    <w:rPr>
      <w:vertAlign w:val="superscript"/>
    </w:rPr>
  </w:style>
  <w:style w:type="character" w:customStyle="1" w:styleId="ListaszerbekezdsChar">
    <w:name w:val="Listaszerű bekezdés Char"/>
    <w:aliases w:val="List Paragraph Char,List Paragraph à moi Char,Welt L Char Char,Welt L Char1,Bullet List Char,FooterText Char,numbered Char,Paragraphe de liste1 Char,Bulletr List Paragraph Char,列出段落 Char,列出段落1 Char,Listeafsnit1 Char,リスト段落1 Char"/>
    <w:basedOn w:val="Bekezdsalapbettpusa"/>
    <w:link w:val="Listaszerbekezds"/>
    <w:uiPriority w:val="34"/>
    <w:qFormat/>
    <w:locked/>
    <w:rsid w:val="00D748BB"/>
    <w:rPr>
      <w:rFonts w:ascii="Times New Roman" w:eastAsia="Times New Roman" w:hAnsi="Times New Roman" w:cs="Times New Roman"/>
      <w:sz w:val="24"/>
      <w:szCs w:val="24"/>
      <w:lang w:eastAsia="hu-HU"/>
    </w:rPr>
  </w:style>
  <w:style w:type="paragraph" w:styleId="NormlWeb">
    <w:name w:val="Normal (Web)"/>
    <w:basedOn w:val="Norml"/>
    <w:uiPriority w:val="99"/>
    <w:semiHidden/>
    <w:unhideWhenUsed/>
    <w:rsid w:val="00A66282"/>
    <w:pPr>
      <w:spacing w:before="100" w:beforeAutospacing="1" w:after="100" w:afterAutospacing="1"/>
    </w:pPr>
  </w:style>
  <w:style w:type="character" w:customStyle="1" w:styleId="contentpasted1">
    <w:name w:val="contentpasted1"/>
    <w:basedOn w:val="Bekezdsalapbettpusa"/>
    <w:rsid w:val="00D57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682142">
      <w:bodyDiv w:val="1"/>
      <w:marLeft w:val="0"/>
      <w:marRight w:val="0"/>
      <w:marTop w:val="0"/>
      <w:marBottom w:val="0"/>
      <w:divBdr>
        <w:top w:val="none" w:sz="0" w:space="0" w:color="auto"/>
        <w:left w:val="none" w:sz="0" w:space="0" w:color="auto"/>
        <w:bottom w:val="none" w:sz="0" w:space="0" w:color="auto"/>
        <w:right w:val="none" w:sz="0" w:space="0" w:color="auto"/>
      </w:divBdr>
    </w:div>
    <w:div w:id="1883638153">
      <w:bodyDiv w:val="1"/>
      <w:marLeft w:val="0"/>
      <w:marRight w:val="0"/>
      <w:marTop w:val="0"/>
      <w:marBottom w:val="0"/>
      <w:divBdr>
        <w:top w:val="none" w:sz="0" w:space="0" w:color="auto"/>
        <w:left w:val="none" w:sz="0" w:space="0" w:color="auto"/>
        <w:bottom w:val="none" w:sz="0" w:space="0" w:color="auto"/>
        <w:right w:val="none" w:sz="0" w:space="0" w:color="auto"/>
      </w:divBdr>
    </w:div>
    <w:div w:id="192741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Downloads/MNMKK_NRI_logo_HUN.png"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A44A7-871B-4B4D-A1E5-369630EE6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Pages>
  <Words>3663</Words>
  <Characters>25277</Characters>
  <Application>Microsoft Office Word</Application>
  <DocSecurity>0</DocSecurity>
  <Lines>210</Lines>
  <Paragraphs>57</Paragraphs>
  <ScaleCrop>false</ScaleCrop>
  <HeadingPairs>
    <vt:vector size="2" baseType="variant">
      <vt:variant>
        <vt:lpstr>Cím</vt:lpstr>
      </vt:variant>
      <vt:variant>
        <vt:i4>1</vt:i4>
      </vt:variant>
    </vt:vector>
  </HeadingPairs>
  <TitlesOfParts>
    <vt:vector size="1" baseType="lpstr">
      <vt:lpstr/>
    </vt:vector>
  </TitlesOfParts>
  <Company>Company Name</Company>
  <LinksUpToDate>false</LinksUpToDate>
  <CharactersWithSpaces>28883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Harkai István</dc:creator>
  <cp:keywords/>
  <dc:description/>
  <cp:lastModifiedBy>Kiss Katalin</cp:lastModifiedBy>
  <cp:revision>5</cp:revision>
  <cp:lastPrinted>2019-03-20T12:17:00Z</cp:lastPrinted>
  <dcterms:created xsi:type="dcterms:W3CDTF">2025-08-20T21:16:00Z</dcterms:created>
  <dcterms:modified xsi:type="dcterms:W3CDTF">2025-08-21T09:16:00Z</dcterms:modified>
</cp:coreProperties>
</file>