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69" w:rsidRPr="004061D5" w:rsidRDefault="00FC4769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4061D5" w:rsidRDefault="00C33E76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a Kormányzati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igazgatásról szóló 2018. évi CXXV. törvény 83. §</w:t>
      </w:r>
      <w:proofErr w:type="spellStart"/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-</w:t>
      </w:r>
      <w:proofErr w:type="gramStart"/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a</w:t>
      </w:r>
      <w:proofErr w:type="spellEnd"/>
      <w:proofErr w:type="gramEnd"/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alapján </w:t>
      </w:r>
    </w:p>
    <w:p w:rsidR="00080C89" w:rsidRPr="004061D5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4061D5">
        <w:rPr>
          <w:rFonts w:ascii="Arial" w:eastAsia="Times New Roman" w:hAnsi="Arial" w:cs="Arial"/>
          <w:sz w:val="20"/>
          <w:szCs w:val="20"/>
          <w:lang w:eastAsia="hu-HU"/>
        </w:rPr>
        <w:t>pályázatot</w:t>
      </w:r>
      <w:proofErr w:type="gramEnd"/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hirdet</w:t>
      </w:r>
    </w:p>
    <w:p w:rsidR="00EF032D" w:rsidRPr="00E843B2" w:rsidRDefault="00E843B2" w:rsidP="00E843B2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</w:t>
      </w:r>
    </w:p>
    <w:p w:rsidR="00E843B2" w:rsidRDefault="00E843B2" w:rsidP="00E843B2">
      <w:pPr>
        <w:spacing w:after="0" w:line="300" w:lineRule="exact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C87014" w:rsidRPr="000A45E8" w:rsidRDefault="0093684D" w:rsidP="00C87014">
      <w:pPr>
        <w:spacing w:after="0" w:line="30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Zalaegerszegi Járási Hivatal</w:t>
      </w:r>
    </w:p>
    <w:p w:rsidR="0093684D" w:rsidRPr="000A45E8" w:rsidRDefault="0093684D" w:rsidP="00C87014">
      <w:pPr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b/>
          <w:sz w:val="20"/>
          <w:szCs w:val="20"/>
          <w:lang w:eastAsia="hu-HU"/>
        </w:rPr>
        <w:t>Népegészségügyi Osztály</w:t>
      </w:r>
    </w:p>
    <w:p w:rsidR="0093684D" w:rsidRPr="000A45E8" w:rsidRDefault="0093684D" w:rsidP="00C87014">
      <w:pPr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93684D" w:rsidRPr="000A45E8" w:rsidRDefault="0093684D" w:rsidP="00C87014">
      <w:pPr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b/>
          <w:sz w:val="20"/>
          <w:szCs w:val="20"/>
          <w:lang w:eastAsia="hu-HU"/>
        </w:rPr>
        <w:t>közegészs</w:t>
      </w:r>
      <w:r w:rsidR="00D966CF">
        <w:rPr>
          <w:rFonts w:ascii="Arial" w:eastAsia="Times New Roman" w:hAnsi="Arial" w:cs="Arial"/>
          <w:b/>
          <w:sz w:val="20"/>
          <w:szCs w:val="20"/>
          <w:lang w:eastAsia="hu-HU"/>
        </w:rPr>
        <w:t>égügyi-járványügyi ügyintézői fe</w:t>
      </w:r>
      <w:r w:rsidRPr="000A45E8">
        <w:rPr>
          <w:rFonts w:ascii="Arial" w:eastAsia="Times New Roman" w:hAnsi="Arial" w:cs="Arial"/>
          <w:b/>
          <w:sz w:val="20"/>
          <w:szCs w:val="20"/>
          <w:lang w:eastAsia="hu-HU"/>
        </w:rPr>
        <w:t>ladatainak</w:t>
      </w:r>
    </w:p>
    <w:p w:rsidR="006D229A" w:rsidRPr="000A45E8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proofErr w:type="gramStart"/>
      <w:r w:rsidRPr="000A45E8">
        <w:rPr>
          <w:rFonts w:ascii="Arial" w:eastAsia="Times New Roman" w:hAnsi="Arial" w:cs="Arial"/>
          <w:bCs/>
          <w:sz w:val="20"/>
          <w:szCs w:val="20"/>
          <w:lang w:eastAsia="hu-HU"/>
        </w:rPr>
        <w:t>ellátása</w:t>
      </w:r>
      <w:proofErr w:type="gramEnd"/>
      <w:r w:rsidRPr="000A45E8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érdekében </w:t>
      </w:r>
    </w:p>
    <w:p w:rsidR="00C142E6" w:rsidRPr="000A45E8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144483" w:rsidRPr="000A45E8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kormánytisztviselői jogviszony időtartama:</w:t>
      </w:r>
    </w:p>
    <w:p w:rsidR="006D229A" w:rsidRPr="000A45E8" w:rsidRDefault="008A18B7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sz w:val="20"/>
          <w:szCs w:val="20"/>
          <w:lang w:eastAsia="hu-HU"/>
        </w:rPr>
        <w:t>Ha</w:t>
      </w:r>
      <w:r w:rsidR="00ED457D" w:rsidRPr="000A45E8">
        <w:rPr>
          <w:rFonts w:ascii="Arial" w:eastAsia="Times New Roman" w:hAnsi="Arial" w:cs="Arial"/>
          <w:sz w:val="20"/>
          <w:szCs w:val="20"/>
          <w:lang w:eastAsia="hu-HU"/>
        </w:rPr>
        <w:t>tározatlan</w:t>
      </w:r>
      <w:r w:rsidR="006D229A"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 idejű kormánytisztviselői jogviszony </w:t>
      </w:r>
      <w:r w:rsidR="00C33E76" w:rsidRPr="000A45E8">
        <w:rPr>
          <w:rFonts w:ascii="Arial" w:eastAsia="Times New Roman" w:hAnsi="Arial" w:cs="Arial"/>
          <w:sz w:val="20"/>
          <w:szCs w:val="20"/>
          <w:lang w:eastAsia="hu-HU"/>
        </w:rPr>
        <w:t>(próbaidő 6 hónap)</w:t>
      </w:r>
    </w:p>
    <w:p w:rsidR="006D229A" w:rsidRPr="000A45E8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0A45E8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Foglalkoztatás jellege: </w:t>
      </w:r>
    </w:p>
    <w:p w:rsidR="006D229A" w:rsidRPr="000A45E8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Teljes munkaidő </w:t>
      </w:r>
    </w:p>
    <w:p w:rsidR="00C142E6" w:rsidRPr="000A45E8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0A45E8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b/>
          <w:sz w:val="20"/>
          <w:szCs w:val="20"/>
          <w:lang w:eastAsia="hu-HU"/>
        </w:rPr>
        <w:t>A munkavégzés helye:</w:t>
      </w:r>
    </w:p>
    <w:p w:rsidR="0072328D" w:rsidRPr="000A45E8" w:rsidRDefault="0093684D" w:rsidP="006B458B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sz w:val="20"/>
          <w:szCs w:val="20"/>
          <w:lang w:eastAsia="hu-HU"/>
        </w:rPr>
        <w:t>8960 Lenti, Templom tér 9.</w:t>
      </w:r>
    </w:p>
    <w:p w:rsidR="00C142E6" w:rsidRPr="000A45E8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0A45E8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b/>
          <w:sz w:val="20"/>
          <w:szCs w:val="20"/>
          <w:lang w:eastAsia="hu-HU"/>
        </w:rPr>
        <w:t>Az álláshelyen ellátandó feladatkörök:</w:t>
      </w:r>
    </w:p>
    <w:p w:rsidR="0093684D" w:rsidRPr="000A45E8" w:rsidRDefault="0093684D" w:rsidP="0093684D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0A45E8">
        <w:rPr>
          <w:rFonts w:ascii="Arial" w:eastAsia="Times New Roman" w:hAnsi="Arial" w:cs="Arial"/>
          <w:sz w:val="20"/>
          <w:szCs w:val="20"/>
          <w:lang w:eastAsia="hu-HU"/>
        </w:rPr>
        <w:t>A 385/2016. (XII. 2.) Korm. rendelet alapján</w:t>
      </w:r>
      <w:r w:rsidRPr="000A45E8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Pr="000A45E8">
        <w:rPr>
          <w:rFonts w:ascii="Arial" w:hAnsi="Arial" w:cs="Arial"/>
          <w:sz w:val="20"/>
          <w:szCs w:val="20"/>
        </w:rPr>
        <w:t>a Zala Vármegyei Kormányhivatal Zalaegerszegi Járási Hivatala illetékességi területére kiterjedő közegészségügyi – járványügyi feladatok ellátása.</w:t>
      </w:r>
    </w:p>
    <w:p w:rsidR="0069714F" w:rsidRPr="000A45E8" w:rsidRDefault="0069714F" w:rsidP="00691454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72328D" w:rsidRPr="000A45E8" w:rsidRDefault="0072328D" w:rsidP="00691454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b/>
          <w:sz w:val="20"/>
          <w:szCs w:val="20"/>
          <w:lang w:eastAsia="hu-HU"/>
        </w:rPr>
        <w:t>Ellátandó feladatok:</w:t>
      </w:r>
      <w:r w:rsidR="00343930" w:rsidRPr="000A45E8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</w:p>
    <w:p w:rsidR="00426991" w:rsidRPr="000A45E8" w:rsidRDefault="00426991" w:rsidP="0052028D">
      <w:pPr>
        <w:tabs>
          <w:tab w:val="left" w:pos="2977"/>
        </w:tabs>
        <w:spacing w:after="60" w:line="300" w:lineRule="exact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Illetékességi területén ellátja a jogszabályokban meghatározott hatósági, szakhatósági, </w:t>
      </w:r>
      <w:r w:rsidR="0096103F" w:rsidRPr="000A45E8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közegészségügyi</w:t>
      </w:r>
      <w:r w:rsidR="007A45B5" w:rsidRPr="000A45E8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 (</w:t>
      </w:r>
      <w:r w:rsidR="00B63506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környezet-,</w:t>
      </w:r>
      <w:r w:rsidR="00135F59" w:rsidRPr="000A45E8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 </w:t>
      </w:r>
      <w:r w:rsidR="00135F59" w:rsidRPr="00BE4232">
        <w:rPr>
          <w:rFonts w:ascii="Arial" w:eastAsia="Times New Roman" w:hAnsi="Arial" w:cs="Arial"/>
          <w:sz w:val="20"/>
          <w:szCs w:val="20"/>
          <w:lang w:eastAsia="hu-HU"/>
        </w:rPr>
        <w:t>település</w:t>
      </w:r>
      <w:r w:rsidR="00B63506" w:rsidRPr="00BE4232">
        <w:rPr>
          <w:rFonts w:ascii="Arial" w:eastAsia="Times New Roman" w:hAnsi="Arial" w:cs="Arial"/>
          <w:sz w:val="20"/>
          <w:szCs w:val="20"/>
          <w:lang w:eastAsia="hu-HU"/>
        </w:rPr>
        <w:t xml:space="preserve">-, táplálkozás </w:t>
      </w:r>
      <w:r w:rsidR="00135F59" w:rsidRPr="00BE4232">
        <w:rPr>
          <w:rFonts w:ascii="Arial" w:eastAsia="Times New Roman" w:hAnsi="Arial" w:cs="Arial"/>
          <w:sz w:val="20"/>
          <w:szCs w:val="20"/>
          <w:lang w:eastAsia="hu-HU"/>
        </w:rPr>
        <w:t>egészségügy</w:t>
      </w:r>
      <w:r w:rsidR="00B63506" w:rsidRPr="00BE4232">
        <w:rPr>
          <w:rFonts w:ascii="Arial" w:eastAsia="Times New Roman" w:hAnsi="Arial" w:cs="Arial"/>
          <w:sz w:val="20"/>
          <w:szCs w:val="20"/>
          <w:lang w:eastAsia="hu-HU"/>
        </w:rPr>
        <w:t>, kémiai biztonság</w:t>
      </w:r>
      <w:r w:rsidR="007A45B5" w:rsidRPr="00BE4232">
        <w:rPr>
          <w:rFonts w:ascii="Arial" w:eastAsia="Times New Roman" w:hAnsi="Arial" w:cs="Arial"/>
          <w:sz w:val="20"/>
          <w:szCs w:val="20"/>
          <w:lang w:eastAsia="hu-HU"/>
        </w:rPr>
        <w:t>)</w:t>
      </w:r>
      <w:r w:rsidRPr="00BE4232">
        <w:rPr>
          <w:rFonts w:ascii="Arial" w:eastAsia="Times New Roman" w:hAnsi="Arial" w:cs="Arial"/>
          <w:sz w:val="20"/>
          <w:szCs w:val="20"/>
          <w:lang w:eastAsia="hu-HU"/>
        </w:rPr>
        <w:t xml:space="preserve"> feladatokat, ellenőrzéseket végez, elvégzi a szakterületéhez kapcsolódó adminisztratív feladatokat. Lefolytatja</w:t>
      </w:r>
      <w:r w:rsidRPr="000A45E8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 a hatósági eljárásokat, tevékenységével kapcsolatban jelentéseket, szakmai kérdésekben állásfoglalást készít. Feladatai ellátása során együttműködik a társhatóságokkal, társosztályokkal, szervekkel, egyéb intézményekkel.</w:t>
      </w:r>
    </w:p>
    <w:p w:rsidR="00BE1FEE" w:rsidRPr="000A45E8" w:rsidRDefault="00BE1FEE" w:rsidP="0052028D">
      <w:pPr>
        <w:tabs>
          <w:tab w:val="left" w:pos="2977"/>
        </w:tabs>
        <w:spacing w:after="0" w:line="300" w:lineRule="exact"/>
        <w:ind w:left="1418"/>
        <w:jc w:val="both"/>
        <w:rPr>
          <w:rFonts w:ascii="Arial" w:hAnsi="Arial" w:cs="Arial"/>
          <w:strike/>
          <w:color w:val="000000" w:themeColor="text1"/>
          <w:sz w:val="20"/>
          <w:szCs w:val="20"/>
        </w:rPr>
      </w:pPr>
    </w:p>
    <w:p w:rsidR="00135F59" w:rsidRPr="000A45E8" w:rsidRDefault="00135F59" w:rsidP="0052028D">
      <w:pPr>
        <w:pStyle w:val="Listaszerbekezds"/>
        <w:numPr>
          <w:ilvl w:val="0"/>
          <w:numId w:val="18"/>
        </w:numPr>
        <w:tabs>
          <w:tab w:val="left" w:pos="2977"/>
        </w:tabs>
        <w:spacing w:after="2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a belső terekben érvényesülő zaj és rezgés határértékek ellenőrzése, valamint a környezeti </w:t>
      </w:r>
      <w:proofErr w:type="spellStart"/>
      <w:r w:rsidRPr="000A45E8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immissziós</w:t>
      </w:r>
      <w:proofErr w:type="spellEnd"/>
      <w:r w:rsidRPr="000A45E8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 zaj és rezgés határértékek ellenőrzésében való közreműködés,</w:t>
      </w:r>
    </w:p>
    <w:p w:rsidR="00135F59" w:rsidRPr="000A45E8" w:rsidRDefault="00135F59" w:rsidP="0052028D">
      <w:pPr>
        <w:tabs>
          <w:tab w:val="left" w:pos="2977"/>
        </w:tabs>
        <w:spacing w:after="0" w:line="300" w:lineRule="exact"/>
        <w:ind w:left="141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35F59" w:rsidRPr="000A45E8" w:rsidRDefault="00135F59" w:rsidP="0052028D">
      <w:pPr>
        <w:pStyle w:val="Listaszerbekezds"/>
        <w:numPr>
          <w:ilvl w:val="0"/>
          <w:numId w:val="18"/>
        </w:numPr>
        <w:tabs>
          <w:tab w:val="left" w:pos="2977"/>
        </w:tabs>
        <w:spacing w:after="2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az oktató, nevelő és gondozó intézmények és tevékenységek közegészségügyi követelményeinek érvényesítése,</w:t>
      </w:r>
    </w:p>
    <w:p w:rsidR="00135F59" w:rsidRPr="000A45E8" w:rsidRDefault="00135F59" w:rsidP="0052028D">
      <w:pPr>
        <w:pStyle w:val="Listaszerbekezds"/>
        <w:tabs>
          <w:tab w:val="left" w:pos="2977"/>
        </w:tabs>
        <w:spacing w:after="2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</w:pPr>
    </w:p>
    <w:p w:rsidR="00135F59" w:rsidRPr="000A45E8" w:rsidRDefault="00135F59" w:rsidP="0052028D">
      <w:pPr>
        <w:pStyle w:val="Listaszerbekezds"/>
        <w:numPr>
          <w:ilvl w:val="0"/>
          <w:numId w:val="18"/>
        </w:numPr>
        <w:tabs>
          <w:tab w:val="left" w:pos="2977"/>
        </w:tabs>
        <w:spacing w:after="2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az építmények tervezése, létesítése és üzemeltetése közegészségügyi és egészségvédelmi követelményeinek érvényesülésének ellenőrzése,</w:t>
      </w:r>
    </w:p>
    <w:p w:rsidR="00135F59" w:rsidRPr="000A45E8" w:rsidRDefault="00135F59" w:rsidP="0052028D">
      <w:pPr>
        <w:pStyle w:val="Listaszerbekezds"/>
        <w:tabs>
          <w:tab w:val="left" w:pos="2977"/>
        </w:tabs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</w:pPr>
    </w:p>
    <w:p w:rsidR="00135F59" w:rsidRPr="000A45E8" w:rsidRDefault="00135F59" w:rsidP="0052028D">
      <w:pPr>
        <w:pStyle w:val="Listaszerbekezds"/>
        <w:numPr>
          <w:ilvl w:val="0"/>
          <w:numId w:val="18"/>
        </w:numPr>
        <w:tabs>
          <w:tab w:val="left" w:pos="2977"/>
        </w:tabs>
        <w:spacing w:after="2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az egészségügyi kockázattal járó, nem egészségügyi tevékenységek egészségügyi kockázatainak csökkentésére irányuló szakmai szabályok érvényesülésének ellenőrzése,</w:t>
      </w:r>
    </w:p>
    <w:p w:rsidR="00135F59" w:rsidRPr="000A45E8" w:rsidRDefault="00135F59" w:rsidP="0052028D">
      <w:pPr>
        <w:spacing w:after="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135F59" w:rsidRPr="00B63506" w:rsidRDefault="00135F59" w:rsidP="00B63506">
      <w:pPr>
        <w:spacing w:after="2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B63506">
        <w:rPr>
          <w:rFonts w:ascii="Arial" w:eastAsia="Times New Roman" w:hAnsi="Arial" w:cs="Arial"/>
          <w:sz w:val="20"/>
          <w:szCs w:val="20"/>
          <w:lang w:eastAsia="hu-HU"/>
        </w:rPr>
        <w:t>a</w:t>
      </w:r>
      <w:proofErr w:type="gramEnd"/>
      <w:r w:rsidRPr="00B63506">
        <w:rPr>
          <w:rFonts w:ascii="Arial" w:eastAsia="Times New Roman" w:hAnsi="Arial" w:cs="Arial"/>
          <w:sz w:val="20"/>
          <w:szCs w:val="20"/>
          <w:lang w:eastAsia="hu-HU"/>
        </w:rPr>
        <w:t xml:space="preserve"> környezeti eredetű kórokozók által okozott fertőzési kockázat csökkentésére, illetve megelőzésére irányuló előírások érvényesülésének ellenőrzése.</w:t>
      </w:r>
    </w:p>
    <w:p w:rsidR="00B63506" w:rsidRPr="00BE4232" w:rsidRDefault="00B63506" w:rsidP="00B63506">
      <w:pPr>
        <w:pStyle w:val="Listaszerbekezds"/>
        <w:numPr>
          <w:ilvl w:val="0"/>
          <w:numId w:val="19"/>
        </w:numPr>
        <w:spacing w:before="100" w:beforeAutospacing="1" w:after="100" w:afterAutospacing="1" w:line="300" w:lineRule="exact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E4232">
        <w:rPr>
          <w:rFonts w:ascii="Arial" w:eastAsia="Times New Roman" w:hAnsi="Arial" w:cs="Arial"/>
          <w:sz w:val="20"/>
          <w:szCs w:val="20"/>
          <w:lang w:eastAsia="hu-HU"/>
        </w:rPr>
        <w:t xml:space="preserve">kémiai biztonsággal összefüggő tevékenysége körében ellátja a veszélyes anyagokkal és keverékekkel kapcsolatos külön jogszabály által előírt eljárás szerinti engedélyezési és </w:t>
      </w:r>
      <w:r w:rsidRPr="00BE4232">
        <w:rPr>
          <w:rFonts w:ascii="Arial" w:eastAsia="Times New Roman" w:hAnsi="Arial" w:cs="Arial"/>
          <w:sz w:val="20"/>
          <w:szCs w:val="20"/>
          <w:lang w:eastAsia="hu-HU"/>
        </w:rPr>
        <w:lastRenderedPageBreak/>
        <w:t>ellenőrzési feladatokat, a veszélyes anyagok, veszélyes keverékek egészségügyi toxikológiai nyilvántartását és tájékoztató szolgálat működtetését.</w:t>
      </w:r>
    </w:p>
    <w:p w:rsidR="00B63506" w:rsidRPr="00BE4232" w:rsidRDefault="00B63506" w:rsidP="00B63506">
      <w:pPr>
        <w:pStyle w:val="Listaszerbekezds"/>
        <w:rPr>
          <w:rFonts w:ascii="Arial" w:eastAsia="Times New Roman" w:hAnsi="Arial" w:cs="Arial"/>
          <w:sz w:val="20"/>
          <w:szCs w:val="20"/>
          <w:lang w:eastAsia="hu-HU"/>
        </w:rPr>
      </w:pPr>
    </w:p>
    <w:p w:rsidR="00B63506" w:rsidRPr="00BE4232" w:rsidRDefault="00B63506" w:rsidP="00B63506">
      <w:pPr>
        <w:pStyle w:val="Listaszerbekezds"/>
        <w:numPr>
          <w:ilvl w:val="0"/>
          <w:numId w:val="19"/>
        </w:numPr>
        <w:spacing w:before="100" w:beforeAutospacing="1" w:after="100" w:afterAutospacing="1" w:line="300" w:lineRule="exact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E4232">
        <w:rPr>
          <w:rFonts w:ascii="Arial" w:eastAsia="Times New Roman" w:hAnsi="Arial" w:cs="Arial"/>
          <w:sz w:val="20"/>
          <w:szCs w:val="20"/>
          <w:lang w:eastAsia="hu-HU"/>
        </w:rPr>
        <w:t>táplálkozás-egészségügyi ellenőrzést, vizsgálatokat végez, különös tekintettel a vendéglátás – ezen belül kiemelten a munkahelyeken, az egészségügyi intézményekben, a nevelési-oktatási intézményekben, továbbá a szociális ellátás, a gyermekjóléti és gyermekvédelmi szolgáltatás keretében bármely formában nyújtott étkeztetés – területén a szolgáltatott élelmiszerekre, ételekre, étrendre vonatkozóan, tápanyagszámítással és biokémiai elemzéssel, valamint a nevelési-oktatási intézményekben eladásra szánt élelmiszerek tápanyag-beviteli értékének megfelelősége tekintetében,</w:t>
      </w:r>
    </w:p>
    <w:p w:rsidR="00B63506" w:rsidRPr="00BE4232" w:rsidRDefault="00B63506" w:rsidP="00B63506">
      <w:pPr>
        <w:pStyle w:val="Listaszerbekezds"/>
        <w:rPr>
          <w:rFonts w:ascii="Arial" w:eastAsia="Times New Roman" w:hAnsi="Arial" w:cs="Arial"/>
          <w:sz w:val="20"/>
          <w:szCs w:val="20"/>
          <w:lang w:eastAsia="hu-HU"/>
        </w:rPr>
      </w:pPr>
    </w:p>
    <w:p w:rsidR="00B63506" w:rsidRPr="00BE4232" w:rsidRDefault="00B63506" w:rsidP="00B63506">
      <w:pPr>
        <w:pStyle w:val="Listaszerbekezds"/>
        <w:numPr>
          <w:ilvl w:val="0"/>
          <w:numId w:val="19"/>
        </w:numPr>
        <w:spacing w:before="100" w:beforeAutospacing="1" w:after="100" w:afterAutospacing="1" w:line="300" w:lineRule="exact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E4232">
        <w:rPr>
          <w:rFonts w:ascii="Arial" w:eastAsia="Times New Roman" w:hAnsi="Arial" w:cs="Arial"/>
          <w:sz w:val="20"/>
          <w:szCs w:val="20"/>
          <w:lang w:eastAsia="hu-HU"/>
        </w:rPr>
        <w:t>ellenőrzi az élelmiszerek meghatározott táplálkozási céloknak való megfelelését, és egészségi ártalom vagy annak gyanúja, illetve az emberi egészség veszélyeztetése esetén intézkedik,</w:t>
      </w:r>
    </w:p>
    <w:p w:rsidR="00B63506" w:rsidRPr="00BE4232" w:rsidRDefault="00B63506" w:rsidP="00B63506">
      <w:pPr>
        <w:pStyle w:val="Listaszerbekezds"/>
        <w:rPr>
          <w:rFonts w:ascii="Arial" w:eastAsia="Times New Roman" w:hAnsi="Arial" w:cs="Arial"/>
          <w:sz w:val="20"/>
          <w:szCs w:val="20"/>
          <w:lang w:eastAsia="hu-HU"/>
        </w:rPr>
      </w:pPr>
    </w:p>
    <w:p w:rsidR="00B63506" w:rsidRPr="00BE4232" w:rsidRDefault="00B63506" w:rsidP="00B63506">
      <w:pPr>
        <w:pStyle w:val="Listaszerbekezds"/>
        <w:numPr>
          <w:ilvl w:val="0"/>
          <w:numId w:val="19"/>
        </w:numPr>
        <w:spacing w:before="100" w:beforeAutospacing="1" w:after="100" w:afterAutospacing="1" w:line="300" w:lineRule="exact"/>
        <w:ind w:left="714" w:hanging="357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BE4232">
        <w:rPr>
          <w:rFonts w:ascii="Arial" w:eastAsia="Times New Roman" w:hAnsi="Arial" w:cs="Arial"/>
          <w:sz w:val="20"/>
          <w:szCs w:val="20"/>
          <w:lang w:eastAsia="hu-HU"/>
        </w:rPr>
        <w:t xml:space="preserve">a betegélelmezés és a diétás étkeztetés területén  vizsgálja a fekvőbeteg-gyógyintézeti betegélelmezés keretében nyújtott étkeztetést – a rendszeres diétát, a speciális diétát és az </w:t>
      </w:r>
      <w:proofErr w:type="spellStart"/>
      <w:r w:rsidRPr="00BE4232">
        <w:rPr>
          <w:rFonts w:ascii="Arial" w:eastAsia="Times New Roman" w:hAnsi="Arial" w:cs="Arial"/>
          <w:sz w:val="20"/>
          <w:szCs w:val="20"/>
          <w:lang w:eastAsia="hu-HU"/>
        </w:rPr>
        <w:t>enterális</w:t>
      </w:r>
      <w:proofErr w:type="spellEnd"/>
      <w:r w:rsidRPr="00BE4232">
        <w:rPr>
          <w:rFonts w:ascii="Arial" w:eastAsia="Times New Roman" w:hAnsi="Arial" w:cs="Arial"/>
          <w:sz w:val="20"/>
          <w:szCs w:val="20"/>
          <w:lang w:eastAsia="hu-HU"/>
        </w:rPr>
        <w:t xml:space="preserve"> szondatáplálást is beleértve – és a fekvőbeteg-gyógyintézeten kívüli diétás étkeztetést tápanyagszámítással, biokémiai elemzéssel</w:t>
      </w:r>
    </w:p>
    <w:p w:rsidR="00B63506" w:rsidRPr="00BE4232" w:rsidRDefault="00B63506" w:rsidP="00B63506">
      <w:pPr>
        <w:pStyle w:val="Listaszerbekezds"/>
        <w:numPr>
          <w:ilvl w:val="0"/>
          <w:numId w:val="19"/>
        </w:numPr>
        <w:spacing w:before="100" w:beforeAutospacing="1" w:after="100" w:afterAutospacing="1" w:line="300" w:lineRule="exact"/>
        <w:ind w:left="714" w:hanging="357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</w:pPr>
      <w:r w:rsidRPr="00BE4232">
        <w:rPr>
          <w:rFonts w:ascii="Arial" w:eastAsia="Times New Roman" w:hAnsi="Arial" w:cs="Arial"/>
          <w:sz w:val="20"/>
          <w:szCs w:val="20"/>
          <w:lang w:eastAsia="hu-HU"/>
        </w:rPr>
        <w:t>A táboroztatás személyi és tárgyi feltételeinek betartását az egészségügyi államigazgatási szerv ellenőrzi</w:t>
      </w:r>
      <w:r w:rsidRPr="00BE4232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>.</w:t>
      </w:r>
    </w:p>
    <w:p w:rsidR="00B63506" w:rsidRPr="00BE4232" w:rsidRDefault="00B63506" w:rsidP="00B63506">
      <w:pPr>
        <w:pStyle w:val="Listaszerbekezds"/>
        <w:spacing w:after="2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0D62E4" w:rsidRPr="000A45E8" w:rsidRDefault="000D62E4" w:rsidP="00736B8A">
      <w:pPr>
        <w:tabs>
          <w:tab w:val="left" w:pos="360"/>
        </w:tabs>
        <w:spacing w:after="0" w:line="300" w:lineRule="exact"/>
        <w:jc w:val="both"/>
        <w:outlineLvl w:val="0"/>
        <w:rPr>
          <w:strike/>
        </w:rPr>
      </w:pPr>
    </w:p>
    <w:p w:rsidR="006D229A" w:rsidRPr="000A45E8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Jogállás, illetmény és juttatások:</w:t>
      </w:r>
    </w:p>
    <w:p w:rsidR="00BB42F3" w:rsidRPr="000A45E8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sz w:val="20"/>
          <w:szCs w:val="20"/>
          <w:lang w:eastAsia="hu-HU"/>
        </w:rPr>
        <w:t>A jogállásra, az illetmény megállapítására és a juttatásokra a kormányzati igazgatásról szóló 201</w:t>
      </w:r>
      <w:r w:rsidR="00932C40" w:rsidRPr="000A45E8">
        <w:rPr>
          <w:rFonts w:ascii="Arial" w:eastAsia="Times New Roman" w:hAnsi="Arial" w:cs="Arial"/>
          <w:sz w:val="20"/>
          <w:szCs w:val="20"/>
          <w:lang w:eastAsia="hu-HU"/>
        </w:rPr>
        <w:t>8. évi CXXV. törvény és a Zala Várm</w:t>
      </w:r>
      <w:r w:rsidRPr="000A45E8">
        <w:rPr>
          <w:rFonts w:ascii="Arial" w:eastAsia="Times New Roman" w:hAnsi="Arial" w:cs="Arial"/>
          <w:sz w:val="20"/>
          <w:szCs w:val="20"/>
          <w:lang w:eastAsia="hu-HU"/>
        </w:rPr>
        <w:t>egyei Kormányhivatal Közszolgálati Szabályzata rendelkezései az irányadók.</w:t>
      </w:r>
    </w:p>
    <w:p w:rsidR="006D229A" w:rsidRPr="000A45E8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E843B2" w:rsidRPr="000A45E8" w:rsidRDefault="006D229A" w:rsidP="00E843B2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Pályázati feltételek:</w:t>
      </w:r>
    </w:p>
    <w:p w:rsidR="006D229A" w:rsidRPr="000A45E8" w:rsidRDefault="006D229A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sz w:val="20"/>
          <w:szCs w:val="20"/>
          <w:lang w:eastAsia="hu-HU"/>
        </w:rPr>
        <w:t>Cselekvőképesség,</w:t>
      </w:r>
    </w:p>
    <w:p w:rsidR="00E843B2" w:rsidRPr="000A45E8" w:rsidRDefault="00E843B2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sz w:val="20"/>
          <w:szCs w:val="20"/>
          <w:lang w:eastAsia="hu-HU"/>
        </w:rPr>
        <w:t>Magyar állampolgárság</w:t>
      </w:r>
    </w:p>
    <w:p w:rsidR="00B22F42" w:rsidRPr="000A45E8" w:rsidRDefault="00B22F42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sz w:val="20"/>
          <w:szCs w:val="20"/>
          <w:lang w:eastAsia="hu-HU"/>
        </w:rPr>
        <w:t>Büntetlen előélet (3 hónapnál nem régebbi erkölcsi bizonyítvánnyal történő igazolása</w:t>
      </w:r>
      <w:r w:rsidR="00C52600" w:rsidRPr="000A45E8">
        <w:rPr>
          <w:rFonts w:ascii="Arial" w:eastAsia="Times New Roman" w:hAnsi="Arial" w:cs="Arial"/>
          <w:i/>
          <w:sz w:val="20"/>
          <w:szCs w:val="20"/>
          <w:lang w:eastAsia="hu-HU"/>
        </w:rPr>
        <w:t>: általános</w:t>
      </w:r>
      <w:r w:rsidR="00C52600"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 és </w:t>
      </w:r>
      <w:r w:rsidR="00C52600" w:rsidRPr="000A45E8">
        <w:rPr>
          <w:rFonts w:ascii="Arial" w:eastAsia="Times New Roman" w:hAnsi="Arial" w:cs="Arial"/>
          <w:i/>
          <w:sz w:val="20"/>
          <w:szCs w:val="20"/>
          <w:lang w:eastAsia="hu-HU"/>
        </w:rPr>
        <w:t>225</w:t>
      </w:r>
      <w:r w:rsidR="00B86FEB" w:rsidRPr="000A45E8">
        <w:rPr>
          <w:rFonts w:ascii="Arial" w:eastAsia="Times New Roman" w:hAnsi="Arial" w:cs="Arial"/>
          <w:i/>
          <w:sz w:val="20"/>
          <w:szCs w:val="20"/>
          <w:lang w:eastAsia="hu-HU"/>
        </w:rPr>
        <w:t xml:space="preserve"> </w:t>
      </w:r>
      <w:proofErr w:type="gramStart"/>
      <w:r w:rsidR="00B86FEB" w:rsidRPr="000A45E8">
        <w:rPr>
          <w:rFonts w:ascii="Arial" w:eastAsia="Times New Roman" w:hAnsi="Arial" w:cs="Arial"/>
          <w:i/>
          <w:sz w:val="20"/>
          <w:szCs w:val="20"/>
          <w:lang w:eastAsia="hu-HU"/>
        </w:rPr>
        <w:t xml:space="preserve">- </w:t>
      </w:r>
      <w:r w:rsidR="00AA7F39" w:rsidRPr="000A45E8">
        <w:rPr>
          <w:rFonts w:ascii="Arial" w:eastAsia="Times New Roman" w:hAnsi="Arial" w:cs="Arial"/>
          <w:i/>
          <w:sz w:val="20"/>
          <w:szCs w:val="20"/>
          <w:lang w:eastAsia="hu-HU"/>
        </w:rPr>
        <w:t xml:space="preserve"> </w:t>
      </w:r>
      <w:r w:rsidR="000C1C5D" w:rsidRPr="000A45E8">
        <w:rPr>
          <w:rFonts w:ascii="Arial" w:eastAsia="Times New Roman" w:hAnsi="Arial" w:cs="Arial"/>
          <w:i/>
          <w:sz w:val="20"/>
          <w:szCs w:val="20"/>
          <w:lang w:eastAsia="hu-HU"/>
        </w:rPr>
        <w:t>Kit</w:t>
      </w:r>
      <w:proofErr w:type="gramEnd"/>
      <w:r w:rsidR="000C1C5D" w:rsidRPr="000A45E8">
        <w:rPr>
          <w:rFonts w:ascii="Arial" w:eastAsia="Times New Roman" w:hAnsi="Arial" w:cs="Arial"/>
          <w:i/>
          <w:sz w:val="20"/>
          <w:szCs w:val="20"/>
          <w:lang w:eastAsia="hu-HU"/>
        </w:rPr>
        <w:t>. szolgálati jogviszony</w:t>
      </w:r>
      <w:r w:rsidR="00C52600"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 speciális hatósági erkölcsi bizonyítvánnyal</w:t>
      </w:r>
      <w:r w:rsidRPr="000A45E8">
        <w:rPr>
          <w:rFonts w:ascii="Arial" w:eastAsia="Times New Roman" w:hAnsi="Arial" w:cs="Arial"/>
          <w:sz w:val="20"/>
          <w:szCs w:val="20"/>
          <w:lang w:eastAsia="hu-HU"/>
        </w:rPr>
        <w:t>)</w:t>
      </w:r>
      <w:r w:rsidR="0072328D" w:rsidRPr="000A45E8">
        <w:rPr>
          <w:rFonts w:ascii="Arial" w:eastAsia="Times New Roman" w:hAnsi="Arial" w:cs="Arial"/>
          <w:sz w:val="20"/>
          <w:szCs w:val="20"/>
          <w:lang w:eastAsia="hu-HU"/>
        </w:rPr>
        <w:t>,</w:t>
      </w:r>
    </w:p>
    <w:p w:rsidR="00E8213D" w:rsidRPr="000A45E8" w:rsidRDefault="00E8213D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sz w:val="20"/>
          <w:szCs w:val="20"/>
          <w:lang w:eastAsia="hu-HU"/>
        </w:rPr>
        <w:t>Foglalkozás-egészségügyi alkalmasság</w:t>
      </w:r>
      <w:r w:rsidR="0072328D" w:rsidRPr="000A45E8">
        <w:rPr>
          <w:rFonts w:ascii="Arial" w:eastAsia="Times New Roman" w:hAnsi="Arial" w:cs="Arial"/>
          <w:sz w:val="20"/>
          <w:szCs w:val="20"/>
          <w:lang w:eastAsia="hu-HU"/>
        </w:rPr>
        <w:t>,</w:t>
      </w:r>
    </w:p>
    <w:p w:rsidR="0093684D" w:rsidRPr="000A45E8" w:rsidRDefault="0093684D" w:rsidP="0093684D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a jelentkező nem áll a Kit. 82. § (2) bekezdésében meghatározott bűncselekmények miatt indult büntetőeljárás hatálya alatt, </w:t>
      </w:r>
    </w:p>
    <w:p w:rsidR="00C26372" w:rsidRPr="000A45E8" w:rsidRDefault="0093684D" w:rsidP="0093684D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sz w:val="20"/>
          <w:szCs w:val="20"/>
          <w:lang w:eastAsia="hu-HU"/>
        </w:rPr>
        <w:t>a jelentkező nem áll újraalkalmazási korlátozás hatálya alatt (különös tekintettel a Kit. 117. § (6) és (8) bekezdéseiben, illetve a 166. § (4) bekezdésében foglaltakra).</w:t>
      </w:r>
    </w:p>
    <w:p w:rsidR="001A2B05" w:rsidRPr="00BE4232" w:rsidRDefault="0093684D" w:rsidP="001A2B05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BE4232">
        <w:rPr>
          <w:rFonts w:ascii="Arial" w:eastAsia="Times New Roman" w:hAnsi="Arial" w:cs="Arial"/>
          <w:sz w:val="20"/>
          <w:szCs w:val="20"/>
          <w:lang w:eastAsia="hu-HU"/>
        </w:rPr>
        <w:t>felsőoktatásban</w:t>
      </w:r>
      <w:r w:rsidR="00EB6230" w:rsidRPr="00BE4232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FC7A01" w:rsidRPr="00BE4232">
        <w:rPr>
          <w:rFonts w:ascii="Arial" w:eastAsia="Times New Roman" w:hAnsi="Arial" w:cs="Arial"/>
          <w:sz w:val="20"/>
          <w:szCs w:val="20"/>
          <w:lang w:eastAsia="hu-HU"/>
        </w:rPr>
        <w:t xml:space="preserve">közegészségügyi-járványügyi vagy </w:t>
      </w:r>
      <w:r w:rsidR="00EB6230" w:rsidRPr="00BE4232">
        <w:rPr>
          <w:rFonts w:ascii="Arial" w:eastAsia="Times New Roman" w:hAnsi="Arial" w:cs="Arial"/>
          <w:sz w:val="20"/>
          <w:szCs w:val="20"/>
          <w:lang w:eastAsia="hu-HU"/>
        </w:rPr>
        <w:t xml:space="preserve">természettudományi, vagy </w:t>
      </w:r>
      <w:r w:rsidR="00B85F82" w:rsidRPr="00BE4232">
        <w:rPr>
          <w:rFonts w:ascii="Arial" w:eastAsia="Times New Roman" w:hAnsi="Arial" w:cs="Arial"/>
          <w:sz w:val="20"/>
          <w:szCs w:val="20"/>
          <w:lang w:eastAsia="hu-HU"/>
        </w:rPr>
        <w:t>vízügyi</w:t>
      </w:r>
      <w:r w:rsidR="00EB6230" w:rsidRPr="00BE4232"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="00B85F82" w:rsidRPr="00BE4232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135F59" w:rsidRPr="00BE4232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környezetmérnöki</w:t>
      </w:r>
      <w:r w:rsidR="00FC7A01" w:rsidRPr="00BE4232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,</w:t>
      </w:r>
      <w:r w:rsidR="00135F59" w:rsidRPr="00BE4232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 vízügyi üzemeltetési mérnöki</w:t>
      </w:r>
      <w:r w:rsidR="00FC7A01" w:rsidRPr="00BE4232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 xml:space="preserve"> szakterületen</w:t>
      </w:r>
      <w:r w:rsidR="00FC7A01" w:rsidRPr="00BE4232">
        <w:rPr>
          <w:rFonts w:ascii="Arial" w:eastAsia="Times New Roman" w:hAnsi="Arial" w:cs="Arial"/>
          <w:sz w:val="20"/>
          <w:szCs w:val="20"/>
          <w:lang w:eastAsia="hu-HU"/>
        </w:rPr>
        <w:t xml:space="preserve"> szerzett végzettség</w:t>
      </w:r>
      <w:r w:rsidR="0083751E" w:rsidRPr="00BE4232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83751E" w:rsidRPr="00BE4232">
        <w:rPr>
          <w:rFonts w:ascii="Arial" w:eastAsia="Times New Roman" w:hAnsi="Arial" w:cs="Arial"/>
          <w:b/>
          <w:sz w:val="20"/>
          <w:szCs w:val="20"/>
          <w:lang w:eastAsia="hu-HU"/>
        </w:rPr>
        <w:t>vagy</w:t>
      </w:r>
    </w:p>
    <w:p w:rsidR="0083751E" w:rsidRPr="00BE4232" w:rsidRDefault="0083751E" w:rsidP="0083751E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  <w:r w:rsidRPr="00BE4232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érettségi végzettség és OKJ szerinti a feladathoz kapcsolódó tanulmányi területen szerzett szakképesítés </w:t>
      </w:r>
      <w:r w:rsidRPr="00BE4232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vagy</w:t>
      </w:r>
    </w:p>
    <w:p w:rsidR="0083751E" w:rsidRPr="00BE4232" w:rsidRDefault="0083751E" w:rsidP="0083751E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  <w:r w:rsidRPr="00BE4232">
        <w:rPr>
          <w:rFonts w:ascii="Arial" w:eastAsia="Times New Roman" w:hAnsi="Arial" w:cs="Arial"/>
          <w:bCs/>
          <w:sz w:val="20"/>
          <w:szCs w:val="20"/>
          <w:lang w:eastAsia="hu-HU"/>
        </w:rPr>
        <w:t>érettségi végzettség és szakmajegyzék szerinti Egészségügy / Élelmiszeripar / Rendészet és közszolgálat ágazatban szerzett szakképesítés.</w:t>
      </w:r>
    </w:p>
    <w:p w:rsidR="0083751E" w:rsidRPr="0083751E" w:rsidRDefault="0083751E" w:rsidP="00BE4232">
      <w:pPr>
        <w:pStyle w:val="Listaszerbekezds"/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hu-HU"/>
        </w:rPr>
      </w:pPr>
    </w:p>
    <w:p w:rsidR="00D20788" w:rsidRPr="000A45E8" w:rsidRDefault="00D20788" w:rsidP="001A2B05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Előnyök:</w:t>
      </w:r>
    </w:p>
    <w:p w:rsidR="00D20788" w:rsidRPr="000A45E8" w:rsidRDefault="00D20788" w:rsidP="001A2B05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sz w:val="20"/>
          <w:szCs w:val="20"/>
          <w:lang w:eastAsia="hu-HU"/>
        </w:rPr>
        <w:t>Előnyt jelent a</w:t>
      </w:r>
      <w:r w:rsidR="008D4C54"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BE1FEE"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közegészségügyi-járványügyi ellenőr </w:t>
      </w:r>
      <w:r w:rsidR="000D62E4" w:rsidRPr="000A45E8">
        <w:rPr>
          <w:rFonts w:ascii="Arial" w:eastAsia="Times New Roman" w:hAnsi="Arial" w:cs="Arial"/>
          <w:sz w:val="20"/>
          <w:szCs w:val="20"/>
          <w:lang w:eastAsia="hu-HU"/>
        </w:rPr>
        <w:t>szakterületen</w:t>
      </w:r>
      <w:r w:rsidR="001A2B05" w:rsidRPr="000A45E8">
        <w:rPr>
          <w:rFonts w:ascii="Arial" w:eastAsia="Times New Roman" w:hAnsi="Arial" w:cs="Arial"/>
          <w:sz w:val="20"/>
          <w:szCs w:val="20"/>
          <w:lang w:eastAsia="hu-HU"/>
        </w:rPr>
        <w:t>, illetve közigazgatásban</w:t>
      </w:r>
      <w:r w:rsidR="000D62E4"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E843B2" w:rsidRPr="000A45E8">
        <w:rPr>
          <w:rFonts w:ascii="Arial" w:eastAsia="Times New Roman" w:hAnsi="Arial" w:cs="Arial"/>
          <w:sz w:val="20"/>
          <w:szCs w:val="20"/>
          <w:lang w:eastAsia="hu-HU"/>
        </w:rPr>
        <w:t>szerzett tapasztalat</w:t>
      </w:r>
      <w:r w:rsidR="00D21A8E"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 és felhasználói szintű MS Office irodai alkalmazások ismerete.</w:t>
      </w:r>
    </w:p>
    <w:p w:rsidR="00E843B2" w:rsidRPr="000A45E8" w:rsidRDefault="00E843B2" w:rsidP="00E843B2">
      <w:pPr>
        <w:pStyle w:val="Listaszerbekezds"/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0A45E8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pályázat részeként benyújtandó iratok, igazolások:</w:t>
      </w:r>
    </w:p>
    <w:p w:rsidR="005B6452" w:rsidRPr="000A45E8" w:rsidRDefault="0025519E" w:rsidP="00736B8A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Fényképpel ellátott, a pályázó személyi adatait tartalmazó, részletes szakmai önéletrajz a közszolgálati személyügyi nyilvántartásra és statisztikai adatgyűjtésre, a közszolgálati </w:t>
      </w:r>
      <w:r w:rsidRPr="000A45E8">
        <w:rPr>
          <w:rFonts w:ascii="Arial" w:eastAsia="Times New Roman" w:hAnsi="Arial" w:cs="Arial"/>
          <w:sz w:val="20"/>
          <w:szCs w:val="20"/>
          <w:lang w:eastAsia="hu-HU"/>
        </w:rPr>
        <w:lastRenderedPageBreak/>
        <w:t>alkalmazottak és a munkavállalók személyi adataira vonatkozó szabályokról, valamint a kormányzati igazgatási szervek álláshelyeinek nyilvántartásáról szóló 87/2019. (IV. 23.) Korm. rendelet 1. számú melléklete szerint</w:t>
      </w:r>
      <w:r w:rsidR="00D67864"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hyperlink r:id="rId7" w:history="1">
        <w:r w:rsidR="00321E85" w:rsidRPr="000A45E8">
          <w:rPr>
            <w:rStyle w:val="Hiperhivatkozs"/>
          </w:rPr>
          <w:t>https://kormanyhivatal.kh.gov.hu/dokumentumtar?combine=&amp;forras=258&amp;field_dokumentum_cimke%5B0%5D=99&amp;field_dokumentum_cimke%5B1%5D=5054&amp;kozzeteve=All</w:t>
        </w:r>
      </w:hyperlink>
    </w:p>
    <w:p w:rsidR="0025519E" w:rsidRPr="000A45E8" w:rsidRDefault="0025519E" w:rsidP="00736B8A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motivációs levél </w:t>
      </w:r>
    </w:p>
    <w:p w:rsidR="0025519E" w:rsidRPr="000A45E8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iskolai végzettséget, idegen nyelv tudását igazoló okmányok másolatai </w:t>
      </w:r>
    </w:p>
    <w:p w:rsidR="00D67864" w:rsidRPr="000A45E8" w:rsidRDefault="00D67864" w:rsidP="00736B8A">
      <w:pPr>
        <w:pStyle w:val="Listaszerbekezds"/>
        <w:numPr>
          <w:ilvl w:val="0"/>
          <w:numId w:val="1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sz w:val="20"/>
          <w:szCs w:val="20"/>
          <w:lang w:eastAsia="hu-HU"/>
        </w:rPr>
        <w:t>nyilatkozata, mely szerint benyújtott önéletrajzában és mellékleteiben foglalt személyes adatainak az eljárással összefüggésben s</w:t>
      </w:r>
      <w:r w:rsidR="00AE0A9E" w:rsidRPr="000A45E8">
        <w:rPr>
          <w:rFonts w:ascii="Arial" w:eastAsia="Times New Roman" w:hAnsi="Arial" w:cs="Arial"/>
          <w:sz w:val="20"/>
          <w:szCs w:val="20"/>
          <w:lang w:eastAsia="hu-HU"/>
        </w:rPr>
        <w:t>zükséges kezeléséhez hozzájárul.</w:t>
      </w:r>
    </w:p>
    <w:p w:rsidR="00E8213D" w:rsidRPr="000A45E8" w:rsidRDefault="00E8213D" w:rsidP="00E8213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229A" w:rsidRPr="000A45E8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b/>
          <w:sz w:val="20"/>
          <w:szCs w:val="20"/>
          <w:lang w:eastAsia="hu-HU"/>
        </w:rPr>
        <w:t>A munkakör betölthetőségének időpontja:</w:t>
      </w:r>
    </w:p>
    <w:p w:rsidR="006D229A" w:rsidRPr="000A45E8" w:rsidRDefault="00E8213D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Az álláshely </w:t>
      </w:r>
      <w:r w:rsidR="00C33E76" w:rsidRPr="000A45E8">
        <w:rPr>
          <w:rFonts w:ascii="Arial" w:eastAsia="Times New Roman" w:hAnsi="Arial" w:cs="Arial"/>
          <w:sz w:val="20"/>
          <w:szCs w:val="20"/>
          <w:lang w:eastAsia="hu-HU"/>
        </w:rPr>
        <w:t>a pályázatok elbírálását követően azonnal betölthető.</w:t>
      </w:r>
    </w:p>
    <w:p w:rsidR="00AB268B" w:rsidRPr="000A45E8" w:rsidRDefault="00AB268B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</w:p>
    <w:p w:rsidR="00144483" w:rsidRPr="000A45E8" w:rsidRDefault="00144483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Munkáltatóval kapcsolatos egyéb lényeges információ: </w:t>
      </w:r>
    </w:p>
    <w:p w:rsidR="00144483" w:rsidRPr="000A45E8" w:rsidRDefault="00932C40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sz w:val="20"/>
          <w:szCs w:val="20"/>
          <w:lang w:eastAsia="hu-HU"/>
        </w:rPr>
        <w:t>A Zala Várm</w:t>
      </w:r>
      <w:r w:rsidR="00144483" w:rsidRPr="000A45E8">
        <w:rPr>
          <w:rFonts w:ascii="Arial" w:eastAsia="Times New Roman" w:hAnsi="Arial" w:cs="Arial"/>
          <w:sz w:val="20"/>
          <w:szCs w:val="20"/>
          <w:lang w:eastAsia="hu-HU"/>
        </w:rPr>
        <w:t>egyei Kormányhivatal család- és gyermekbarát juttatási és támogatási rendszert működtet (pl. gyermeknevelési támogatás, iskolakezdési támogatás, munkába járáshoz költsé</w:t>
      </w:r>
      <w:r w:rsidR="00AB268B" w:rsidRPr="000A45E8">
        <w:rPr>
          <w:rFonts w:ascii="Arial" w:eastAsia="Times New Roman" w:hAnsi="Arial" w:cs="Arial"/>
          <w:sz w:val="20"/>
          <w:szCs w:val="20"/>
          <w:lang w:eastAsia="hu-HU"/>
        </w:rPr>
        <w:t>gtérí</w:t>
      </w:r>
      <w:r w:rsidR="00E843B2" w:rsidRPr="000A45E8">
        <w:rPr>
          <w:rFonts w:ascii="Arial" w:eastAsia="Times New Roman" w:hAnsi="Arial" w:cs="Arial"/>
          <w:sz w:val="20"/>
          <w:szCs w:val="20"/>
          <w:lang w:eastAsia="hu-HU"/>
        </w:rPr>
        <w:t>tést biztosít</w:t>
      </w:r>
      <w:r w:rsidR="008D4C54" w:rsidRPr="000A45E8"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="004465C4"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 stb.)  A </w:t>
      </w:r>
      <w:proofErr w:type="spellStart"/>
      <w:r w:rsidR="004465C4" w:rsidRPr="000A45E8">
        <w:rPr>
          <w:rFonts w:ascii="Arial" w:eastAsia="Times New Roman" w:hAnsi="Arial" w:cs="Arial"/>
          <w:sz w:val="20"/>
          <w:szCs w:val="20"/>
          <w:lang w:eastAsia="hu-HU"/>
        </w:rPr>
        <w:t>cafeté</w:t>
      </w:r>
      <w:r w:rsidR="00AB268B" w:rsidRPr="000A45E8">
        <w:rPr>
          <w:rFonts w:ascii="Arial" w:eastAsia="Times New Roman" w:hAnsi="Arial" w:cs="Arial"/>
          <w:sz w:val="20"/>
          <w:szCs w:val="20"/>
          <w:lang w:eastAsia="hu-HU"/>
        </w:rPr>
        <w:t>ria</w:t>
      </w:r>
      <w:proofErr w:type="spellEnd"/>
      <w:r w:rsidR="00144483"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 juttatás éves összege 202</w:t>
      </w:r>
      <w:r w:rsidR="0083751E">
        <w:rPr>
          <w:rFonts w:ascii="Arial" w:eastAsia="Times New Roman" w:hAnsi="Arial" w:cs="Arial"/>
          <w:sz w:val="20"/>
          <w:szCs w:val="20"/>
          <w:lang w:eastAsia="hu-HU"/>
        </w:rPr>
        <w:t>5</w:t>
      </w:r>
      <w:r w:rsidR="00144483" w:rsidRPr="000A45E8">
        <w:rPr>
          <w:rFonts w:ascii="Arial" w:eastAsia="Times New Roman" w:hAnsi="Arial" w:cs="Arial"/>
          <w:sz w:val="20"/>
          <w:szCs w:val="20"/>
          <w:lang w:eastAsia="hu-HU"/>
        </w:rPr>
        <w:t>-b</w:t>
      </w:r>
      <w:r w:rsidR="0083751E">
        <w:rPr>
          <w:rFonts w:ascii="Arial" w:eastAsia="Times New Roman" w:hAnsi="Arial" w:cs="Arial"/>
          <w:sz w:val="20"/>
          <w:szCs w:val="20"/>
          <w:lang w:eastAsia="hu-HU"/>
        </w:rPr>
        <w:t>e</w:t>
      </w:r>
      <w:r w:rsidR="00AE0A9E" w:rsidRPr="000A45E8">
        <w:rPr>
          <w:rFonts w:ascii="Arial" w:eastAsia="Times New Roman" w:hAnsi="Arial" w:cs="Arial"/>
          <w:sz w:val="20"/>
          <w:szCs w:val="20"/>
          <w:lang w:eastAsia="hu-HU"/>
        </w:rPr>
        <w:t>n bruttó 200.000 Ft</w:t>
      </w:r>
      <w:r w:rsidR="0083751E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C142E6" w:rsidRPr="000A45E8" w:rsidRDefault="00C142E6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0A45E8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b/>
          <w:sz w:val="20"/>
          <w:szCs w:val="20"/>
          <w:lang w:eastAsia="hu-HU"/>
        </w:rPr>
        <w:t>A pályázat benyújtásának határideje:</w:t>
      </w:r>
      <w:r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026D9B" w:rsidRPr="00BE4232">
        <w:rPr>
          <w:rFonts w:ascii="Arial" w:eastAsia="Times New Roman" w:hAnsi="Arial" w:cs="Arial"/>
          <w:sz w:val="20"/>
          <w:szCs w:val="20"/>
          <w:lang w:eastAsia="hu-HU"/>
        </w:rPr>
        <w:t>202</w:t>
      </w:r>
      <w:r w:rsidR="0083751E" w:rsidRPr="00BE4232">
        <w:rPr>
          <w:rFonts w:ascii="Arial" w:eastAsia="Times New Roman" w:hAnsi="Arial" w:cs="Arial"/>
          <w:sz w:val="20"/>
          <w:szCs w:val="20"/>
          <w:lang w:eastAsia="hu-HU"/>
        </w:rPr>
        <w:t>5.</w:t>
      </w:r>
      <w:r w:rsidR="00D94545" w:rsidRPr="00BE4232">
        <w:rPr>
          <w:rFonts w:ascii="Arial" w:eastAsia="Times New Roman" w:hAnsi="Arial" w:cs="Arial"/>
          <w:sz w:val="20"/>
          <w:szCs w:val="20"/>
          <w:lang w:eastAsia="hu-HU"/>
        </w:rPr>
        <w:t xml:space="preserve"> szeptember</w:t>
      </w:r>
      <w:r w:rsidR="00D94545">
        <w:rPr>
          <w:rFonts w:ascii="Arial" w:eastAsia="Times New Roman" w:hAnsi="Arial" w:cs="Arial"/>
          <w:sz w:val="20"/>
          <w:szCs w:val="20"/>
          <w:lang w:eastAsia="hu-HU"/>
        </w:rPr>
        <w:t xml:space="preserve"> 7.</w:t>
      </w:r>
    </w:p>
    <w:p w:rsidR="00ED457D" w:rsidRPr="000A45E8" w:rsidRDefault="0072328D" w:rsidP="00ED457D">
      <w:pPr>
        <w:tabs>
          <w:tab w:val="left" w:pos="360"/>
        </w:tabs>
        <w:spacing w:before="284"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A pályázattal </w:t>
      </w:r>
      <w:r w:rsidR="00ED457D"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kapcsolatosan további szakmai információt </w:t>
      </w:r>
      <w:r w:rsidR="00BE1FEE" w:rsidRPr="000A45E8">
        <w:rPr>
          <w:rFonts w:ascii="Arial" w:eastAsia="Times New Roman" w:hAnsi="Arial" w:cs="Arial"/>
          <w:sz w:val="20"/>
          <w:szCs w:val="20"/>
          <w:lang w:eastAsia="hu-HU"/>
        </w:rPr>
        <w:t>Novákné Szabó Szilvia</w:t>
      </w:r>
      <w:r w:rsidR="00ED457D"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 nyújt e-mailben</w:t>
      </w:r>
      <w:r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 a</w:t>
      </w:r>
      <w:r w:rsidR="00ED457D"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hyperlink r:id="rId8" w:history="1">
        <w:r w:rsidR="00B34765" w:rsidRPr="000A45E8">
          <w:rPr>
            <w:rStyle w:val="Hiperhivatkozs"/>
            <w:color w:val="auto"/>
          </w:rPr>
          <w:t>novakne.szabo.szilvia</w:t>
        </w:r>
        <w:r w:rsidR="00B34765" w:rsidRPr="000A45E8">
          <w:rPr>
            <w:rStyle w:val="Hiperhivatkozs"/>
            <w:rFonts w:ascii="Arial" w:eastAsia="Times New Roman" w:hAnsi="Arial" w:cs="Arial"/>
            <w:color w:val="auto"/>
            <w:sz w:val="20"/>
            <w:szCs w:val="20"/>
            <w:lang w:eastAsia="hu-HU"/>
          </w:rPr>
          <w:t>@zala.gov.hu</w:t>
        </w:r>
      </w:hyperlink>
      <w:r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 e-mail</w:t>
      </w:r>
      <w:r w:rsidR="00B34765"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címen; vagy telefonon a </w:t>
      </w:r>
      <w:r w:rsidR="00E843B2" w:rsidRPr="000A45E8">
        <w:rPr>
          <w:rFonts w:ascii="Arial" w:eastAsia="Times New Roman" w:hAnsi="Arial" w:cs="Arial"/>
          <w:sz w:val="20"/>
          <w:szCs w:val="20"/>
          <w:lang w:eastAsia="hu-HU"/>
        </w:rPr>
        <w:t>92/549-1</w:t>
      </w:r>
      <w:r w:rsidR="00B34765" w:rsidRPr="000A45E8">
        <w:rPr>
          <w:rFonts w:ascii="Arial" w:eastAsia="Times New Roman" w:hAnsi="Arial" w:cs="Arial"/>
          <w:sz w:val="20"/>
          <w:szCs w:val="20"/>
          <w:lang w:eastAsia="hu-HU"/>
        </w:rPr>
        <w:t>91</w:t>
      </w:r>
      <w:r w:rsidRPr="000A45E8">
        <w:rPr>
          <w:rFonts w:ascii="Arial" w:eastAsia="Times New Roman" w:hAnsi="Arial" w:cs="Arial"/>
          <w:sz w:val="20"/>
          <w:szCs w:val="20"/>
          <w:lang w:eastAsia="hu-HU"/>
        </w:rPr>
        <w:t>-es</w:t>
      </w:r>
      <w:r w:rsidR="00E843B2"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 illetve a 30/</w:t>
      </w:r>
      <w:r w:rsidR="00B34765" w:rsidRPr="000A45E8">
        <w:rPr>
          <w:rFonts w:ascii="Arial" w:eastAsia="Times New Roman" w:hAnsi="Arial" w:cs="Arial"/>
          <w:sz w:val="20"/>
          <w:szCs w:val="20"/>
          <w:lang w:eastAsia="hu-HU"/>
        </w:rPr>
        <w:t>165</w:t>
      </w:r>
      <w:r w:rsidR="00E843B2" w:rsidRPr="000A45E8">
        <w:rPr>
          <w:rFonts w:ascii="Arial" w:eastAsia="Times New Roman" w:hAnsi="Arial" w:cs="Arial"/>
          <w:sz w:val="20"/>
          <w:szCs w:val="20"/>
          <w:lang w:eastAsia="hu-HU"/>
        </w:rPr>
        <w:t>-</w:t>
      </w:r>
      <w:r w:rsidR="00B34765" w:rsidRPr="000A45E8">
        <w:rPr>
          <w:rFonts w:ascii="Arial" w:eastAsia="Times New Roman" w:hAnsi="Arial" w:cs="Arial"/>
          <w:sz w:val="20"/>
          <w:szCs w:val="20"/>
          <w:lang w:eastAsia="hu-HU"/>
        </w:rPr>
        <w:t>5703</w:t>
      </w:r>
      <w:r w:rsidR="00E843B2" w:rsidRPr="000A45E8">
        <w:rPr>
          <w:rFonts w:ascii="Arial" w:eastAsia="Times New Roman" w:hAnsi="Arial" w:cs="Arial"/>
          <w:sz w:val="20"/>
          <w:szCs w:val="20"/>
          <w:lang w:eastAsia="hu-HU"/>
        </w:rPr>
        <w:t>-os</w:t>
      </w:r>
      <w:r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ED457D" w:rsidRPr="000A45E8">
        <w:rPr>
          <w:rFonts w:ascii="Arial" w:eastAsia="Times New Roman" w:hAnsi="Arial" w:cs="Arial"/>
          <w:sz w:val="20"/>
          <w:szCs w:val="20"/>
          <w:lang w:eastAsia="hu-HU"/>
        </w:rPr>
        <w:t>telefonszámon.</w:t>
      </w:r>
    </w:p>
    <w:p w:rsidR="009C47A7" w:rsidRPr="000A45E8" w:rsidRDefault="009C47A7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A73D97" w:rsidRPr="000A45E8" w:rsidRDefault="00A73D97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080C89" w:rsidRPr="000A45E8" w:rsidRDefault="006D229A" w:rsidP="00736B8A">
      <w:pPr>
        <w:spacing w:after="0" w:line="300" w:lineRule="exact"/>
        <w:jc w:val="both"/>
        <w:rPr>
          <w:rFonts w:ascii="Arial" w:eastAsia="Wingdings" w:hAnsi="Arial" w:cs="Arial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b/>
          <w:sz w:val="20"/>
          <w:szCs w:val="20"/>
          <w:lang w:eastAsia="hu-HU"/>
        </w:rPr>
        <w:t>A pályázatok benyújtásának módja:</w:t>
      </w:r>
    </w:p>
    <w:p w:rsidR="000D16B6" w:rsidRPr="000A45E8" w:rsidRDefault="006D229A" w:rsidP="00736B8A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sz w:val="20"/>
          <w:szCs w:val="20"/>
          <w:lang w:eastAsia="hu-HU"/>
        </w:rPr>
        <w:t>Pos</w:t>
      </w:r>
      <w:r w:rsidR="00932C40" w:rsidRPr="000A45E8">
        <w:rPr>
          <w:rFonts w:ascii="Arial" w:eastAsia="Times New Roman" w:hAnsi="Arial" w:cs="Arial"/>
          <w:sz w:val="20"/>
          <w:szCs w:val="20"/>
          <w:lang w:eastAsia="hu-HU"/>
        </w:rPr>
        <w:t>tai úton, a pályázatnak a Zala Várm</w:t>
      </w:r>
      <w:r w:rsidRPr="000A45E8">
        <w:rPr>
          <w:rFonts w:ascii="Arial" w:eastAsia="Times New Roman" w:hAnsi="Arial" w:cs="Arial"/>
          <w:sz w:val="20"/>
          <w:szCs w:val="20"/>
          <w:lang w:eastAsia="hu-HU"/>
        </w:rPr>
        <w:t>egyei Kormányhivatal címére történő megküldésével (8900 Zalaegers</w:t>
      </w:r>
      <w:r w:rsidR="00A73D97" w:rsidRPr="000A45E8">
        <w:rPr>
          <w:rFonts w:ascii="Arial" w:eastAsia="Times New Roman" w:hAnsi="Arial" w:cs="Arial"/>
          <w:sz w:val="20"/>
          <w:szCs w:val="20"/>
          <w:lang w:eastAsia="hu-HU"/>
        </w:rPr>
        <w:t>zeg, Kosztolányi Dezső utca 10.</w:t>
      </w:r>
      <w:r w:rsidRPr="000A45E8">
        <w:rPr>
          <w:rFonts w:ascii="Arial" w:eastAsia="Times New Roman" w:hAnsi="Arial" w:cs="Arial"/>
          <w:sz w:val="20"/>
          <w:szCs w:val="20"/>
          <w:lang w:eastAsia="hu-HU"/>
        </w:rPr>
        <w:t>). Kérjük a borítékon feltüntetni a feladatkör</w:t>
      </w:r>
      <w:r w:rsidR="00080C89"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 megnevezését,</w:t>
      </w:r>
      <w:r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6D229A" w:rsidRPr="000A45E8" w:rsidRDefault="006D229A" w:rsidP="00736B8A">
      <w:pPr>
        <w:tabs>
          <w:tab w:val="left" w:pos="360"/>
        </w:tabs>
        <w:spacing w:after="0" w:line="300" w:lineRule="exac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proofErr w:type="gramStart"/>
      <w:r w:rsidRPr="000A45E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vagy</w:t>
      </w:r>
      <w:proofErr w:type="gramEnd"/>
    </w:p>
    <w:p w:rsidR="00C33E76" w:rsidRPr="000A45E8" w:rsidRDefault="006D229A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Elektronikus úton Dr. </w:t>
      </w:r>
      <w:proofErr w:type="spellStart"/>
      <w:r w:rsidRPr="000A45E8">
        <w:rPr>
          <w:rFonts w:ascii="Arial" w:eastAsia="Times New Roman" w:hAnsi="Arial" w:cs="Arial"/>
          <w:sz w:val="20"/>
          <w:szCs w:val="20"/>
          <w:lang w:eastAsia="hu-HU"/>
        </w:rPr>
        <w:t>Sifter</w:t>
      </w:r>
      <w:proofErr w:type="spellEnd"/>
      <w:r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 Rózsa </w:t>
      </w:r>
      <w:r w:rsidR="00854F49" w:rsidRPr="000A45E8">
        <w:rPr>
          <w:rFonts w:ascii="Arial" w:eastAsia="Times New Roman" w:hAnsi="Arial" w:cs="Arial"/>
          <w:sz w:val="20"/>
          <w:szCs w:val="20"/>
          <w:lang w:eastAsia="hu-HU"/>
        </w:rPr>
        <w:t>főispán</w:t>
      </w:r>
      <w:r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 asszony részére címezve</w:t>
      </w:r>
      <w:r w:rsidR="00080C89"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 a </w:t>
      </w:r>
      <w:r w:rsidR="00F34D12" w:rsidRPr="000A45E8">
        <w:rPr>
          <w:rFonts w:ascii="Arial" w:eastAsia="Times New Roman" w:hAnsi="Arial" w:cs="Arial"/>
          <w:sz w:val="20"/>
          <w:szCs w:val="20"/>
          <w:lang w:eastAsia="hu-HU"/>
        </w:rPr>
        <w:t>humanpolitika</w:t>
      </w:r>
      <w:r w:rsidR="00080C89" w:rsidRPr="000A45E8">
        <w:rPr>
          <w:rFonts w:ascii="Arial" w:eastAsia="Times New Roman" w:hAnsi="Arial" w:cs="Arial"/>
          <w:sz w:val="20"/>
          <w:szCs w:val="20"/>
          <w:lang w:eastAsia="hu-HU"/>
        </w:rPr>
        <w:t>@zala.gov.hu e-mail címen keresztül.</w:t>
      </w:r>
      <w:r w:rsidR="00B141A2" w:rsidRPr="000A45E8">
        <w:rPr>
          <w:rFonts w:ascii="Arial" w:eastAsia="Times New Roman" w:hAnsi="Arial" w:cs="Arial"/>
          <w:sz w:val="20"/>
          <w:szCs w:val="20"/>
          <w:lang w:eastAsia="hu-HU"/>
        </w:rPr>
        <w:t xml:space="preserve"> Kérjük az email tárgyában feltüntetni a feladatkör megnevezését.</w:t>
      </w:r>
    </w:p>
    <w:p w:rsidR="002F46B4" w:rsidRPr="000A45E8" w:rsidRDefault="002F46B4" w:rsidP="00736B8A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AB268B" w:rsidRPr="000A45E8" w:rsidRDefault="002F46B4" w:rsidP="00AB268B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jelentkezés elbírálásának módja, rendje:</w:t>
      </w:r>
    </w:p>
    <w:p w:rsidR="0083751E" w:rsidRPr="00A7058B" w:rsidRDefault="0083751E" w:rsidP="0083751E">
      <w:pPr>
        <w:tabs>
          <w:tab w:val="left" w:pos="360"/>
        </w:tabs>
        <w:spacing w:before="284"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A7058B">
        <w:rPr>
          <w:rFonts w:ascii="Arial" w:eastAsia="Times New Roman" w:hAnsi="Arial" w:cs="Arial"/>
          <w:sz w:val="20"/>
          <w:szCs w:val="20"/>
          <w:lang w:eastAsia="hu-HU"/>
        </w:rPr>
        <w:t>Csak a hiánytalan pályázatokat áll módunkban befogadni. A pályázatokat bizalmasan kezeljük. Felhívjuk a pályázók szíves figyelmét arra, hogy amennyiben a Zala Vármegyei Kormányhivatal és a közszolgálati állásportál hirdetései között eltérés tapasztalható, abban az esetben a Zala Vármegyei Kormányhivatal honlapján feltüntetett információ a mérvadó.</w:t>
      </w:r>
    </w:p>
    <w:p w:rsidR="0083751E" w:rsidRPr="00A7058B" w:rsidRDefault="0083751E" w:rsidP="0083751E">
      <w:pPr>
        <w:tabs>
          <w:tab w:val="left" w:pos="360"/>
        </w:tabs>
        <w:spacing w:before="284"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A7058B">
        <w:rPr>
          <w:rFonts w:ascii="Arial" w:eastAsia="Times New Roman" w:hAnsi="Arial" w:cs="Arial"/>
          <w:sz w:val="20"/>
          <w:szCs w:val="20"/>
          <w:lang w:eastAsia="hu-HU"/>
        </w:rPr>
        <w:t xml:space="preserve">A formai és tartalmi feltételeknek megfelelő pályázatot benyújtók közül az előértékelésen kiválasztott pályázók személyes meghallgatáson vesznek részt. A benyújtott dokumentumok és a személyes interjú alapján a kiválasztásról a munkáltatói jogkör gyakorlója dönt. Az eredménytelenül pályázókat írásban értesítjük. A munkáltatói jogkör gyakorlója fenntartja a jogot, hogy a pályázati eljárást eredménytelenné nyilvánítsa. </w:t>
      </w:r>
    </w:p>
    <w:p w:rsidR="00AF5812" w:rsidRDefault="00E8213D" w:rsidP="000D62E4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A45E8">
        <w:rPr>
          <w:rFonts w:ascii="Arial" w:eastAsia="Times New Roman" w:hAnsi="Arial" w:cs="Arial"/>
          <w:b/>
          <w:sz w:val="20"/>
          <w:szCs w:val="20"/>
          <w:lang w:eastAsia="hu-HU"/>
        </w:rPr>
        <w:t>A pályázat elbírálásának határideje</w:t>
      </w:r>
      <w:r w:rsidRPr="00BE4232">
        <w:rPr>
          <w:rFonts w:ascii="Arial" w:eastAsia="Times New Roman" w:hAnsi="Arial" w:cs="Arial"/>
          <w:b/>
          <w:sz w:val="20"/>
          <w:szCs w:val="20"/>
          <w:lang w:eastAsia="hu-HU"/>
        </w:rPr>
        <w:t>:</w:t>
      </w:r>
      <w:r w:rsidRPr="00BE4232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842C72" w:rsidRPr="00BE4232">
        <w:rPr>
          <w:rFonts w:ascii="Arial" w:eastAsia="Times New Roman" w:hAnsi="Arial" w:cs="Arial"/>
          <w:sz w:val="20"/>
          <w:szCs w:val="20"/>
          <w:lang w:eastAsia="hu-HU"/>
        </w:rPr>
        <w:t>202</w:t>
      </w:r>
      <w:r w:rsidR="0083751E" w:rsidRPr="00BE4232">
        <w:rPr>
          <w:rFonts w:ascii="Arial" w:eastAsia="Times New Roman" w:hAnsi="Arial" w:cs="Arial"/>
          <w:sz w:val="20"/>
          <w:szCs w:val="20"/>
          <w:lang w:eastAsia="hu-HU"/>
        </w:rPr>
        <w:t xml:space="preserve">5. </w:t>
      </w:r>
      <w:r w:rsidR="00D94545" w:rsidRPr="00BE4232">
        <w:rPr>
          <w:rFonts w:ascii="Arial" w:eastAsia="Times New Roman" w:hAnsi="Arial" w:cs="Arial"/>
          <w:sz w:val="20"/>
          <w:szCs w:val="20"/>
          <w:lang w:eastAsia="hu-HU"/>
        </w:rPr>
        <w:t>szeptember</w:t>
      </w:r>
      <w:r w:rsidR="00D94545">
        <w:rPr>
          <w:rFonts w:ascii="Arial" w:eastAsia="Times New Roman" w:hAnsi="Arial" w:cs="Arial"/>
          <w:sz w:val="20"/>
          <w:szCs w:val="20"/>
          <w:lang w:eastAsia="hu-HU"/>
        </w:rPr>
        <w:t xml:space="preserve"> 29.</w:t>
      </w:r>
      <w:r w:rsidR="0083751E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8C6CB9" w:rsidRPr="00AB268B" w:rsidRDefault="008C6CB9" w:rsidP="008C6CB9">
      <w:pPr>
        <w:rPr>
          <w:rFonts w:ascii="Arial" w:eastAsia="Times New Roman" w:hAnsi="Arial" w:cs="Arial"/>
          <w:sz w:val="20"/>
          <w:szCs w:val="20"/>
          <w:lang w:eastAsia="hu-HU"/>
        </w:rPr>
      </w:pPr>
      <w:r w:rsidRPr="00357F70">
        <w:rPr>
          <w:rFonts w:ascii="Arial" w:hAnsi="Arial" w:cs="Arial"/>
          <w:b/>
          <w:sz w:val="20"/>
          <w:szCs w:val="20"/>
        </w:rPr>
        <w:t>A pályázati kiírás további közzétételének helye:</w:t>
      </w:r>
      <w:r w:rsidRPr="00357F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www.kozszolg</w:t>
      </w:r>
      <w:r w:rsidRPr="00357F70">
        <w:rPr>
          <w:rFonts w:ascii="Arial" w:hAnsi="Arial" w:cs="Arial"/>
          <w:sz w:val="20"/>
          <w:szCs w:val="20"/>
          <w:u w:val="single"/>
        </w:rPr>
        <w:t>allas.hu</w:t>
      </w:r>
    </w:p>
    <w:p w:rsidR="008C6CB9" w:rsidRPr="00AB268B" w:rsidRDefault="008C6CB9" w:rsidP="000D62E4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sectPr w:rsidR="008C6CB9" w:rsidRPr="00AB268B" w:rsidSect="00854F49">
      <w:headerReference w:type="default" r:id="rId9"/>
      <w:headerReference w:type="first" r:id="rId10"/>
      <w:pgSz w:w="11906" w:h="16838"/>
      <w:pgMar w:top="851" w:right="1274" w:bottom="568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FF0" w:rsidRDefault="003B5FF0" w:rsidP="007E551A">
      <w:pPr>
        <w:spacing w:after="0" w:line="240" w:lineRule="auto"/>
      </w:pPr>
      <w:r>
        <w:separator/>
      </w:r>
    </w:p>
  </w:endnote>
  <w:endnote w:type="continuationSeparator" w:id="0">
    <w:p w:rsidR="003B5FF0" w:rsidRDefault="003B5FF0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FF0" w:rsidRDefault="003B5FF0" w:rsidP="007E551A">
      <w:pPr>
        <w:spacing w:after="0" w:line="240" w:lineRule="auto"/>
      </w:pPr>
      <w:r>
        <w:separator/>
      </w:r>
    </w:p>
  </w:footnote>
  <w:footnote w:type="continuationSeparator" w:id="0">
    <w:p w:rsidR="003B5FF0" w:rsidRDefault="003B5FF0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FEE" w:rsidRDefault="00BE1FEE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2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E1FEE" w:rsidRDefault="00BE1FEE" w:rsidP="00080C89">
    <w:pPr>
      <w:pStyle w:val="lfej"/>
      <w:jc w:val="center"/>
    </w:pPr>
  </w:p>
  <w:p w:rsidR="00BE1FEE" w:rsidRDefault="00BE1FEE" w:rsidP="00080C89">
    <w:pPr>
      <w:pStyle w:val="lfej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FEE" w:rsidRDefault="00BE1FEE" w:rsidP="00D67864">
    <w:pPr>
      <w:pStyle w:val="lfej"/>
      <w:jc w:val="center"/>
    </w:pPr>
  </w:p>
  <w:p w:rsidR="00BE1FEE" w:rsidRDefault="00BE1FEE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E1FEE" w:rsidRPr="004061D5" w:rsidRDefault="00BE1FEE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</w:p>
  <w:p w:rsidR="00BE1FEE" w:rsidRPr="00AB268B" w:rsidRDefault="00BE1FEE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  <w:r w:rsidRPr="004061D5">
      <w:rPr>
        <w:rFonts w:ascii="Arial" w:eastAsia="Times New Roman" w:hAnsi="Arial" w:cs="Arial"/>
        <w:b/>
        <w:sz w:val="20"/>
        <w:szCs w:val="20"/>
        <w:lang w:eastAsia="hu-HU"/>
      </w:rPr>
      <w:t xml:space="preserve">ZALA </w:t>
    </w:r>
    <w:r>
      <w:rPr>
        <w:rFonts w:ascii="Arial" w:eastAsia="Times New Roman" w:hAnsi="Arial" w:cs="Arial"/>
        <w:b/>
        <w:sz w:val="20"/>
        <w:szCs w:val="20"/>
        <w:lang w:eastAsia="hu-HU"/>
      </w:rPr>
      <w:t>VÁR</w:t>
    </w:r>
    <w:r w:rsidRPr="004061D5">
      <w:rPr>
        <w:rFonts w:ascii="Arial" w:eastAsia="Times New Roman" w:hAnsi="Arial" w:cs="Arial"/>
        <w:b/>
        <w:sz w:val="20"/>
        <w:szCs w:val="20"/>
        <w:lang w:eastAsia="hu-HU"/>
      </w:rPr>
      <w:t>MEGYEI KORMÁNYHIVATAL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163"/>
    <w:multiLevelType w:val="hybridMultilevel"/>
    <w:tmpl w:val="2D8494B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7A32A0"/>
    <w:multiLevelType w:val="hybridMultilevel"/>
    <w:tmpl w:val="D1125E8A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433B8"/>
    <w:multiLevelType w:val="hybridMultilevel"/>
    <w:tmpl w:val="4DECCA50"/>
    <w:lvl w:ilvl="0" w:tplc="79D210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72A9B"/>
    <w:multiLevelType w:val="multilevel"/>
    <w:tmpl w:val="2760DE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4">
    <w:nsid w:val="335D4360"/>
    <w:multiLevelType w:val="hybridMultilevel"/>
    <w:tmpl w:val="E82EEA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A5044"/>
    <w:multiLevelType w:val="hybridMultilevel"/>
    <w:tmpl w:val="0168347C"/>
    <w:lvl w:ilvl="0" w:tplc="032E6AEC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C1FF7"/>
    <w:multiLevelType w:val="hybridMultilevel"/>
    <w:tmpl w:val="BBD21E98"/>
    <w:lvl w:ilvl="0" w:tplc="02782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48FD4DD9"/>
    <w:multiLevelType w:val="multilevel"/>
    <w:tmpl w:val="901AD920"/>
    <w:styleLink w:val="Stlus1"/>
    <w:lvl w:ilvl="0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">
    <w:nsid w:val="55863216"/>
    <w:multiLevelType w:val="hybridMultilevel"/>
    <w:tmpl w:val="645A48C4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4651EB"/>
    <w:multiLevelType w:val="hybridMultilevel"/>
    <w:tmpl w:val="C3CE493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BC2279"/>
    <w:multiLevelType w:val="multilevel"/>
    <w:tmpl w:val="901AD920"/>
    <w:numStyleLink w:val="Stlus1"/>
  </w:abstractNum>
  <w:abstractNum w:abstractNumId="13">
    <w:nsid w:val="64EA3ECF"/>
    <w:multiLevelType w:val="hybridMultilevel"/>
    <w:tmpl w:val="68B2F8F0"/>
    <w:lvl w:ilvl="0" w:tplc="C38C5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30079E"/>
    <w:multiLevelType w:val="hybridMultilevel"/>
    <w:tmpl w:val="C838A7B0"/>
    <w:lvl w:ilvl="0" w:tplc="A482AB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21F6B75"/>
    <w:multiLevelType w:val="hybridMultilevel"/>
    <w:tmpl w:val="9C04B72A"/>
    <w:lvl w:ilvl="0" w:tplc="413E4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726571"/>
    <w:multiLevelType w:val="hybridMultilevel"/>
    <w:tmpl w:val="C694A52E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6"/>
  </w:num>
  <w:num w:numId="5">
    <w:abstractNumId w:val="0"/>
  </w:num>
  <w:num w:numId="6">
    <w:abstractNumId w:val="8"/>
  </w:num>
  <w:num w:numId="7">
    <w:abstractNumId w:val="12"/>
  </w:num>
  <w:num w:numId="8">
    <w:abstractNumId w:val="3"/>
  </w:num>
  <w:num w:numId="9">
    <w:abstractNumId w:val="17"/>
  </w:num>
  <w:num w:numId="10">
    <w:abstractNumId w:val="6"/>
  </w:num>
  <w:num w:numId="11">
    <w:abstractNumId w:val="15"/>
  </w:num>
  <w:num w:numId="12">
    <w:abstractNumId w:val="11"/>
  </w:num>
  <w:num w:numId="13">
    <w:abstractNumId w:val="10"/>
  </w:num>
  <w:num w:numId="14">
    <w:abstractNumId w:val="2"/>
  </w:num>
  <w:num w:numId="15">
    <w:abstractNumId w:val="1"/>
  </w:num>
  <w:num w:numId="16">
    <w:abstractNumId w:val="18"/>
  </w:num>
  <w:num w:numId="17">
    <w:abstractNumId w:val="5"/>
  </w:num>
  <w:num w:numId="18">
    <w:abstractNumId w:val="4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29A"/>
    <w:rsid w:val="00026D9B"/>
    <w:rsid w:val="00042D61"/>
    <w:rsid w:val="00052104"/>
    <w:rsid w:val="00053D39"/>
    <w:rsid w:val="000548A1"/>
    <w:rsid w:val="00080C89"/>
    <w:rsid w:val="0008180D"/>
    <w:rsid w:val="000905C0"/>
    <w:rsid w:val="000A45E8"/>
    <w:rsid w:val="000A5BFD"/>
    <w:rsid w:val="000C1C5D"/>
    <w:rsid w:val="000C3219"/>
    <w:rsid w:val="000D16B6"/>
    <w:rsid w:val="000D2300"/>
    <w:rsid w:val="000D62E4"/>
    <w:rsid w:val="000D7C83"/>
    <w:rsid w:val="000E7578"/>
    <w:rsid w:val="000F351A"/>
    <w:rsid w:val="000F64D1"/>
    <w:rsid w:val="00121CC4"/>
    <w:rsid w:val="00135F59"/>
    <w:rsid w:val="00144483"/>
    <w:rsid w:val="001461CF"/>
    <w:rsid w:val="0015430E"/>
    <w:rsid w:val="00160994"/>
    <w:rsid w:val="00174993"/>
    <w:rsid w:val="00186039"/>
    <w:rsid w:val="001A032D"/>
    <w:rsid w:val="001A2B05"/>
    <w:rsid w:val="001B1D19"/>
    <w:rsid w:val="001B4BCC"/>
    <w:rsid w:val="001B5FDA"/>
    <w:rsid w:val="001E0B3D"/>
    <w:rsid w:val="002053F5"/>
    <w:rsid w:val="002057C7"/>
    <w:rsid w:val="002204B7"/>
    <w:rsid w:val="00230292"/>
    <w:rsid w:val="00237061"/>
    <w:rsid w:val="0025519E"/>
    <w:rsid w:val="00272BF8"/>
    <w:rsid w:val="00282E71"/>
    <w:rsid w:val="00283F79"/>
    <w:rsid w:val="0028517F"/>
    <w:rsid w:val="002A166D"/>
    <w:rsid w:val="002F3636"/>
    <w:rsid w:val="002F46B4"/>
    <w:rsid w:val="00310613"/>
    <w:rsid w:val="00321E85"/>
    <w:rsid w:val="00342ED6"/>
    <w:rsid w:val="00343930"/>
    <w:rsid w:val="00360444"/>
    <w:rsid w:val="00365528"/>
    <w:rsid w:val="00365610"/>
    <w:rsid w:val="0037200A"/>
    <w:rsid w:val="00374B04"/>
    <w:rsid w:val="00384508"/>
    <w:rsid w:val="0039777A"/>
    <w:rsid w:val="003B5FF0"/>
    <w:rsid w:val="003E03DC"/>
    <w:rsid w:val="003E2A97"/>
    <w:rsid w:val="003E422A"/>
    <w:rsid w:val="003E7A02"/>
    <w:rsid w:val="003F0AAC"/>
    <w:rsid w:val="003F271C"/>
    <w:rsid w:val="004061D5"/>
    <w:rsid w:val="00406225"/>
    <w:rsid w:val="00412014"/>
    <w:rsid w:val="00423AB5"/>
    <w:rsid w:val="00426991"/>
    <w:rsid w:val="004465C4"/>
    <w:rsid w:val="00454CF0"/>
    <w:rsid w:val="00465D0B"/>
    <w:rsid w:val="004917D0"/>
    <w:rsid w:val="004B343D"/>
    <w:rsid w:val="004B602F"/>
    <w:rsid w:val="004D51B2"/>
    <w:rsid w:val="004D66D7"/>
    <w:rsid w:val="004E290E"/>
    <w:rsid w:val="004F23DA"/>
    <w:rsid w:val="004F4FD2"/>
    <w:rsid w:val="00500781"/>
    <w:rsid w:val="0050280D"/>
    <w:rsid w:val="00517913"/>
    <w:rsid w:val="0052028D"/>
    <w:rsid w:val="00520996"/>
    <w:rsid w:val="00522079"/>
    <w:rsid w:val="00531E52"/>
    <w:rsid w:val="00553D84"/>
    <w:rsid w:val="005546DE"/>
    <w:rsid w:val="00565F96"/>
    <w:rsid w:val="005836A4"/>
    <w:rsid w:val="00594945"/>
    <w:rsid w:val="005B6452"/>
    <w:rsid w:val="005C1B67"/>
    <w:rsid w:val="005E5B5E"/>
    <w:rsid w:val="005F11B0"/>
    <w:rsid w:val="005F7351"/>
    <w:rsid w:val="006000D9"/>
    <w:rsid w:val="0060021C"/>
    <w:rsid w:val="006046E9"/>
    <w:rsid w:val="00624EAB"/>
    <w:rsid w:val="006374B2"/>
    <w:rsid w:val="00672E7E"/>
    <w:rsid w:val="006751D4"/>
    <w:rsid w:val="00687D4A"/>
    <w:rsid w:val="00691454"/>
    <w:rsid w:val="006927D6"/>
    <w:rsid w:val="00695518"/>
    <w:rsid w:val="006968AE"/>
    <w:rsid w:val="0069714F"/>
    <w:rsid w:val="006B458B"/>
    <w:rsid w:val="006D229A"/>
    <w:rsid w:val="006E325B"/>
    <w:rsid w:val="006E7E17"/>
    <w:rsid w:val="006F35C3"/>
    <w:rsid w:val="006F35E3"/>
    <w:rsid w:val="00701E40"/>
    <w:rsid w:val="00706C41"/>
    <w:rsid w:val="00716AF3"/>
    <w:rsid w:val="0072328D"/>
    <w:rsid w:val="00727352"/>
    <w:rsid w:val="007360CA"/>
    <w:rsid w:val="00736B8A"/>
    <w:rsid w:val="0075785C"/>
    <w:rsid w:val="00770D1D"/>
    <w:rsid w:val="007752BC"/>
    <w:rsid w:val="007806D4"/>
    <w:rsid w:val="007808A4"/>
    <w:rsid w:val="0078109F"/>
    <w:rsid w:val="00796715"/>
    <w:rsid w:val="007A310E"/>
    <w:rsid w:val="007A33D0"/>
    <w:rsid w:val="007A35D8"/>
    <w:rsid w:val="007A45B5"/>
    <w:rsid w:val="007B2FDB"/>
    <w:rsid w:val="007B50CD"/>
    <w:rsid w:val="007B57A7"/>
    <w:rsid w:val="007C1FC6"/>
    <w:rsid w:val="007D112F"/>
    <w:rsid w:val="007D21FA"/>
    <w:rsid w:val="007D370F"/>
    <w:rsid w:val="007E1125"/>
    <w:rsid w:val="007E551A"/>
    <w:rsid w:val="007F1062"/>
    <w:rsid w:val="007F128B"/>
    <w:rsid w:val="00800D0D"/>
    <w:rsid w:val="00811BD3"/>
    <w:rsid w:val="0082255B"/>
    <w:rsid w:val="00822F15"/>
    <w:rsid w:val="00826BA0"/>
    <w:rsid w:val="008346D4"/>
    <w:rsid w:val="0083751E"/>
    <w:rsid w:val="00842C72"/>
    <w:rsid w:val="00843AE1"/>
    <w:rsid w:val="00854F49"/>
    <w:rsid w:val="00856123"/>
    <w:rsid w:val="00856C01"/>
    <w:rsid w:val="00860672"/>
    <w:rsid w:val="00862BC1"/>
    <w:rsid w:val="00864CED"/>
    <w:rsid w:val="0087767E"/>
    <w:rsid w:val="008832DC"/>
    <w:rsid w:val="008946CE"/>
    <w:rsid w:val="008A18B7"/>
    <w:rsid w:val="008A1A55"/>
    <w:rsid w:val="008A4F50"/>
    <w:rsid w:val="008A7858"/>
    <w:rsid w:val="008A7D97"/>
    <w:rsid w:val="008C6CB9"/>
    <w:rsid w:val="008D0DC2"/>
    <w:rsid w:val="008D1A39"/>
    <w:rsid w:val="008D4357"/>
    <w:rsid w:val="008D4C54"/>
    <w:rsid w:val="008F6B08"/>
    <w:rsid w:val="00917A45"/>
    <w:rsid w:val="009245D0"/>
    <w:rsid w:val="0092797C"/>
    <w:rsid w:val="00932C40"/>
    <w:rsid w:val="0093684D"/>
    <w:rsid w:val="00936CA0"/>
    <w:rsid w:val="009415F8"/>
    <w:rsid w:val="009447AD"/>
    <w:rsid w:val="00957144"/>
    <w:rsid w:val="00957505"/>
    <w:rsid w:val="0096103F"/>
    <w:rsid w:val="009677DA"/>
    <w:rsid w:val="0097085F"/>
    <w:rsid w:val="00981ED4"/>
    <w:rsid w:val="009879BF"/>
    <w:rsid w:val="009A3DED"/>
    <w:rsid w:val="009B42D8"/>
    <w:rsid w:val="009B56C5"/>
    <w:rsid w:val="009C47A7"/>
    <w:rsid w:val="009D637E"/>
    <w:rsid w:val="009E485D"/>
    <w:rsid w:val="00A11062"/>
    <w:rsid w:val="00A13DF6"/>
    <w:rsid w:val="00A334B3"/>
    <w:rsid w:val="00A37637"/>
    <w:rsid w:val="00A442A9"/>
    <w:rsid w:val="00A456D3"/>
    <w:rsid w:val="00A45717"/>
    <w:rsid w:val="00A72AE2"/>
    <w:rsid w:val="00A73D97"/>
    <w:rsid w:val="00A73DFA"/>
    <w:rsid w:val="00A83DCC"/>
    <w:rsid w:val="00A9460F"/>
    <w:rsid w:val="00AA234E"/>
    <w:rsid w:val="00AA7F39"/>
    <w:rsid w:val="00AB07E0"/>
    <w:rsid w:val="00AB268B"/>
    <w:rsid w:val="00AC0C4D"/>
    <w:rsid w:val="00AE0A9E"/>
    <w:rsid w:val="00AE2898"/>
    <w:rsid w:val="00AE43FC"/>
    <w:rsid w:val="00AE5CDF"/>
    <w:rsid w:val="00AF5812"/>
    <w:rsid w:val="00B141A2"/>
    <w:rsid w:val="00B22F42"/>
    <w:rsid w:val="00B27995"/>
    <w:rsid w:val="00B325DC"/>
    <w:rsid w:val="00B34765"/>
    <w:rsid w:val="00B358B6"/>
    <w:rsid w:val="00B50460"/>
    <w:rsid w:val="00B525DD"/>
    <w:rsid w:val="00B63506"/>
    <w:rsid w:val="00B748C8"/>
    <w:rsid w:val="00B85F82"/>
    <w:rsid w:val="00B86FEB"/>
    <w:rsid w:val="00B87A88"/>
    <w:rsid w:val="00BB2817"/>
    <w:rsid w:val="00BB42F3"/>
    <w:rsid w:val="00BC08B9"/>
    <w:rsid w:val="00BE1FEE"/>
    <w:rsid w:val="00BE4232"/>
    <w:rsid w:val="00BE7394"/>
    <w:rsid w:val="00BE74E5"/>
    <w:rsid w:val="00C00CC6"/>
    <w:rsid w:val="00C142E6"/>
    <w:rsid w:val="00C16E13"/>
    <w:rsid w:val="00C211E1"/>
    <w:rsid w:val="00C21B80"/>
    <w:rsid w:val="00C232B7"/>
    <w:rsid w:val="00C26372"/>
    <w:rsid w:val="00C26827"/>
    <w:rsid w:val="00C33E76"/>
    <w:rsid w:val="00C4536E"/>
    <w:rsid w:val="00C500AE"/>
    <w:rsid w:val="00C52600"/>
    <w:rsid w:val="00C80128"/>
    <w:rsid w:val="00C811DA"/>
    <w:rsid w:val="00C87014"/>
    <w:rsid w:val="00CB75A2"/>
    <w:rsid w:val="00CC6DEB"/>
    <w:rsid w:val="00CD2B9A"/>
    <w:rsid w:val="00CD5CA2"/>
    <w:rsid w:val="00CE2ED2"/>
    <w:rsid w:val="00D11B88"/>
    <w:rsid w:val="00D20788"/>
    <w:rsid w:val="00D21A8E"/>
    <w:rsid w:val="00D31911"/>
    <w:rsid w:val="00D35CE8"/>
    <w:rsid w:val="00D67864"/>
    <w:rsid w:val="00D81FA9"/>
    <w:rsid w:val="00D84883"/>
    <w:rsid w:val="00D94545"/>
    <w:rsid w:val="00D966CF"/>
    <w:rsid w:val="00DB38E3"/>
    <w:rsid w:val="00DB585E"/>
    <w:rsid w:val="00E002E8"/>
    <w:rsid w:val="00E02A1F"/>
    <w:rsid w:val="00E130BC"/>
    <w:rsid w:val="00E14BDF"/>
    <w:rsid w:val="00E2065C"/>
    <w:rsid w:val="00E333DB"/>
    <w:rsid w:val="00E428D6"/>
    <w:rsid w:val="00E45388"/>
    <w:rsid w:val="00E46FA5"/>
    <w:rsid w:val="00E62039"/>
    <w:rsid w:val="00E70892"/>
    <w:rsid w:val="00E72700"/>
    <w:rsid w:val="00E8213D"/>
    <w:rsid w:val="00E821A5"/>
    <w:rsid w:val="00E843B2"/>
    <w:rsid w:val="00E918FE"/>
    <w:rsid w:val="00EA2CB7"/>
    <w:rsid w:val="00EA5F7A"/>
    <w:rsid w:val="00EB0AAB"/>
    <w:rsid w:val="00EB6230"/>
    <w:rsid w:val="00ED2765"/>
    <w:rsid w:val="00ED457D"/>
    <w:rsid w:val="00EF032D"/>
    <w:rsid w:val="00F30388"/>
    <w:rsid w:val="00F33CA3"/>
    <w:rsid w:val="00F34D12"/>
    <w:rsid w:val="00F4317A"/>
    <w:rsid w:val="00F45486"/>
    <w:rsid w:val="00F47202"/>
    <w:rsid w:val="00F54F3D"/>
    <w:rsid w:val="00F73842"/>
    <w:rsid w:val="00F77A80"/>
    <w:rsid w:val="00F81823"/>
    <w:rsid w:val="00F85D39"/>
    <w:rsid w:val="00F92F4E"/>
    <w:rsid w:val="00F97838"/>
    <w:rsid w:val="00FB0C71"/>
    <w:rsid w:val="00FB76A3"/>
    <w:rsid w:val="00FC4769"/>
    <w:rsid w:val="00FC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99"/>
    <w:qFormat/>
    <w:rsid w:val="006D229A"/>
    <w:pPr>
      <w:ind w:left="720"/>
      <w:contextualSpacing/>
    </w:pPr>
  </w:style>
  <w:style w:type="paragraph" w:customStyle="1" w:styleId="Norml1">
    <w:name w:val="Normál1"/>
    <w:rsid w:val="009677D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alchar1">
    <w:name w:val="normal__char1"/>
    <w:rsid w:val="009677DA"/>
    <w:rPr>
      <w:rFonts w:ascii="Times New Roman" w:hAnsi="Times New Roman" w:cs="Times New Roman"/>
      <w:sz w:val="24"/>
      <w:szCs w:val="24"/>
    </w:rPr>
  </w:style>
  <w:style w:type="numbering" w:customStyle="1" w:styleId="Stlus1">
    <w:name w:val="Stílus1"/>
    <w:rsid w:val="009677DA"/>
    <w:pPr>
      <w:numPr>
        <w:numId w:val="6"/>
      </w:numPr>
    </w:pPr>
  </w:style>
  <w:style w:type="paragraph" w:styleId="llb">
    <w:name w:val="footer"/>
    <w:basedOn w:val="Norml"/>
    <w:link w:val="llbChar"/>
    <w:uiPriority w:val="99"/>
    <w:semiHidden/>
    <w:unhideWhenUsed/>
    <w:rsid w:val="00D6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67864"/>
  </w:style>
  <w:style w:type="paragraph" w:styleId="Buborkszveg">
    <w:name w:val="Balloon Text"/>
    <w:basedOn w:val="Norml"/>
    <w:link w:val="BuborkszvegChar"/>
    <w:uiPriority w:val="99"/>
    <w:semiHidden/>
    <w:unhideWhenUsed/>
    <w:rsid w:val="00D6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7864"/>
    <w:rPr>
      <w:rFonts w:ascii="Tahoma" w:hAnsi="Tahoma" w:cs="Tahoma"/>
      <w:sz w:val="16"/>
      <w:szCs w:val="16"/>
    </w:rPr>
  </w:style>
  <w:style w:type="character" w:customStyle="1" w:styleId="CmChar">
    <w:name w:val="Cím Char"/>
    <w:aliases w:val=" Char Char,Char Char"/>
    <w:basedOn w:val="Bekezdsalapbettpusa"/>
    <w:link w:val="Cm"/>
    <w:qFormat/>
    <w:rsid w:val="00A334B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aliases w:val=" Char,Char"/>
    <w:basedOn w:val="Norml"/>
    <w:link w:val="CmChar"/>
    <w:qFormat/>
    <w:rsid w:val="00A334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Char1">
    <w:name w:val="Cím Char1"/>
    <w:basedOn w:val="Bekezdsalapbettpusa"/>
    <w:link w:val="Cm"/>
    <w:uiPriority w:val="10"/>
    <w:rsid w:val="00A334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uj">
    <w:name w:val="uj"/>
    <w:basedOn w:val="Norml"/>
    <w:rsid w:val="003F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3F271C"/>
  </w:style>
  <w:style w:type="paragraph" w:customStyle="1" w:styleId="mhk-ki">
    <w:name w:val="mhk-ki"/>
    <w:basedOn w:val="Norml"/>
    <w:rsid w:val="007E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">
    <w:name w:val="msolarger"/>
    <w:basedOn w:val="Bekezdsalapbettpusa"/>
    <w:rsid w:val="000D2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0215">
      <w:bodyDiv w:val="1"/>
      <w:marLeft w:val="160"/>
      <w:marRight w:val="160"/>
      <w:marTop w:val="16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8C8C8"/>
            <w:right w:val="none" w:sz="0" w:space="0" w:color="auto"/>
          </w:divBdr>
          <w:divsChild>
            <w:div w:id="2134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74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18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25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146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kne.szabo.szilvia@zala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rmanyhivatal.kh.gov.hu/dokumentumtar?combine=&amp;forras=258&amp;field_dokumentum_cimke%5B0%5D=99&amp;field_dokumentum_cimke%5B1%5D=5054&amp;kozzeteve=Al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1010</Words>
  <Characters>6974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beczed</cp:lastModifiedBy>
  <cp:revision>5</cp:revision>
  <cp:lastPrinted>2023-10-05T09:14:00Z</cp:lastPrinted>
  <dcterms:created xsi:type="dcterms:W3CDTF">2025-08-05T11:36:00Z</dcterms:created>
  <dcterms:modified xsi:type="dcterms:W3CDTF">2025-08-11T10:10:00Z</dcterms:modified>
</cp:coreProperties>
</file>